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AC" w:rsidRPr="001C59AC" w:rsidRDefault="001C59AC" w:rsidP="001C59AC">
      <w:pPr>
        <w:widowControl/>
        <w:shd w:val="clear" w:color="auto" w:fill="FFFFFF"/>
        <w:spacing w:before="100" w:beforeAutospacing="1" w:after="100" w:afterAutospacing="1" w:line="720" w:lineRule="atLeast"/>
        <w:jc w:val="center"/>
        <w:outlineLvl w:val="0"/>
        <w:rPr>
          <w:rFonts w:ascii="微软雅黑" w:eastAsia="微软雅黑" w:hAnsi="微软雅黑" w:cs="Arial"/>
          <w:b/>
          <w:bCs/>
          <w:color w:val="8E0306"/>
          <w:kern w:val="36"/>
          <w:sz w:val="33"/>
          <w:szCs w:val="33"/>
        </w:rPr>
      </w:pPr>
      <w:bookmarkStart w:id="0" w:name="_GoBack"/>
      <w:r w:rsidRPr="001C59AC">
        <w:rPr>
          <w:rFonts w:ascii="微软雅黑" w:eastAsia="微软雅黑" w:hAnsi="微软雅黑" w:cs="Arial" w:hint="eastAsia"/>
          <w:b/>
          <w:bCs/>
          <w:color w:val="8E0306"/>
          <w:kern w:val="36"/>
          <w:sz w:val="33"/>
          <w:szCs w:val="33"/>
        </w:rPr>
        <w:t>马克思主义学院特聘教授聘任仪式举行</w:t>
      </w:r>
    </w:p>
    <w:bookmarkEnd w:id="0"/>
    <w:p w:rsidR="001C59AC" w:rsidRPr="001C59AC" w:rsidRDefault="001C59AC" w:rsidP="001C59AC">
      <w:pPr>
        <w:widowControl/>
        <w:pBdr>
          <w:top w:val="single" w:sz="6" w:space="8" w:color="ECECEC"/>
        </w:pBdr>
        <w:shd w:val="clear" w:color="auto" w:fill="FFFFFF"/>
        <w:spacing w:beforeAutospacing="1" w:afterAutospacing="1"/>
        <w:jc w:val="center"/>
        <w:rPr>
          <w:rFonts w:ascii="Arial" w:eastAsia="宋体" w:hAnsi="Arial" w:cs="Arial" w:hint="eastAsia"/>
          <w:color w:val="333333"/>
          <w:kern w:val="0"/>
          <w:sz w:val="20"/>
          <w:szCs w:val="20"/>
        </w:rPr>
      </w:pPr>
      <w:r w:rsidRPr="001C59AC">
        <w:rPr>
          <w:rFonts w:ascii="Arial" w:eastAsia="宋体" w:hAnsi="Arial" w:cs="Arial"/>
          <w:color w:val="787878"/>
          <w:kern w:val="0"/>
          <w:sz w:val="18"/>
          <w:szCs w:val="18"/>
        </w:rPr>
        <w:t>发布者：孔维</w:t>
      </w:r>
      <w:proofErr w:type="gramStart"/>
      <w:r w:rsidRPr="001C59AC">
        <w:rPr>
          <w:rFonts w:ascii="Arial" w:eastAsia="宋体" w:hAnsi="Arial" w:cs="Arial"/>
          <w:color w:val="787878"/>
          <w:kern w:val="0"/>
          <w:sz w:val="18"/>
          <w:szCs w:val="18"/>
        </w:rPr>
        <w:t>刚发布</w:t>
      </w:r>
      <w:proofErr w:type="gramEnd"/>
      <w:r w:rsidRPr="001C59AC">
        <w:rPr>
          <w:rFonts w:ascii="Arial" w:eastAsia="宋体" w:hAnsi="Arial" w:cs="Arial"/>
          <w:color w:val="787878"/>
          <w:kern w:val="0"/>
          <w:sz w:val="18"/>
          <w:szCs w:val="18"/>
        </w:rPr>
        <w:t>时间：</w:t>
      </w:r>
      <w:r w:rsidRPr="001C59AC">
        <w:rPr>
          <w:rFonts w:ascii="Arial" w:eastAsia="宋体" w:hAnsi="Arial" w:cs="Arial"/>
          <w:color w:val="787878"/>
          <w:kern w:val="0"/>
          <w:sz w:val="18"/>
          <w:szCs w:val="18"/>
        </w:rPr>
        <w:t>2021-11-17</w:t>
      </w:r>
      <w:r w:rsidRPr="001C59AC">
        <w:rPr>
          <w:rFonts w:ascii="Arial" w:eastAsia="宋体" w:hAnsi="Arial" w:cs="Arial"/>
          <w:color w:val="787878"/>
          <w:kern w:val="0"/>
          <w:sz w:val="18"/>
          <w:szCs w:val="18"/>
        </w:rPr>
        <w:t>浏览次数：</w:t>
      </w:r>
      <w:r w:rsidRPr="001C59AC">
        <w:rPr>
          <w:rFonts w:ascii="Arial" w:eastAsia="宋体" w:hAnsi="Arial" w:cs="Arial"/>
          <w:color w:val="787878"/>
          <w:kern w:val="0"/>
          <w:sz w:val="18"/>
          <w:szCs w:val="18"/>
        </w:rPr>
        <w:t>193</w:t>
      </w:r>
    </w:p>
    <w:p w:rsidR="001C59AC" w:rsidRPr="001C59AC" w:rsidRDefault="001C59AC" w:rsidP="001C59AC">
      <w:pPr>
        <w:widowControl/>
        <w:shd w:val="clear" w:color="auto" w:fill="FFFFFF"/>
        <w:spacing w:before="100" w:beforeAutospacing="1" w:after="150"/>
        <w:ind w:firstLineChars="200" w:firstLine="420"/>
        <w:jc w:val="left"/>
        <w:rPr>
          <w:rFonts w:ascii="Arial" w:eastAsia="宋体" w:hAnsi="Arial" w:cs="Arial"/>
          <w:color w:val="333333"/>
          <w:kern w:val="0"/>
          <w:szCs w:val="21"/>
        </w:rPr>
      </w:pPr>
      <w:r w:rsidRPr="001C59AC">
        <w:rPr>
          <w:rFonts w:ascii="Arial" w:eastAsia="宋体" w:hAnsi="Arial" w:cs="Arial"/>
          <w:color w:val="333333"/>
          <w:kern w:val="0"/>
          <w:szCs w:val="21"/>
        </w:rPr>
        <w:t>11</w:t>
      </w:r>
      <w:r w:rsidRPr="001C59AC">
        <w:rPr>
          <w:rFonts w:ascii="Arial" w:eastAsia="宋体" w:hAnsi="Arial" w:cs="Arial"/>
          <w:color w:val="333333"/>
          <w:kern w:val="0"/>
          <w:szCs w:val="21"/>
        </w:rPr>
        <w:t>月</w:t>
      </w:r>
      <w:r w:rsidRPr="001C59AC">
        <w:rPr>
          <w:rFonts w:ascii="Arial" w:eastAsia="宋体" w:hAnsi="Arial" w:cs="Arial"/>
          <w:color w:val="333333"/>
          <w:kern w:val="0"/>
          <w:szCs w:val="21"/>
        </w:rPr>
        <w:t>10</w:t>
      </w:r>
      <w:r w:rsidRPr="001C59AC">
        <w:rPr>
          <w:rFonts w:ascii="Arial" w:eastAsia="宋体" w:hAnsi="Arial" w:cs="Arial"/>
          <w:color w:val="333333"/>
          <w:kern w:val="0"/>
          <w:szCs w:val="21"/>
        </w:rPr>
        <w:t>日下午，上海海洋大学在科技大楼</w:t>
      </w:r>
      <w:r w:rsidRPr="001C59AC">
        <w:rPr>
          <w:rFonts w:ascii="Arial" w:eastAsia="宋体" w:hAnsi="Arial" w:cs="Arial"/>
          <w:color w:val="333333"/>
          <w:kern w:val="0"/>
          <w:szCs w:val="21"/>
        </w:rPr>
        <w:t>109</w:t>
      </w:r>
      <w:r w:rsidRPr="001C59AC">
        <w:rPr>
          <w:rFonts w:ascii="Arial" w:eastAsia="宋体" w:hAnsi="Arial" w:cs="Arial"/>
          <w:color w:val="333333"/>
          <w:kern w:val="0"/>
          <w:szCs w:val="21"/>
        </w:rPr>
        <w:t>会议室举行马克思主义学院特聘教授聘任仪式，校党委书记</w:t>
      </w:r>
      <w:proofErr w:type="gramStart"/>
      <w:r w:rsidRPr="001C59AC">
        <w:rPr>
          <w:rFonts w:ascii="Arial" w:eastAsia="宋体" w:hAnsi="Arial" w:cs="Arial"/>
          <w:color w:val="333333"/>
          <w:kern w:val="0"/>
          <w:szCs w:val="21"/>
        </w:rPr>
        <w:t>王宏舟为</w:t>
      </w:r>
      <w:proofErr w:type="gramEnd"/>
      <w:r w:rsidRPr="001C59AC">
        <w:rPr>
          <w:rFonts w:ascii="Arial" w:eastAsia="宋体" w:hAnsi="Arial" w:cs="Arial"/>
          <w:color w:val="333333"/>
          <w:kern w:val="0"/>
          <w:szCs w:val="21"/>
        </w:rPr>
        <w:t>北京师范大学思想政治工作研究院院长冯刚教授颁发特聘教授证书。</w:t>
      </w:r>
    </w:p>
    <w:p w:rsidR="001C59AC" w:rsidRPr="001C59AC" w:rsidRDefault="001C59AC" w:rsidP="001C59AC">
      <w:pPr>
        <w:widowControl/>
        <w:shd w:val="clear" w:color="auto" w:fill="FFFFFF"/>
        <w:spacing w:before="100" w:beforeAutospacing="1" w:after="150"/>
        <w:jc w:val="center"/>
        <w:rPr>
          <w:rFonts w:ascii="Arial" w:eastAsia="宋体" w:hAnsi="Arial" w:cs="Arial"/>
          <w:color w:val="333333"/>
          <w:kern w:val="0"/>
          <w:szCs w:val="21"/>
        </w:rPr>
      </w:pPr>
      <w:r>
        <w:rPr>
          <w:rFonts w:ascii="Arial" w:eastAsia="宋体" w:hAnsi="Arial" w:cs="Arial"/>
          <w:noProof/>
          <w:color w:val="333333"/>
          <w:kern w:val="0"/>
          <w:szCs w:val="21"/>
        </w:rPr>
        <w:drawing>
          <wp:inline distT="0" distB="0" distL="0" distR="0">
            <wp:extent cx="3880641" cy="2187616"/>
            <wp:effectExtent l="0" t="0" r="5715" b="3175"/>
            <wp:docPr id="3" name="图片 3" descr="https://my.shou.edu.cn/_upload/article/images/3c/f5/2faa46ff4d01aa1c33bf6b3bee6a/4807e4d5-52b9-4878-98c2-2f7600a48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hou.edu.cn/_upload/article/images/3c/f5/2faa46ff4d01aa1c33bf6b3bee6a/4807e4d5-52b9-4878-98c2-2f7600a481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0499" cy="2187536"/>
                    </a:xfrm>
                    <a:prstGeom prst="rect">
                      <a:avLst/>
                    </a:prstGeom>
                    <a:noFill/>
                    <a:ln>
                      <a:noFill/>
                    </a:ln>
                  </pic:spPr>
                </pic:pic>
              </a:graphicData>
            </a:graphic>
          </wp:inline>
        </w:drawing>
      </w:r>
    </w:p>
    <w:p w:rsidR="001C59AC" w:rsidRPr="001C59AC" w:rsidRDefault="001C59AC" w:rsidP="001C59AC">
      <w:pPr>
        <w:widowControl/>
        <w:shd w:val="clear" w:color="auto" w:fill="FFFFFF"/>
        <w:spacing w:before="100" w:beforeAutospacing="1" w:after="150"/>
        <w:ind w:firstLineChars="200" w:firstLine="420"/>
        <w:jc w:val="left"/>
        <w:rPr>
          <w:rFonts w:ascii="Arial" w:eastAsia="宋体" w:hAnsi="Arial" w:cs="Arial"/>
          <w:color w:val="333333"/>
          <w:kern w:val="0"/>
          <w:szCs w:val="21"/>
        </w:rPr>
      </w:pPr>
      <w:r w:rsidRPr="001C59AC">
        <w:rPr>
          <w:rFonts w:ascii="Arial" w:eastAsia="宋体" w:hAnsi="Arial" w:cs="Arial"/>
          <w:color w:val="333333"/>
          <w:kern w:val="0"/>
          <w:szCs w:val="21"/>
        </w:rPr>
        <w:t>聘任仪式后，冯刚做了《深化新时代学校思想政治教育工作质量评价》专题报告，</w:t>
      </w:r>
      <w:proofErr w:type="gramStart"/>
      <w:r w:rsidRPr="001C59AC">
        <w:rPr>
          <w:rFonts w:ascii="Arial" w:eastAsia="宋体" w:hAnsi="Arial" w:cs="Arial"/>
          <w:color w:val="333333"/>
          <w:kern w:val="0"/>
          <w:szCs w:val="21"/>
        </w:rPr>
        <w:t>他从习近</w:t>
      </w:r>
      <w:proofErr w:type="gramEnd"/>
      <w:r w:rsidRPr="001C59AC">
        <w:rPr>
          <w:rFonts w:ascii="Arial" w:eastAsia="宋体" w:hAnsi="Arial" w:cs="Arial"/>
          <w:color w:val="333333"/>
          <w:kern w:val="0"/>
          <w:szCs w:val="21"/>
        </w:rPr>
        <w:t>平总书记关于教育的重要论述是根本遵循、《深化新时代教育评价改革总体方案》是重要指导、新时代学校思想政治教育工作质量评价的内容和特点和新时代学校思想政治教育工作质量评价的发展展望等四个方面，深刻解读了学校</w:t>
      </w:r>
      <w:proofErr w:type="gramStart"/>
      <w:r w:rsidRPr="001C59AC">
        <w:rPr>
          <w:rFonts w:ascii="Arial" w:eastAsia="宋体" w:hAnsi="Arial" w:cs="Arial"/>
          <w:color w:val="333333"/>
          <w:kern w:val="0"/>
          <w:szCs w:val="21"/>
        </w:rPr>
        <w:t>思政教育</w:t>
      </w:r>
      <w:proofErr w:type="gramEnd"/>
      <w:r w:rsidRPr="001C59AC">
        <w:rPr>
          <w:rFonts w:ascii="Arial" w:eastAsia="宋体" w:hAnsi="Arial" w:cs="Arial"/>
          <w:color w:val="333333"/>
          <w:kern w:val="0"/>
          <w:szCs w:val="21"/>
        </w:rPr>
        <w:t>工作质量评价的新任务、新要求。他指出，习近平总书记的系列论述为高校加强理论教育、强化道德实践、厚</w:t>
      </w:r>
      <w:proofErr w:type="gramStart"/>
      <w:r w:rsidRPr="001C59AC">
        <w:rPr>
          <w:rFonts w:ascii="Arial" w:eastAsia="宋体" w:hAnsi="Arial" w:cs="Arial"/>
          <w:color w:val="333333"/>
          <w:kern w:val="0"/>
          <w:szCs w:val="21"/>
        </w:rPr>
        <w:t>植文化</w:t>
      </w:r>
      <w:proofErr w:type="gramEnd"/>
      <w:r w:rsidRPr="001C59AC">
        <w:rPr>
          <w:rFonts w:ascii="Arial" w:eastAsia="宋体" w:hAnsi="Arial" w:cs="Arial"/>
          <w:color w:val="333333"/>
          <w:kern w:val="0"/>
          <w:szCs w:val="21"/>
        </w:rPr>
        <w:t>土壤、构建工作格局提供了思想指导。切实加强新时代学校思想政治教育工作，一</w:t>
      </w:r>
      <w:proofErr w:type="gramStart"/>
      <w:r w:rsidRPr="001C59AC">
        <w:rPr>
          <w:rFonts w:ascii="Arial" w:eastAsia="宋体" w:hAnsi="Arial" w:cs="Arial"/>
          <w:color w:val="333333"/>
          <w:kern w:val="0"/>
          <w:szCs w:val="21"/>
        </w:rPr>
        <w:t>要将习近</w:t>
      </w:r>
      <w:proofErr w:type="gramEnd"/>
      <w:r w:rsidRPr="001C59AC">
        <w:rPr>
          <w:rFonts w:ascii="Arial" w:eastAsia="宋体" w:hAnsi="Arial" w:cs="Arial"/>
          <w:color w:val="333333"/>
          <w:kern w:val="0"/>
          <w:szCs w:val="21"/>
        </w:rPr>
        <w:t>平总书记关于教育的重要论述作为根本理论指导，</w:t>
      </w:r>
      <w:proofErr w:type="gramStart"/>
      <w:r w:rsidRPr="001C59AC">
        <w:rPr>
          <w:rFonts w:ascii="Arial" w:eastAsia="宋体" w:hAnsi="Arial" w:cs="Arial"/>
          <w:color w:val="333333"/>
          <w:kern w:val="0"/>
          <w:szCs w:val="21"/>
        </w:rPr>
        <w:t>学深悟透党和</w:t>
      </w:r>
      <w:proofErr w:type="gramEnd"/>
      <w:r w:rsidRPr="001C59AC">
        <w:rPr>
          <w:rFonts w:ascii="Arial" w:eastAsia="宋体" w:hAnsi="Arial" w:cs="Arial"/>
          <w:color w:val="333333"/>
          <w:kern w:val="0"/>
          <w:szCs w:val="21"/>
        </w:rPr>
        <w:t>国家在</w:t>
      </w:r>
      <w:proofErr w:type="gramStart"/>
      <w:r w:rsidRPr="001C59AC">
        <w:rPr>
          <w:rFonts w:ascii="Arial" w:eastAsia="宋体" w:hAnsi="Arial" w:cs="Arial"/>
          <w:color w:val="333333"/>
          <w:kern w:val="0"/>
          <w:szCs w:val="21"/>
        </w:rPr>
        <w:t>思政教育</w:t>
      </w:r>
      <w:proofErr w:type="gramEnd"/>
      <w:r w:rsidRPr="001C59AC">
        <w:rPr>
          <w:rFonts w:ascii="Arial" w:eastAsia="宋体" w:hAnsi="Arial" w:cs="Arial"/>
          <w:color w:val="333333"/>
          <w:kern w:val="0"/>
          <w:szCs w:val="21"/>
        </w:rPr>
        <w:t>领域的理论成果；二要坚持立德树人、问题导向、科学有效、统筹兼顾、中国特色五项原则，加强深化研究</w:t>
      </w:r>
      <w:r w:rsidRPr="001C59AC">
        <w:rPr>
          <w:rFonts w:ascii="Arial" w:eastAsia="宋体" w:hAnsi="Arial" w:cs="Arial"/>
          <w:color w:val="333333"/>
          <w:kern w:val="0"/>
          <w:szCs w:val="21"/>
        </w:rPr>
        <w:t>“</w:t>
      </w:r>
      <w:r w:rsidRPr="001C59AC">
        <w:rPr>
          <w:rFonts w:ascii="Arial" w:eastAsia="宋体" w:hAnsi="Arial" w:cs="Arial"/>
          <w:color w:val="333333"/>
          <w:kern w:val="0"/>
          <w:szCs w:val="21"/>
        </w:rPr>
        <w:t>为什么评价</w:t>
      </w:r>
      <w:r w:rsidRPr="001C59AC">
        <w:rPr>
          <w:rFonts w:ascii="Arial" w:eastAsia="宋体" w:hAnsi="Arial" w:cs="Arial"/>
          <w:color w:val="333333"/>
          <w:kern w:val="0"/>
          <w:szCs w:val="21"/>
        </w:rPr>
        <w:t>”“</w:t>
      </w:r>
      <w:r w:rsidRPr="001C59AC">
        <w:rPr>
          <w:rFonts w:ascii="Arial" w:eastAsia="宋体" w:hAnsi="Arial" w:cs="Arial"/>
          <w:color w:val="333333"/>
          <w:kern w:val="0"/>
          <w:szCs w:val="21"/>
        </w:rPr>
        <w:t>谁来评价</w:t>
      </w:r>
      <w:r w:rsidRPr="001C59AC">
        <w:rPr>
          <w:rFonts w:ascii="Arial" w:eastAsia="宋体" w:hAnsi="Arial" w:cs="Arial"/>
          <w:color w:val="333333"/>
          <w:kern w:val="0"/>
          <w:szCs w:val="21"/>
        </w:rPr>
        <w:t>”“</w:t>
      </w:r>
      <w:r w:rsidRPr="001C59AC">
        <w:rPr>
          <w:rFonts w:ascii="Arial" w:eastAsia="宋体" w:hAnsi="Arial" w:cs="Arial"/>
          <w:color w:val="333333"/>
          <w:kern w:val="0"/>
          <w:szCs w:val="21"/>
        </w:rPr>
        <w:t>如何评价</w:t>
      </w:r>
      <w:r w:rsidRPr="001C59AC">
        <w:rPr>
          <w:rFonts w:ascii="Arial" w:eastAsia="宋体" w:hAnsi="Arial" w:cs="Arial"/>
          <w:color w:val="333333"/>
          <w:kern w:val="0"/>
          <w:szCs w:val="21"/>
        </w:rPr>
        <w:t>”</w:t>
      </w:r>
      <w:r w:rsidRPr="001C59AC">
        <w:rPr>
          <w:rFonts w:ascii="Arial" w:eastAsia="宋体" w:hAnsi="Arial" w:cs="Arial"/>
          <w:color w:val="333333"/>
          <w:kern w:val="0"/>
          <w:szCs w:val="21"/>
        </w:rPr>
        <w:t>等重要问题。要在把握新时代思想政治教育工作特点的基础上，聚焦党委政府、学校、</w:t>
      </w:r>
      <w:proofErr w:type="gramStart"/>
      <w:r w:rsidRPr="001C59AC">
        <w:rPr>
          <w:rFonts w:ascii="Arial" w:eastAsia="宋体" w:hAnsi="Arial" w:cs="Arial"/>
          <w:color w:val="333333"/>
          <w:kern w:val="0"/>
          <w:szCs w:val="21"/>
        </w:rPr>
        <w:t>思政队伍</w:t>
      </w:r>
      <w:proofErr w:type="gramEnd"/>
      <w:r w:rsidRPr="001C59AC">
        <w:rPr>
          <w:rFonts w:ascii="Arial" w:eastAsia="宋体" w:hAnsi="Arial" w:cs="Arial"/>
          <w:color w:val="333333"/>
          <w:kern w:val="0"/>
          <w:szCs w:val="21"/>
        </w:rPr>
        <w:t>、学生和社会等关键领域在学校</w:t>
      </w:r>
      <w:proofErr w:type="gramStart"/>
      <w:r w:rsidRPr="001C59AC">
        <w:rPr>
          <w:rFonts w:ascii="Arial" w:eastAsia="宋体" w:hAnsi="Arial" w:cs="Arial"/>
          <w:color w:val="333333"/>
          <w:kern w:val="0"/>
          <w:szCs w:val="21"/>
        </w:rPr>
        <w:t>思政教育</w:t>
      </w:r>
      <w:proofErr w:type="gramEnd"/>
      <w:r w:rsidRPr="001C59AC">
        <w:rPr>
          <w:rFonts w:ascii="Arial" w:eastAsia="宋体" w:hAnsi="Arial" w:cs="Arial"/>
          <w:color w:val="333333"/>
          <w:kern w:val="0"/>
          <w:szCs w:val="21"/>
        </w:rPr>
        <w:t>工作中的不同地位功能，优化结果评价、过程评价、增值评价、综合评价四种模式，进一步构建全方位、多角度、网络化的评价体系，形成新时代学校思想政治教育质量评价体系共同建设、共同参与、共同发展的良好局面。</w:t>
      </w:r>
    </w:p>
    <w:p w:rsidR="001C59AC" w:rsidRPr="001C59AC" w:rsidRDefault="001C59AC" w:rsidP="001C59AC">
      <w:pPr>
        <w:widowControl/>
        <w:shd w:val="clear" w:color="auto" w:fill="FFFFFF"/>
        <w:spacing w:before="100" w:beforeAutospacing="1" w:after="150"/>
        <w:jc w:val="center"/>
        <w:rPr>
          <w:rFonts w:ascii="Arial" w:eastAsia="宋体" w:hAnsi="Arial" w:cs="Arial"/>
          <w:color w:val="333333"/>
          <w:kern w:val="0"/>
          <w:szCs w:val="21"/>
        </w:rPr>
      </w:pPr>
      <w:r>
        <w:rPr>
          <w:rFonts w:ascii="Arial" w:eastAsia="宋体" w:hAnsi="Arial" w:cs="Arial"/>
          <w:noProof/>
          <w:color w:val="333333"/>
          <w:kern w:val="0"/>
          <w:szCs w:val="21"/>
        </w:rPr>
        <w:lastRenderedPageBreak/>
        <w:drawing>
          <wp:inline distT="0" distB="0" distL="0" distR="0">
            <wp:extent cx="3973136" cy="2239758"/>
            <wp:effectExtent l="0" t="0" r="8890" b="8255"/>
            <wp:docPr id="2" name="图片 2" descr="https://my.shou.edu.cn/_upload/article/images/3c/f5/2faa46ff4d01aa1c33bf6b3bee6a/356b1393-befe-4e44-ac4e-f2715fe674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shou.edu.cn/_upload/article/images/3c/f5/2faa46ff4d01aa1c33bf6b3bee6a/356b1393-befe-4e44-ac4e-f2715fe6745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544" cy="2241115"/>
                    </a:xfrm>
                    <a:prstGeom prst="rect">
                      <a:avLst/>
                    </a:prstGeom>
                    <a:noFill/>
                    <a:ln>
                      <a:noFill/>
                    </a:ln>
                  </pic:spPr>
                </pic:pic>
              </a:graphicData>
            </a:graphic>
          </wp:inline>
        </w:drawing>
      </w:r>
    </w:p>
    <w:p w:rsidR="001C59AC" w:rsidRPr="001C59AC" w:rsidRDefault="001C59AC" w:rsidP="001C59AC">
      <w:pPr>
        <w:widowControl/>
        <w:shd w:val="clear" w:color="auto" w:fill="FFFFFF"/>
        <w:spacing w:before="100" w:beforeAutospacing="1" w:after="150"/>
        <w:ind w:firstLineChars="200" w:firstLine="420"/>
        <w:jc w:val="left"/>
        <w:rPr>
          <w:rFonts w:ascii="Arial" w:eastAsia="宋体" w:hAnsi="Arial" w:cs="Arial"/>
          <w:color w:val="333333"/>
          <w:kern w:val="0"/>
          <w:szCs w:val="21"/>
        </w:rPr>
      </w:pPr>
      <w:r w:rsidRPr="001C59AC">
        <w:rPr>
          <w:rFonts w:ascii="Arial" w:eastAsia="宋体" w:hAnsi="Arial" w:cs="Arial"/>
          <w:color w:val="333333"/>
          <w:kern w:val="0"/>
          <w:szCs w:val="21"/>
        </w:rPr>
        <w:t>校党委书记王</w:t>
      </w:r>
      <w:proofErr w:type="gramStart"/>
      <w:r w:rsidRPr="001C59AC">
        <w:rPr>
          <w:rFonts w:ascii="Arial" w:eastAsia="宋体" w:hAnsi="Arial" w:cs="Arial"/>
          <w:color w:val="333333"/>
          <w:kern w:val="0"/>
          <w:szCs w:val="21"/>
        </w:rPr>
        <w:t>宏舟主持</w:t>
      </w:r>
      <w:proofErr w:type="gramEnd"/>
      <w:r w:rsidRPr="001C59AC">
        <w:rPr>
          <w:rFonts w:ascii="Arial" w:eastAsia="宋体" w:hAnsi="Arial" w:cs="Arial"/>
          <w:color w:val="333333"/>
          <w:kern w:val="0"/>
          <w:szCs w:val="21"/>
        </w:rPr>
        <w:t>聘任仪式和报告会。他指出，冯刚教授的报告站位高、立意深、内容实，既</w:t>
      </w:r>
      <w:proofErr w:type="gramStart"/>
      <w:r w:rsidRPr="001C59AC">
        <w:rPr>
          <w:rFonts w:ascii="Arial" w:eastAsia="宋体" w:hAnsi="Arial" w:cs="Arial"/>
          <w:color w:val="333333"/>
          <w:kern w:val="0"/>
          <w:szCs w:val="21"/>
        </w:rPr>
        <w:t>立足思政研究</w:t>
      </w:r>
      <w:proofErr w:type="gramEnd"/>
      <w:r w:rsidRPr="001C59AC">
        <w:rPr>
          <w:rFonts w:ascii="Arial" w:eastAsia="宋体" w:hAnsi="Arial" w:cs="Arial"/>
          <w:color w:val="333333"/>
          <w:kern w:val="0"/>
          <w:szCs w:val="21"/>
        </w:rPr>
        <w:t>前沿高度，又紧密结合学校工作实际，为科学构建新时代学校思想政治教育工作质量评价体系带来了新视角、新思路与新方向，对学校开展好</w:t>
      </w:r>
      <w:proofErr w:type="gramStart"/>
      <w:r w:rsidRPr="001C59AC">
        <w:rPr>
          <w:rFonts w:ascii="Arial" w:eastAsia="宋体" w:hAnsi="Arial" w:cs="Arial"/>
          <w:color w:val="333333"/>
          <w:kern w:val="0"/>
          <w:szCs w:val="21"/>
        </w:rPr>
        <w:t>思政教育</w:t>
      </w:r>
      <w:proofErr w:type="gramEnd"/>
      <w:r w:rsidRPr="001C59AC">
        <w:rPr>
          <w:rFonts w:ascii="Arial" w:eastAsia="宋体" w:hAnsi="Arial" w:cs="Arial"/>
          <w:color w:val="333333"/>
          <w:kern w:val="0"/>
          <w:szCs w:val="21"/>
        </w:rPr>
        <w:t>理论研究、提升</w:t>
      </w:r>
      <w:proofErr w:type="gramStart"/>
      <w:r w:rsidRPr="001C59AC">
        <w:rPr>
          <w:rFonts w:ascii="Arial" w:eastAsia="宋体" w:hAnsi="Arial" w:cs="Arial"/>
          <w:color w:val="333333"/>
          <w:kern w:val="0"/>
          <w:szCs w:val="21"/>
        </w:rPr>
        <w:t>思政教育</w:t>
      </w:r>
      <w:proofErr w:type="gramEnd"/>
      <w:r w:rsidRPr="001C59AC">
        <w:rPr>
          <w:rFonts w:ascii="Arial" w:eastAsia="宋体" w:hAnsi="Arial" w:cs="Arial"/>
          <w:color w:val="333333"/>
          <w:kern w:val="0"/>
          <w:szCs w:val="21"/>
        </w:rPr>
        <w:t>工作质量、加强学生工作队伍建设具有重要的指导意义。</w:t>
      </w:r>
    </w:p>
    <w:p w:rsidR="001C59AC" w:rsidRPr="001C59AC" w:rsidRDefault="001C59AC" w:rsidP="001C59AC">
      <w:pPr>
        <w:widowControl/>
        <w:shd w:val="clear" w:color="auto" w:fill="FFFFFF"/>
        <w:spacing w:before="100" w:beforeAutospacing="1" w:after="150"/>
        <w:jc w:val="center"/>
        <w:rPr>
          <w:rFonts w:ascii="Arial" w:eastAsia="宋体" w:hAnsi="Arial" w:cs="Arial"/>
          <w:color w:val="333333"/>
          <w:kern w:val="0"/>
          <w:szCs w:val="21"/>
        </w:rPr>
      </w:pPr>
      <w:r>
        <w:rPr>
          <w:rFonts w:ascii="Arial" w:eastAsia="宋体" w:hAnsi="Arial" w:cs="Arial"/>
          <w:noProof/>
          <w:color w:val="333333"/>
          <w:kern w:val="0"/>
          <w:szCs w:val="21"/>
        </w:rPr>
        <w:drawing>
          <wp:inline distT="0" distB="0" distL="0" distR="0">
            <wp:extent cx="4114399" cy="2319391"/>
            <wp:effectExtent l="0" t="0" r="635" b="5080"/>
            <wp:docPr id="1" name="图片 1" descr="https://my.shou.edu.cn/_upload/article/images/3c/f5/2faa46ff4d01aa1c33bf6b3bee6a/f301584c-0805-43d6-b0c1-425f371a0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shou.edu.cn/_upload/article/images/3c/f5/2faa46ff4d01aa1c33bf6b3bee6a/f301584c-0805-43d6-b0c1-425f371a0e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736" cy="2319581"/>
                    </a:xfrm>
                    <a:prstGeom prst="rect">
                      <a:avLst/>
                    </a:prstGeom>
                    <a:noFill/>
                    <a:ln>
                      <a:noFill/>
                    </a:ln>
                  </pic:spPr>
                </pic:pic>
              </a:graphicData>
            </a:graphic>
          </wp:inline>
        </w:drawing>
      </w:r>
    </w:p>
    <w:p w:rsidR="001C59AC" w:rsidRPr="001C59AC" w:rsidRDefault="001C59AC" w:rsidP="001C59AC">
      <w:pPr>
        <w:widowControl/>
        <w:shd w:val="clear" w:color="auto" w:fill="FFFFFF"/>
        <w:spacing w:before="100" w:beforeAutospacing="1" w:after="150"/>
        <w:ind w:firstLineChars="200" w:firstLine="420"/>
        <w:jc w:val="left"/>
        <w:rPr>
          <w:rFonts w:ascii="Arial" w:eastAsia="宋体" w:hAnsi="Arial" w:cs="Arial"/>
          <w:color w:val="333333"/>
          <w:kern w:val="0"/>
          <w:szCs w:val="21"/>
        </w:rPr>
      </w:pPr>
      <w:r w:rsidRPr="001C59AC">
        <w:rPr>
          <w:rFonts w:ascii="Arial" w:eastAsia="宋体" w:hAnsi="Arial" w:cs="Arial"/>
          <w:color w:val="333333"/>
          <w:kern w:val="0"/>
          <w:szCs w:val="21"/>
        </w:rPr>
        <w:t>校党委副书记、副校长宋敏娟，各学院党委副书记、马克思主义学院教师、全体专职组织员和辅导员参加聘任仪式和报告会。</w:t>
      </w:r>
    </w:p>
    <w:p w:rsidR="001C59AC" w:rsidRPr="001C59AC" w:rsidRDefault="001C59AC" w:rsidP="001C59AC">
      <w:pPr>
        <w:widowControl/>
        <w:shd w:val="clear" w:color="auto" w:fill="FFFFFF"/>
        <w:spacing w:before="100" w:beforeAutospacing="1" w:after="150"/>
        <w:ind w:firstLineChars="200" w:firstLine="420"/>
        <w:jc w:val="left"/>
        <w:rPr>
          <w:rFonts w:ascii="Arial" w:eastAsia="宋体" w:hAnsi="Arial" w:cs="Arial"/>
          <w:color w:val="333333"/>
          <w:kern w:val="0"/>
          <w:szCs w:val="21"/>
        </w:rPr>
      </w:pPr>
      <w:r w:rsidRPr="001C59AC">
        <w:rPr>
          <w:rFonts w:ascii="Arial" w:eastAsia="宋体" w:hAnsi="Arial" w:cs="Arial"/>
          <w:color w:val="333333"/>
          <w:kern w:val="0"/>
          <w:szCs w:val="21"/>
        </w:rPr>
        <w:t>冯刚现为北京师范大学马克思主义学院教授、博士生导师，北京师范大学思想政治工作研究院院长，全国党建研究会常务理事。曾任教育部高等学校社会科学发展研究中心主任，北京市委教育工委宣教处处长，教育部高等学校社会科学发展研究中心主任，教育部社政司、</w:t>
      </w:r>
      <w:proofErr w:type="gramStart"/>
      <w:r w:rsidRPr="001C59AC">
        <w:rPr>
          <w:rFonts w:ascii="Arial" w:eastAsia="宋体" w:hAnsi="Arial" w:cs="Arial"/>
          <w:color w:val="333333"/>
          <w:kern w:val="0"/>
          <w:szCs w:val="21"/>
        </w:rPr>
        <w:t>思政司</w:t>
      </w:r>
      <w:proofErr w:type="gramEnd"/>
      <w:r w:rsidRPr="001C59AC">
        <w:rPr>
          <w:rFonts w:ascii="Arial" w:eastAsia="宋体" w:hAnsi="Arial" w:cs="Arial"/>
          <w:color w:val="333333"/>
          <w:kern w:val="0"/>
          <w:szCs w:val="21"/>
        </w:rPr>
        <w:t>副司长、司长。</w:t>
      </w:r>
    </w:p>
    <w:p w:rsidR="001C59AC" w:rsidRPr="001C59AC" w:rsidRDefault="001C59AC" w:rsidP="001C59AC">
      <w:pPr>
        <w:widowControl/>
        <w:shd w:val="clear" w:color="auto" w:fill="FFFFFF"/>
        <w:spacing w:before="100" w:beforeAutospacing="1" w:after="150"/>
        <w:jc w:val="left"/>
        <w:rPr>
          <w:rFonts w:ascii="Arial" w:eastAsia="宋体" w:hAnsi="Arial" w:cs="Arial"/>
          <w:color w:val="333333"/>
          <w:kern w:val="0"/>
          <w:sz w:val="18"/>
          <w:szCs w:val="18"/>
        </w:rPr>
      </w:pPr>
    </w:p>
    <w:p w:rsidR="001C59AC" w:rsidRPr="001C59AC" w:rsidRDefault="001C59AC" w:rsidP="001C59AC">
      <w:pPr>
        <w:widowControl/>
        <w:shd w:val="clear" w:color="auto" w:fill="FFFFFF"/>
        <w:spacing w:before="100" w:beforeAutospacing="1" w:after="150"/>
        <w:jc w:val="right"/>
        <w:rPr>
          <w:rFonts w:ascii="Arial" w:eastAsia="宋体" w:hAnsi="Arial" w:cs="Arial"/>
          <w:color w:val="333333"/>
          <w:kern w:val="0"/>
          <w:szCs w:val="21"/>
        </w:rPr>
      </w:pPr>
      <w:r w:rsidRPr="001C59AC">
        <w:rPr>
          <w:rFonts w:ascii="Arial" w:eastAsia="宋体" w:hAnsi="Arial" w:cs="Arial"/>
          <w:color w:val="333333"/>
          <w:kern w:val="0"/>
          <w:szCs w:val="21"/>
        </w:rPr>
        <w:t>（撰稿：金素莱</w:t>
      </w:r>
      <w:proofErr w:type="gramStart"/>
      <w:r w:rsidRPr="001C59AC">
        <w:rPr>
          <w:rFonts w:ascii="Arial" w:eastAsia="宋体" w:hAnsi="Arial" w:cs="Arial"/>
          <w:color w:val="333333"/>
          <w:kern w:val="0"/>
          <w:szCs w:val="21"/>
        </w:rPr>
        <w:t>曼</w:t>
      </w:r>
      <w:proofErr w:type="gramEnd"/>
      <w:r w:rsidRPr="001C59AC">
        <w:rPr>
          <w:rFonts w:ascii="Arial" w:eastAsia="宋体" w:hAnsi="Arial" w:cs="Arial"/>
          <w:color w:val="333333"/>
          <w:kern w:val="0"/>
          <w:szCs w:val="21"/>
        </w:rPr>
        <w:t xml:space="preserve"> </w:t>
      </w:r>
      <w:r w:rsidRPr="001C59AC">
        <w:rPr>
          <w:rFonts w:ascii="Arial" w:eastAsia="宋体" w:hAnsi="Arial" w:cs="Arial"/>
          <w:color w:val="333333"/>
          <w:kern w:val="0"/>
          <w:szCs w:val="21"/>
        </w:rPr>
        <w:t>沈中文</w:t>
      </w:r>
      <w:r w:rsidRPr="001C59AC">
        <w:rPr>
          <w:rFonts w:ascii="Arial" w:eastAsia="宋体" w:hAnsi="Arial" w:cs="Arial"/>
          <w:color w:val="333333"/>
          <w:kern w:val="0"/>
          <w:szCs w:val="21"/>
        </w:rPr>
        <w:t xml:space="preserve"> </w:t>
      </w:r>
      <w:r w:rsidRPr="001C59AC">
        <w:rPr>
          <w:rFonts w:ascii="Arial" w:eastAsia="宋体" w:hAnsi="Arial" w:cs="Arial"/>
          <w:color w:val="333333"/>
          <w:kern w:val="0"/>
          <w:szCs w:val="21"/>
        </w:rPr>
        <w:t>摄影：于光磊）</w:t>
      </w:r>
    </w:p>
    <w:p w:rsidR="001C59AC" w:rsidRPr="001C59AC" w:rsidRDefault="001C59AC"/>
    <w:sectPr w:rsidR="001C59AC" w:rsidRPr="001C5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BA"/>
    <w:rsid w:val="001C59AC"/>
    <w:rsid w:val="00475ABA"/>
    <w:rsid w:val="00FD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C59AC"/>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59AC"/>
    <w:rPr>
      <w:rFonts w:ascii="宋体" w:eastAsia="宋体" w:hAnsi="宋体" w:cs="宋体"/>
      <w:b/>
      <w:bCs/>
      <w:kern w:val="36"/>
      <w:sz w:val="24"/>
      <w:szCs w:val="24"/>
    </w:rPr>
  </w:style>
  <w:style w:type="paragraph" w:customStyle="1" w:styleId="artimetas1">
    <w:name w:val="arti_metas1"/>
    <w:basedOn w:val="a"/>
    <w:rsid w:val="001C59AC"/>
    <w:pPr>
      <w:widowControl/>
      <w:pBdr>
        <w:top w:val="single" w:sz="6" w:space="8" w:color="ECECEC"/>
      </w:pBdr>
      <w:spacing w:before="100" w:beforeAutospacing="1" w:after="100" w:afterAutospacing="1"/>
      <w:jc w:val="center"/>
    </w:pPr>
    <w:rPr>
      <w:rFonts w:ascii="宋体" w:eastAsia="宋体" w:hAnsi="宋体" w:cs="宋体"/>
      <w:kern w:val="0"/>
      <w:sz w:val="24"/>
      <w:szCs w:val="24"/>
    </w:rPr>
  </w:style>
  <w:style w:type="character" w:customStyle="1" w:styleId="wpvisitcount1">
    <w:name w:val="wp_visitcount1"/>
    <w:basedOn w:val="a0"/>
    <w:rsid w:val="001C59AC"/>
    <w:rPr>
      <w:vanish/>
      <w:webHidden w:val="0"/>
      <w:color w:val="787878"/>
      <w:sz w:val="18"/>
      <w:szCs w:val="18"/>
      <w:specVanish w:val="0"/>
    </w:rPr>
  </w:style>
  <w:style w:type="paragraph" w:styleId="a3">
    <w:name w:val="Balloon Text"/>
    <w:basedOn w:val="a"/>
    <w:link w:val="Char"/>
    <w:uiPriority w:val="99"/>
    <w:semiHidden/>
    <w:unhideWhenUsed/>
    <w:rsid w:val="001C59AC"/>
    <w:rPr>
      <w:sz w:val="18"/>
      <w:szCs w:val="18"/>
    </w:rPr>
  </w:style>
  <w:style w:type="character" w:customStyle="1" w:styleId="Char">
    <w:name w:val="批注框文本 Char"/>
    <w:basedOn w:val="a0"/>
    <w:link w:val="a3"/>
    <w:uiPriority w:val="99"/>
    <w:semiHidden/>
    <w:rsid w:val="001C59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C59AC"/>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59AC"/>
    <w:rPr>
      <w:rFonts w:ascii="宋体" w:eastAsia="宋体" w:hAnsi="宋体" w:cs="宋体"/>
      <w:b/>
      <w:bCs/>
      <w:kern w:val="36"/>
      <w:sz w:val="24"/>
      <w:szCs w:val="24"/>
    </w:rPr>
  </w:style>
  <w:style w:type="paragraph" w:customStyle="1" w:styleId="artimetas1">
    <w:name w:val="arti_metas1"/>
    <w:basedOn w:val="a"/>
    <w:rsid w:val="001C59AC"/>
    <w:pPr>
      <w:widowControl/>
      <w:pBdr>
        <w:top w:val="single" w:sz="6" w:space="8" w:color="ECECEC"/>
      </w:pBdr>
      <w:spacing w:before="100" w:beforeAutospacing="1" w:after="100" w:afterAutospacing="1"/>
      <w:jc w:val="center"/>
    </w:pPr>
    <w:rPr>
      <w:rFonts w:ascii="宋体" w:eastAsia="宋体" w:hAnsi="宋体" w:cs="宋体"/>
      <w:kern w:val="0"/>
      <w:sz w:val="24"/>
      <w:szCs w:val="24"/>
    </w:rPr>
  </w:style>
  <w:style w:type="character" w:customStyle="1" w:styleId="wpvisitcount1">
    <w:name w:val="wp_visitcount1"/>
    <w:basedOn w:val="a0"/>
    <w:rsid w:val="001C59AC"/>
    <w:rPr>
      <w:vanish/>
      <w:webHidden w:val="0"/>
      <w:color w:val="787878"/>
      <w:sz w:val="18"/>
      <w:szCs w:val="18"/>
      <w:specVanish w:val="0"/>
    </w:rPr>
  </w:style>
  <w:style w:type="paragraph" w:styleId="a3">
    <w:name w:val="Balloon Text"/>
    <w:basedOn w:val="a"/>
    <w:link w:val="Char"/>
    <w:uiPriority w:val="99"/>
    <w:semiHidden/>
    <w:unhideWhenUsed/>
    <w:rsid w:val="001C59AC"/>
    <w:rPr>
      <w:sz w:val="18"/>
      <w:szCs w:val="18"/>
    </w:rPr>
  </w:style>
  <w:style w:type="character" w:customStyle="1" w:styleId="Char">
    <w:name w:val="批注框文本 Char"/>
    <w:basedOn w:val="a0"/>
    <w:link w:val="a3"/>
    <w:uiPriority w:val="99"/>
    <w:semiHidden/>
    <w:rsid w:val="001C59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79194">
      <w:bodyDiv w:val="1"/>
      <w:marLeft w:val="0"/>
      <w:marRight w:val="0"/>
      <w:marTop w:val="0"/>
      <w:marBottom w:val="0"/>
      <w:divBdr>
        <w:top w:val="none" w:sz="0" w:space="0" w:color="auto"/>
        <w:left w:val="none" w:sz="0" w:space="0" w:color="auto"/>
        <w:bottom w:val="none" w:sz="0" w:space="0" w:color="auto"/>
        <w:right w:val="none" w:sz="0" w:space="0" w:color="auto"/>
      </w:divBdr>
      <w:divsChild>
        <w:div w:id="82998727">
          <w:marLeft w:val="0"/>
          <w:marRight w:val="0"/>
          <w:marTop w:val="0"/>
          <w:marBottom w:val="0"/>
          <w:divBdr>
            <w:top w:val="none" w:sz="0" w:space="0" w:color="auto"/>
            <w:left w:val="none" w:sz="0" w:space="0" w:color="auto"/>
            <w:bottom w:val="none" w:sz="0" w:space="0" w:color="auto"/>
            <w:right w:val="none" w:sz="0" w:space="0" w:color="auto"/>
          </w:divBdr>
          <w:divsChild>
            <w:div w:id="1958902449">
              <w:marLeft w:val="0"/>
              <w:marRight w:val="0"/>
              <w:marTop w:val="0"/>
              <w:marBottom w:val="0"/>
              <w:divBdr>
                <w:top w:val="none" w:sz="0" w:space="0" w:color="auto"/>
                <w:left w:val="none" w:sz="0" w:space="0" w:color="auto"/>
                <w:bottom w:val="none" w:sz="0" w:space="0" w:color="auto"/>
                <w:right w:val="none" w:sz="0" w:space="0" w:color="auto"/>
              </w:divBdr>
              <w:divsChild>
                <w:div w:id="1870996095">
                  <w:marLeft w:val="0"/>
                  <w:marRight w:val="0"/>
                  <w:marTop w:val="0"/>
                  <w:marBottom w:val="0"/>
                  <w:divBdr>
                    <w:top w:val="none" w:sz="0" w:space="0" w:color="auto"/>
                    <w:left w:val="none" w:sz="0" w:space="0" w:color="auto"/>
                    <w:bottom w:val="none" w:sz="0" w:space="0" w:color="auto"/>
                    <w:right w:val="none" w:sz="0" w:space="0" w:color="auto"/>
                  </w:divBdr>
                  <w:divsChild>
                    <w:div w:id="1362823835">
                      <w:marLeft w:val="0"/>
                      <w:marRight w:val="0"/>
                      <w:marTop w:val="0"/>
                      <w:marBottom w:val="0"/>
                      <w:divBdr>
                        <w:top w:val="none" w:sz="0" w:space="0" w:color="auto"/>
                        <w:left w:val="none" w:sz="0" w:space="0" w:color="auto"/>
                        <w:bottom w:val="none" w:sz="0" w:space="0" w:color="auto"/>
                        <w:right w:val="none" w:sz="0" w:space="0" w:color="auto"/>
                      </w:divBdr>
                      <w:divsChild>
                        <w:div w:id="1822112581">
                          <w:marLeft w:val="0"/>
                          <w:marRight w:val="0"/>
                          <w:marTop w:val="150"/>
                          <w:marBottom w:val="0"/>
                          <w:divBdr>
                            <w:top w:val="none" w:sz="0" w:space="0" w:color="auto"/>
                            <w:left w:val="none" w:sz="0" w:space="0" w:color="auto"/>
                            <w:bottom w:val="none" w:sz="0" w:space="0" w:color="auto"/>
                            <w:right w:val="none" w:sz="0" w:space="0" w:color="auto"/>
                          </w:divBdr>
                          <w:divsChild>
                            <w:div w:id="1535074567">
                              <w:marLeft w:val="0"/>
                              <w:marRight w:val="0"/>
                              <w:marTop w:val="0"/>
                              <w:marBottom w:val="0"/>
                              <w:divBdr>
                                <w:top w:val="none" w:sz="0" w:space="0" w:color="auto"/>
                                <w:left w:val="none" w:sz="0" w:space="0" w:color="auto"/>
                                <w:bottom w:val="none" w:sz="0" w:space="0" w:color="auto"/>
                                <w:right w:val="none" w:sz="0" w:space="0" w:color="auto"/>
                              </w:divBdr>
                              <w:divsChild>
                                <w:div w:id="1080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848</Characters>
  <Application>Microsoft Office Word</Application>
  <DocSecurity>0</DocSecurity>
  <Lines>7</Lines>
  <Paragraphs>1</Paragraphs>
  <ScaleCrop>false</ScaleCrop>
  <Company>Microsoft</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2021-12-19T06:18:00Z</dcterms:created>
  <dcterms:modified xsi:type="dcterms:W3CDTF">2021-12-19T06:18:00Z</dcterms:modified>
</cp:coreProperties>
</file>