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45" w:rsidRPr="00E94945" w:rsidRDefault="00E94945" w:rsidP="00E94945">
      <w:pPr>
        <w:widowControl/>
        <w:shd w:val="clear" w:color="auto" w:fill="FFFFFF"/>
        <w:spacing w:line="360" w:lineRule="atLeast"/>
        <w:jc w:val="center"/>
        <w:outlineLvl w:val="2"/>
        <w:rPr>
          <w:rFonts w:ascii="微软雅黑" w:eastAsia="微软雅黑" w:hAnsi="微软雅黑" w:cs="宋体"/>
          <w:color w:val="203854"/>
          <w:kern w:val="0"/>
          <w:sz w:val="33"/>
          <w:szCs w:val="33"/>
        </w:rPr>
      </w:pPr>
      <w:bookmarkStart w:id="0" w:name="_GoBack"/>
      <w:r w:rsidRPr="00E94945">
        <w:rPr>
          <w:rFonts w:ascii="微软雅黑" w:eastAsia="微软雅黑" w:hAnsi="微软雅黑" w:cs="宋体" w:hint="eastAsia"/>
          <w:color w:val="203854"/>
          <w:kern w:val="0"/>
          <w:sz w:val="33"/>
          <w:szCs w:val="33"/>
        </w:rPr>
        <w:t>上海海洋大学参与长三角区域新时代文明实践圈共建</w:t>
      </w:r>
    </w:p>
    <w:bookmarkEnd w:id="0"/>
    <w:p w:rsidR="00E94945" w:rsidRPr="00E94945" w:rsidRDefault="00E94945" w:rsidP="00E94945">
      <w:pPr>
        <w:widowControl/>
        <w:shd w:val="clear" w:color="auto" w:fill="FFFFFF"/>
        <w:spacing w:after="90" w:line="390" w:lineRule="atLeast"/>
        <w:ind w:firstLine="480"/>
        <w:jc w:val="left"/>
        <w:rPr>
          <w:rFonts w:ascii="Helvetica" w:eastAsia="宋体" w:hAnsi="Helvetica" w:cs="Helvetica"/>
          <w:color w:val="666666"/>
          <w:kern w:val="0"/>
          <w:szCs w:val="21"/>
        </w:rPr>
      </w:pPr>
      <w:r w:rsidRPr="00E94945">
        <w:rPr>
          <w:rFonts w:ascii="Helvetica" w:eastAsia="宋体" w:hAnsi="Helvetica" w:cs="Helvetica"/>
          <w:color w:val="666666"/>
          <w:kern w:val="0"/>
          <w:szCs w:val="21"/>
        </w:rPr>
        <w:t>6</w:t>
      </w:r>
      <w:r w:rsidRPr="00E94945">
        <w:rPr>
          <w:rFonts w:ascii="Helvetica" w:eastAsia="宋体" w:hAnsi="Helvetica" w:cs="Helvetica"/>
          <w:color w:val="666666"/>
          <w:kern w:val="0"/>
          <w:szCs w:val="21"/>
        </w:rPr>
        <w:t>月</w:t>
      </w:r>
      <w:r w:rsidRPr="00E94945">
        <w:rPr>
          <w:rFonts w:ascii="Helvetica" w:eastAsia="宋体" w:hAnsi="Helvetica" w:cs="Helvetica"/>
          <w:color w:val="666666"/>
          <w:kern w:val="0"/>
          <w:szCs w:val="21"/>
        </w:rPr>
        <w:t>17</w:t>
      </w:r>
      <w:r w:rsidRPr="00E94945">
        <w:rPr>
          <w:rFonts w:ascii="Helvetica" w:eastAsia="宋体" w:hAnsi="Helvetica" w:cs="Helvetica"/>
          <w:color w:val="666666"/>
          <w:kern w:val="0"/>
          <w:szCs w:val="21"/>
        </w:rPr>
        <w:t>日上午，</w:t>
      </w:r>
      <w:r w:rsidRPr="00E94945">
        <w:rPr>
          <w:rFonts w:ascii="Helvetica" w:eastAsia="宋体" w:hAnsi="Helvetica" w:cs="Helvetica"/>
          <w:color w:val="666666"/>
          <w:kern w:val="0"/>
          <w:szCs w:val="21"/>
        </w:rPr>
        <w:t>“</w:t>
      </w:r>
      <w:r w:rsidRPr="00E94945">
        <w:rPr>
          <w:rFonts w:ascii="Helvetica" w:eastAsia="宋体" w:hAnsi="Helvetica" w:cs="Helvetica"/>
          <w:color w:val="666666"/>
          <w:kern w:val="0"/>
          <w:szCs w:val="21"/>
        </w:rPr>
        <w:t>长三角区域七城共建新时代文明实践圈</w:t>
      </w:r>
      <w:r w:rsidRPr="00E94945">
        <w:rPr>
          <w:rFonts w:ascii="Helvetica" w:eastAsia="宋体" w:hAnsi="Helvetica" w:cs="Helvetica"/>
          <w:color w:val="666666"/>
          <w:kern w:val="0"/>
          <w:szCs w:val="21"/>
        </w:rPr>
        <w:t>”</w:t>
      </w:r>
      <w:r w:rsidRPr="00E94945">
        <w:rPr>
          <w:rFonts w:ascii="Helvetica" w:eastAsia="宋体" w:hAnsi="Helvetica" w:cs="Helvetica"/>
          <w:color w:val="666666"/>
          <w:kern w:val="0"/>
          <w:szCs w:val="21"/>
        </w:rPr>
        <w:t>主题大会在上海市闵行区召开。上海市委宣传部副部长、市文明办主任潘敏和上海海洋大学党委书记王宏舟、闵行区委书记倪耀明等领导在会上共同</w:t>
      </w:r>
      <w:proofErr w:type="gramStart"/>
      <w:r w:rsidRPr="00E94945">
        <w:rPr>
          <w:rFonts w:ascii="Helvetica" w:eastAsia="宋体" w:hAnsi="Helvetica" w:cs="Helvetica"/>
          <w:color w:val="666666"/>
          <w:kern w:val="0"/>
          <w:szCs w:val="21"/>
        </w:rPr>
        <w:t>启动长三角区域七城</w:t>
      </w:r>
      <w:proofErr w:type="gramEnd"/>
      <w:r w:rsidRPr="00E94945">
        <w:rPr>
          <w:rFonts w:ascii="Helvetica" w:eastAsia="宋体" w:hAnsi="Helvetica" w:cs="Helvetica"/>
          <w:color w:val="666666"/>
          <w:kern w:val="0"/>
          <w:szCs w:val="21"/>
        </w:rPr>
        <w:t>共建新时代文明实践圈平台。</w:t>
      </w:r>
    </w:p>
    <w:p w:rsidR="00E94945" w:rsidRPr="00E94945" w:rsidRDefault="00E94945" w:rsidP="00E94945">
      <w:pPr>
        <w:widowControl/>
        <w:shd w:val="clear" w:color="auto" w:fill="FFFFFF"/>
        <w:spacing w:after="90" w:line="390" w:lineRule="atLeast"/>
        <w:ind w:firstLine="480"/>
        <w:jc w:val="center"/>
        <w:rPr>
          <w:rFonts w:ascii="Helvetica" w:eastAsia="宋体" w:hAnsi="Helvetica" w:cs="Helvetica"/>
          <w:color w:val="666666"/>
          <w:kern w:val="0"/>
          <w:szCs w:val="21"/>
        </w:rPr>
      </w:pPr>
      <w:r>
        <w:rPr>
          <w:rFonts w:ascii="Helvetica" w:eastAsia="宋体" w:hAnsi="Helvetica" w:cs="Helvetica"/>
          <w:noProof/>
          <w:color w:val="666666"/>
          <w:kern w:val="0"/>
          <w:szCs w:val="21"/>
        </w:rPr>
        <w:drawing>
          <wp:inline distT="0" distB="0" distL="0" distR="0">
            <wp:extent cx="3686175" cy="2457450"/>
            <wp:effectExtent l="0" t="0" r="9525" b="0"/>
            <wp:docPr id="2" name="图片 2" descr="http://wzgl.shou.edu.cn/_upload/article/images/63/ff/ae90f6564fc3adf0ebfe4d59f1b8/23b5977e-f850-4b4f-acbe-519cf6a6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63/ff/ae90f6564fc3adf0ebfe4d59f1b8/23b5977e-f850-4b4f-acbe-519cf6a6e3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0611" cy="2460407"/>
                    </a:xfrm>
                    <a:prstGeom prst="rect">
                      <a:avLst/>
                    </a:prstGeom>
                    <a:noFill/>
                    <a:ln>
                      <a:noFill/>
                    </a:ln>
                  </pic:spPr>
                </pic:pic>
              </a:graphicData>
            </a:graphic>
          </wp:inline>
        </w:drawing>
      </w:r>
    </w:p>
    <w:p w:rsidR="00E94945" w:rsidRPr="00E94945" w:rsidRDefault="00E94945" w:rsidP="00E94945">
      <w:pPr>
        <w:widowControl/>
        <w:shd w:val="clear" w:color="auto" w:fill="FFFFFF"/>
        <w:spacing w:after="90" w:line="390" w:lineRule="atLeast"/>
        <w:ind w:firstLine="480"/>
        <w:jc w:val="left"/>
        <w:rPr>
          <w:rFonts w:ascii="Helvetica" w:eastAsia="宋体" w:hAnsi="Helvetica" w:cs="Helvetica"/>
          <w:color w:val="666666"/>
          <w:kern w:val="0"/>
          <w:szCs w:val="21"/>
        </w:rPr>
      </w:pPr>
      <w:r w:rsidRPr="00E94945">
        <w:rPr>
          <w:rFonts w:ascii="Helvetica" w:eastAsia="宋体" w:hAnsi="Helvetica" w:cs="Helvetica"/>
          <w:color w:val="666666"/>
          <w:kern w:val="0"/>
          <w:szCs w:val="21"/>
        </w:rPr>
        <w:t>“</w:t>
      </w:r>
      <w:r w:rsidRPr="00E94945">
        <w:rPr>
          <w:rFonts w:ascii="Helvetica" w:eastAsia="宋体" w:hAnsi="Helvetica" w:cs="Helvetica"/>
          <w:color w:val="666666"/>
          <w:kern w:val="0"/>
          <w:szCs w:val="21"/>
        </w:rPr>
        <w:t>长三角区域七城共建新时代文明实践圈</w:t>
      </w:r>
      <w:r w:rsidRPr="00E94945">
        <w:rPr>
          <w:rFonts w:ascii="Helvetica" w:eastAsia="宋体" w:hAnsi="Helvetica" w:cs="Helvetica"/>
          <w:color w:val="666666"/>
          <w:kern w:val="0"/>
          <w:szCs w:val="21"/>
        </w:rPr>
        <w:t>”</w:t>
      </w:r>
      <w:r w:rsidRPr="00E94945">
        <w:rPr>
          <w:rFonts w:ascii="Helvetica" w:eastAsia="宋体" w:hAnsi="Helvetica" w:cs="Helvetica"/>
          <w:color w:val="666666"/>
          <w:kern w:val="0"/>
          <w:szCs w:val="21"/>
        </w:rPr>
        <w:t>由上海市闵行区、江苏省南京市玄武区、溧阳市，浙江省慈溪市、德清县，安徽省合肥市庐阳区、明光市等长三角区</w:t>
      </w:r>
      <w:proofErr w:type="gramStart"/>
      <w:r w:rsidRPr="00E94945">
        <w:rPr>
          <w:rFonts w:ascii="Helvetica" w:eastAsia="宋体" w:hAnsi="Helvetica" w:cs="Helvetica"/>
          <w:color w:val="666666"/>
          <w:kern w:val="0"/>
          <w:szCs w:val="21"/>
        </w:rPr>
        <w:t>域七城</w:t>
      </w:r>
      <w:proofErr w:type="gramEnd"/>
      <w:r w:rsidRPr="00E94945">
        <w:rPr>
          <w:rFonts w:ascii="Helvetica" w:eastAsia="宋体" w:hAnsi="Helvetica" w:cs="Helvetica"/>
          <w:color w:val="666666"/>
          <w:kern w:val="0"/>
          <w:szCs w:val="21"/>
        </w:rPr>
        <w:t>共同发起。上海海洋大学新时代文明实践与志愿服务研究中心参与筹备并提供专业支持。</w:t>
      </w:r>
      <w:r w:rsidRPr="00E94945">
        <w:rPr>
          <w:rFonts w:ascii="Helvetica" w:eastAsia="宋体" w:hAnsi="Helvetica" w:cs="Helvetica"/>
          <w:color w:val="666666"/>
          <w:kern w:val="0"/>
          <w:szCs w:val="21"/>
        </w:rPr>
        <w:t>“</w:t>
      </w:r>
      <w:r w:rsidRPr="00E94945">
        <w:rPr>
          <w:rFonts w:ascii="Helvetica" w:eastAsia="宋体" w:hAnsi="Helvetica" w:cs="Helvetica"/>
          <w:color w:val="666666"/>
          <w:kern w:val="0"/>
          <w:szCs w:val="21"/>
        </w:rPr>
        <w:t>长三角区域七城共建新时代文明实践圈</w:t>
      </w:r>
      <w:r w:rsidRPr="00E94945">
        <w:rPr>
          <w:rFonts w:ascii="Helvetica" w:eastAsia="宋体" w:hAnsi="Helvetica" w:cs="Helvetica"/>
          <w:color w:val="666666"/>
          <w:kern w:val="0"/>
          <w:szCs w:val="21"/>
        </w:rPr>
        <w:t>”</w:t>
      </w:r>
      <w:r w:rsidRPr="00E94945">
        <w:rPr>
          <w:rFonts w:ascii="Helvetica" w:eastAsia="宋体" w:hAnsi="Helvetica" w:cs="Helvetica"/>
          <w:color w:val="666666"/>
          <w:kern w:val="0"/>
          <w:szCs w:val="21"/>
        </w:rPr>
        <w:t>将在资源互通、经验共享、政策互认、能力共育、活动联办、事迹联展、总结展示等方面展开合作，</w:t>
      </w:r>
      <w:proofErr w:type="gramStart"/>
      <w:r w:rsidRPr="00E94945">
        <w:rPr>
          <w:rFonts w:ascii="Helvetica" w:eastAsia="宋体" w:hAnsi="Helvetica" w:cs="Helvetica"/>
          <w:color w:val="666666"/>
          <w:kern w:val="0"/>
          <w:szCs w:val="21"/>
        </w:rPr>
        <w:t>推动七城文明</w:t>
      </w:r>
      <w:proofErr w:type="gramEnd"/>
      <w:r w:rsidRPr="00E94945">
        <w:rPr>
          <w:rFonts w:ascii="Helvetica" w:eastAsia="宋体" w:hAnsi="Helvetica" w:cs="Helvetica"/>
          <w:color w:val="666666"/>
          <w:kern w:val="0"/>
          <w:szCs w:val="21"/>
        </w:rPr>
        <w:t>实践工作品质提升。</w:t>
      </w:r>
      <w:r w:rsidRPr="00E94945">
        <w:rPr>
          <w:rFonts w:ascii="Helvetica" w:eastAsia="宋体" w:hAnsi="Helvetica" w:cs="Helvetica"/>
          <w:color w:val="666666"/>
          <w:kern w:val="0"/>
          <w:szCs w:val="21"/>
        </w:rPr>
        <w:t> </w:t>
      </w:r>
    </w:p>
    <w:p w:rsidR="00E94945" w:rsidRPr="00E94945" w:rsidRDefault="00E94945" w:rsidP="00E94945">
      <w:pPr>
        <w:widowControl/>
        <w:shd w:val="clear" w:color="auto" w:fill="FFFFFF"/>
        <w:spacing w:after="90" w:line="390" w:lineRule="atLeast"/>
        <w:ind w:firstLine="480"/>
        <w:jc w:val="center"/>
        <w:rPr>
          <w:rFonts w:ascii="Helvetica" w:eastAsia="宋体" w:hAnsi="Helvetica" w:cs="Helvetica"/>
          <w:color w:val="666666"/>
          <w:kern w:val="0"/>
          <w:szCs w:val="21"/>
        </w:rPr>
      </w:pPr>
      <w:r>
        <w:rPr>
          <w:rFonts w:ascii="Helvetica" w:eastAsia="宋体" w:hAnsi="Helvetica" w:cs="Helvetica"/>
          <w:noProof/>
          <w:color w:val="666666"/>
          <w:kern w:val="0"/>
          <w:szCs w:val="21"/>
        </w:rPr>
        <w:drawing>
          <wp:inline distT="0" distB="0" distL="0" distR="0" wp14:anchorId="2246A0A2" wp14:editId="0A8D2FFC">
            <wp:extent cx="3733800" cy="2489200"/>
            <wp:effectExtent l="0" t="0" r="0" b="6350"/>
            <wp:docPr id="1" name="图片 1" descr="http://wzgl.shou.edu.cn/_upload/article/images/63/ff/ae90f6564fc3adf0ebfe4d59f1b8/b073cc94-7301-4025-9ba0-5e6c89e8c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63/ff/ae90f6564fc3adf0ebfe4d59f1b8/b073cc94-7301-4025-9ba0-5e6c89e8cf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7564" cy="2491710"/>
                    </a:xfrm>
                    <a:prstGeom prst="rect">
                      <a:avLst/>
                    </a:prstGeom>
                    <a:noFill/>
                    <a:ln>
                      <a:noFill/>
                    </a:ln>
                  </pic:spPr>
                </pic:pic>
              </a:graphicData>
            </a:graphic>
          </wp:inline>
        </w:drawing>
      </w:r>
    </w:p>
    <w:p w:rsidR="00E94945" w:rsidRPr="00E94945" w:rsidRDefault="00E94945" w:rsidP="00E94945">
      <w:pPr>
        <w:widowControl/>
        <w:shd w:val="clear" w:color="auto" w:fill="FFFFFF"/>
        <w:spacing w:after="90" w:line="390" w:lineRule="atLeast"/>
        <w:ind w:firstLine="480"/>
        <w:jc w:val="left"/>
        <w:rPr>
          <w:rFonts w:ascii="Helvetica" w:eastAsia="宋体" w:hAnsi="Helvetica" w:cs="Helvetica"/>
          <w:color w:val="666666"/>
          <w:kern w:val="0"/>
          <w:szCs w:val="21"/>
        </w:rPr>
      </w:pPr>
      <w:r w:rsidRPr="00E94945">
        <w:rPr>
          <w:rFonts w:ascii="Helvetica" w:eastAsia="宋体" w:hAnsi="Helvetica" w:cs="Helvetica"/>
          <w:color w:val="666666"/>
          <w:kern w:val="0"/>
          <w:szCs w:val="21"/>
        </w:rPr>
        <w:t>参与长三角区域新时代文明实践圈共建计划是上海海洋大学服务长三角一体化建设的重要举措。长三角区域新时代文明实践</w:t>
      </w:r>
      <w:proofErr w:type="gramStart"/>
      <w:r w:rsidRPr="00E94945">
        <w:rPr>
          <w:rFonts w:ascii="Helvetica" w:eastAsia="宋体" w:hAnsi="Helvetica" w:cs="Helvetica"/>
          <w:color w:val="666666"/>
          <w:kern w:val="0"/>
          <w:szCs w:val="21"/>
        </w:rPr>
        <w:t>圈七城</w:t>
      </w:r>
      <w:proofErr w:type="gramEnd"/>
      <w:r w:rsidRPr="00E94945">
        <w:rPr>
          <w:rFonts w:ascii="Helvetica" w:eastAsia="宋体" w:hAnsi="Helvetica" w:cs="Helvetica"/>
          <w:color w:val="666666"/>
          <w:kern w:val="0"/>
          <w:szCs w:val="21"/>
        </w:rPr>
        <w:t>将和学校新时代文明实践与志愿服务研究中心继续开展深度合作，为学校新时代文明实践和志愿服务理论研究、人才培养、实习实训、举办论坛提供广泛支持。</w:t>
      </w:r>
    </w:p>
    <w:sectPr w:rsidR="00E94945" w:rsidRPr="00E949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45"/>
    <w:rsid w:val="0028589C"/>
    <w:rsid w:val="009E127B"/>
    <w:rsid w:val="00E94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9494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94945"/>
    <w:rPr>
      <w:rFonts w:ascii="宋体" w:eastAsia="宋体" w:hAnsi="宋体" w:cs="宋体"/>
      <w:b/>
      <w:bCs/>
      <w:kern w:val="0"/>
      <w:sz w:val="27"/>
      <w:szCs w:val="27"/>
    </w:rPr>
  </w:style>
  <w:style w:type="character" w:customStyle="1" w:styleId="c203854">
    <w:name w:val="c_203854"/>
    <w:basedOn w:val="a0"/>
    <w:rsid w:val="00E94945"/>
  </w:style>
  <w:style w:type="character" w:styleId="a3">
    <w:name w:val="Hyperlink"/>
    <w:basedOn w:val="a0"/>
    <w:uiPriority w:val="99"/>
    <w:semiHidden/>
    <w:unhideWhenUsed/>
    <w:rsid w:val="00E94945"/>
    <w:rPr>
      <w:color w:val="0000FF"/>
      <w:u w:val="single"/>
    </w:rPr>
  </w:style>
  <w:style w:type="paragraph" w:styleId="a4">
    <w:name w:val="Normal (Web)"/>
    <w:basedOn w:val="a"/>
    <w:uiPriority w:val="99"/>
    <w:semiHidden/>
    <w:unhideWhenUsed/>
    <w:rsid w:val="00E9494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94945"/>
    <w:rPr>
      <w:sz w:val="18"/>
      <w:szCs w:val="18"/>
    </w:rPr>
  </w:style>
  <w:style w:type="character" w:customStyle="1" w:styleId="Char">
    <w:name w:val="批注框文本 Char"/>
    <w:basedOn w:val="a0"/>
    <w:link w:val="a5"/>
    <w:uiPriority w:val="99"/>
    <w:semiHidden/>
    <w:rsid w:val="00E949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9494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94945"/>
    <w:rPr>
      <w:rFonts w:ascii="宋体" w:eastAsia="宋体" w:hAnsi="宋体" w:cs="宋体"/>
      <w:b/>
      <w:bCs/>
      <w:kern w:val="0"/>
      <w:sz w:val="27"/>
      <w:szCs w:val="27"/>
    </w:rPr>
  </w:style>
  <w:style w:type="character" w:customStyle="1" w:styleId="c203854">
    <w:name w:val="c_203854"/>
    <w:basedOn w:val="a0"/>
    <w:rsid w:val="00E94945"/>
  </w:style>
  <w:style w:type="character" w:styleId="a3">
    <w:name w:val="Hyperlink"/>
    <w:basedOn w:val="a0"/>
    <w:uiPriority w:val="99"/>
    <w:semiHidden/>
    <w:unhideWhenUsed/>
    <w:rsid w:val="00E94945"/>
    <w:rPr>
      <w:color w:val="0000FF"/>
      <w:u w:val="single"/>
    </w:rPr>
  </w:style>
  <w:style w:type="paragraph" w:styleId="a4">
    <w:name w:val="Normal (Web)"/>
    <w:basedOn w:val="a"/>
    <w:uiPriority w:val="99"/>
    <w:semiHidden/>
    <w:unhideWhenUsed/>
    <w:rsid w:val="00E9494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94945"/>
    <w:rPr>
      <w:sz w:val="18"/>
      <w:szCs w:val="18"/>
    </w:rPr>
  </w:style>
  <w:style w:type="character" w:customStyle="1" w:styleId="Char">
    <w:name w:val="批注框文本 Char"/>
    <w:basedOn w:val="a0"/>
    <w:link w:val="a5"/>
    <w:uiPriority w:val="99"/>
    <w:semiHidden/>
    <w:rsid w:val="00E94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8579">
      <w:bodyDiv w:val="1"/>
      <w:marLeft w:val="0"/>
      <w:marRight w:val="0"/>
      <w:marTop w:val="0"/>
      <w:marBottom w:val="0"/>
      <w:divBdr>
        <w:top w:val="none" w:sz="0" w:space="0" w:color="auto"/>
        <w:left w:val="none" w:sz="0" w:space="0" w:color="auto"/>
        <w:bottom w:val="none" w:sz="0" w:space="0" w:color="auto"/>
        <w:right w:val="none" w:sz="0" w:space="0" w:color="auto"/>
      </w:divBdr>
      <w:divsChild>
        <w:div w:id="191327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2021-12-16T07:01:00Z</dcterms:created>
  <dcterms:modified xsi:type="dcterms:W3CDTF">2021-12-16T07:02:00Z</dcterms:modified>
</cp:coreProperties>
</file>