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088" w:rsidRPr="003A32D2" w:rsidRDefault="00DC1088" w:rsidP="00DC1088">
      <w:pPr>
        <w:jc w:val="center"/>
        <w:rPr>
          <w:rFonts w:asciiTheme="majorEastAsia" w:eastAsiaTheme="majorEastAsia" w:hAnsiTheme="majorEastAsia"/>
          <w:b/>
          <w:sz w:val="32"/>
          <w:szCs w:val="32"/>
        </w:rPr>
      </w:pPr>
      <w:bookmarkStart w:id="0" w:name="_GoBack"/>
      <w:bookmarkEnd w:id="0"/>
      <w:r w:rsidRPr="003A32D2">
        <w:rPr>
          <w:rFonts w:asciiTheme="majorEastAsia" w:eastAsiaTheme="majorEastAsia" w:hAnsiTheme="majorEastAsia" w:hint="eastAsia"/>
          <w:b/>
          <w:sz w:val="32"/>
          <w:szCs w:val="32"/>
        </w:rPr>
        <w:t>上海海洋大学校务委员会试点方案</w:t>
      </w:r>
    </w:p>
    <w:p w:rsidR="00DC1088" w:rsidRPr="00DC1088" w:rsidRDefault="00DC1088" w:rsidP="00E83C88"/>
    <w:p w:rsidR="00E83C88" w:rsidRPr="00DD3CE6" w:rsidRDefault="00E83C88" w:rsidP="00DD3CE6">
      <w:pPr>
        <w:ind w:firstLineChars="200" w:firstLine="602"/>
        <w:rPr>
          <w:rFonts w:ascii="仿宋" w:eastAsia="仿宋" w:hAnsi="仿宋"/>
          <w:b/>
          <w:sz w:val="30"/>
          <w:szCs w:val="30"/>
        </w:rPr>
      </w:pPr>
      <w:r w:rsidRPr="00DD3CE6">
        <w:rPr>
          <w:rFonts w:ascii="仿宋" w:eastAsia="仿宋" w:hAnsi="仿宋" w:hint="eastAsia"/>
          <w:b/>
          <w:sz w:val="30"/>
          <w:szCs w:val="30"/>
        </w:rPr>
        <w:t>一</w:t>
      </w:r>
      <w:r w:rsidR="00DC1088" w:rsidRPr="00DD3CE6">
        <w:rPr>
          <w:rFonts w:ascii="仿宋" w:eastAsia="仿宋" w:hAnsi="仿宋" w:hint="eastAsia"/>
          <w:b/>
          <w:sz w:val="30"/>
          <w:szCs w:val="30"/>
        </w:rPr>
        <w:t>、</w:t>
      </w:r>
      <w:r w:rsidRPr="00DD3CE6">
        <w:rPr>
          <w:rFonts w:ascii="仿宋" w:eastAsia="仿宋" w:hAnsi="仿宋" w:hint="eastAsia"/>
          <w:b/>
          <w:sz w:val="30"/>
          <w:szCs w:val="30"/>
        </w:rPr>
        <w:t>建立校务委员会的缘起</w:t>
      </w:r>
    </w:p>
    <w:p w:rsidR="00E83C88" w:rsidRDefault="00E83C88" w:rsidP="00796393">
      <w:pPr>
        <w:ind w:firstLineChars="200" w:firstLine="600"/>
        <w:rPr>
          <w:rFonts w:ascii="仿宋" w:eastAsia="仿宋" w:hAnsi="仿宋"/>
          <w:sz w:val="30"/>
          <w:szCs w:val="30"/>
        </w:rPr>
      </w:pPr>
      <w:r w:rsidRPr="00796393">
        <w:rPr>
          <w:rFonts w:ascii="仿宋" w:eastAsia="仿宋" w:hAnsi="仿宋" w:hint="eastAsia"/>
          <w:sz w:val="30"/>
          <w:szCs w:val="30"/>
        </w:rPr>
        <w:t>根</w:t>
      </w:r>
      <w:r w:rsidR="00796393">
        <w:rPr>
          <w:rFonts w:ascii="仿宋" w:eastAsia="仿宋" w:hAnsi="仿宋" w:hint="eastAsia"/>
          <w:sz w:val="30"/>
          <w:szCs w:val="30"/>
        </w:rPr>
        <w:t>据</w:t>
      </w:r>
      <w:r w:rsidRPr="00796393">
        <w:rPr>
          <w:rFonts w:ascii="仿宋" w:eastAsia="仿宋" w:hAnsi="仿宋" w:hint="eastAsia"/>
          <w:sz w:val="30"/>
          <w:szCs w:val="30"/>
        </w:rPr>
        <w:t>教育部《普通高等学校理事会规程(试行)》的精神，遵照</w:t>
      </w:r>
      <w:r w:rsidR="008A468A">
        <w:rPr>
          <w:rFonts w:ascii="仿宋" w:eastAsia="仿宋" w:hAnsi="仿宋" w:hint="eastAsia"/>
          <w:sz w:val="30"/>
          <w:szCs w:val="30"/>
        </w:rPr>
        <w:t>《上</w:t>
      </w:r>
      <w:r w:rsidRPr="00796393">
        <w:rPr>
          <w:rFonts w:ascii="仿宋" w:eastAsia="仿宋" w:hAnsi="仿宋" w:hint="eastAsia"/>
          <w:sz w:val="30"/>
          <w:szCs w:val="30"/>
        </w:rPr>
        <w:t>海市教育综合改革方案(</w:t>
      </w:r>
      <w:r w:rsidR="00796393">
        <w:rPr>
          <w:rFonts w:ascii="仿宋" w:eastAsia="仿宋" w:hAnsi="仿宋" w:hint="eastAsia"/>
          <w:sz w:val="30"/>
          <w:szCs w:val="30"/>
        </w:rPr>
        <w:t>2014-2020</w:t>
      </w:r>
      <w:r w:rsidRPr="00796393">
        <w:rPr>
          <w:rFonts w:ascii="仿宋" w:eastAsia="仿宋" w:hAnsi="仿宋" w:hint="eastAsia"/>
          <w:sz w:val="30"/>
          <w:szCs w:val="30"/>
        </w:rPr>
        <w:t>年)》有关部署以及</w:t>
      </w:r>
      <w:r w:rsidR="00796393">
        <w:rPr>
          <w:rFonts w:ascii="仿宋" w:eastAsia="仿宋" w:hAnsi="仿宋" w:hint="eastAsia"/>
          <w:sz w:val="30"/>
          <w:szCs w:val="30"/>
        </w:rPr>
        <w:t>《上海海洋大学章程》的相关规定</w:t>
      </w:r>
      <w:r w:rsidRPr="00796393">
        <w:rPr>
          <w:rFonts w:ascii="仿宋" w:eastAsia="仿宋" w:hAnsi="仿宋" w:hint="eastAsia"/>
          <w:sz w:val="30"/>
          <w:szCs w:val="30"/>
        </w:rPr>
        <w:t>，</w:t>
      </w:r>
      <w:r w:rsidR="00FE0843">
        <w:rPr>
          <w:rFonts w:ascii="仿宋" w:eastAsia="仿宋" w:hAnsi="仿宋" w:hint="eastAsia"/>
          <w:sz w:val="30"/>
          <w:szCs w:val="30"/>
        </w:rPr>
        <w:t>同时为了落实“上海市依法治校示范校”创建工作的要求，在</w:t>
      </w:r>
      <w:r w:rsidR="00796393">
        <w:rPr>
          <w:rFonts w:ascii="仿宋" w:eastAsia="仿宋" w:hAnsi="仿宋" w:hint="eastAsia"/>
          <w:sz w:val="30"/>
          <w:szCs w:val="30"/>
        </w:rPr>
        <w:t>参照《关于推进本市多元主体参与的高校校务委员会制度建设的试点方案（会议讨论稿）》的建议</w:t>
      </w:r>
      <w:r w:rsidR="00FE0843">
        <w:rPr>
          <w:rFonts w:ascii="仿宋" w:eastAsia="仿宋" w:hAnsi="仿宋" w:hint="eastAsia"/>
          <w:sz w:val="30"/>
          <w:szCs w:val="30"/>
        </w:rPr>
        <w:t>的基础上</w:t>
      </w:r>
      <w:r w:rsidR="00796393">
        <w:rPr>
          <w:rFonts w:ascii="仿宋" w:eastAsia="仿宋" w:hAnsi="仿宋" w:hint="eastAsia"/>
          <w:sz w:val="30"/>
          <w:szCs w:val="30"/>
        </w:rPr>
        <w:t>，学校</w:t>
      </w:r>
      <w:r w:rsidRPr="00796393">
        <w:rPr>
          <w:rFonts w:ascii="仿宋" w:eastAsia="仿宋" w:hAnsi="仿宋" w:hint="eastAsia"/>
          <w:sz w:val="30"/>
          <w:szCs w:val="30"/>
        </w:rPr>
        <w:t>开展了建</w:t>
      </w:r>
      <w:r w:rsidR="00796393">
        <w:rPr>
          <w:rFonts w:ascii="仿宋" w:eastAsia="仿宋" w:hAnsi="仿宋" w:hint="eastAsia"/>
          <w:sz w:val="30"/>
          <w:szCs w:val="30"/>
        </w:rPr>
        <w:t>立</w:t>
      </w:r>
      <w:r w:rsidRPr="00796393">
        <w:rPr>
          <w:rFonts w:ascii="仿宋" w:eastAsia="仿宋" w:hAnsi="仿宋" w:hint="eastAsia"/>
          <w:sz w:val="30"/>
          <w:szCs w:val="30"/>
        </w:rPr>
        <w:t>多元主体参与的校务委员会试点工作。</w:t>
      </w:r>
    </w:p>
    <w:p w:rsidR="00FE0843" w:rsidRPr="00DD3CE6" w:rsidRDefault="00FE0843" w:rsidP="00DD3CE6">
      <w:pPr>
        <w:ind w:firstLineChars="200" w:firstLine="602"/>
        <w:rPr>
          <w:rFonts w:ascii="仿宋" w:eastAsia="仿宋" w:hAnsi="仿宋"/>
          <w:b/>
          <w:sz w:val="30"/>
          <w:szCs w:val="30"/>
        </w:rPr>
      </w:pPr>
      <w:r w:rsidRPr="00DD3CE6">
        <w:rPr>
          <w:rFonts w:ascii="仿宋" w:eastAsia="仿宋" w:hAnsi="仿宋" w:hint="eastAsia"/>
          <w:b/>
          <w:sz w:val="30"/>
          <w:szCs w:val="30"/>
        </w:rPr>
        <w:t>二、校务委员会的定位</w:t>
      </w:r>
    </w:p>
    <w:p w:rsidR="00DD3CE6" w:rsidRPr="00DD3CE6" w:rsidRDefault="00DD3CE6" w:rsidP="00DD3CE6">
      <w:pPr>
        <w:ind w:firstLineChars="200" w:firstLine="600"/>
        <w:rPr>
          <w:rFonts w:ascii="仿宋" w:eastAsia="仿宋" w:hAnsi="仿宋"/>
          <w:sz w:val="30"/>
          <w:szCs w:val="30"/>
        </w:rPr>
      </w:pPr>
      <w:r w:rsidRPr="00DD3CE6">
        <w:rPr>
          <w:rFonts w:ascii="仿宋" w:eastAsia="仿宋" w:hAnsi="仿宋" w:hint="eastAsia"/>
          <w:sz w:val="30"/>
          <w:szCs w:val="30"/>
        </w:rPr>
        <w:t>校务委员会系指市属公办高校根据面向社会依法自主办学的需要，设立由办学相关方面代表参加的，参与学校改革发展重大事项的咨询、协商、审议与监督机构，是高等学校实现科学决策、民主监督、社会参与的重要组织形式和制度平台。一方面体现社会各方参与高等学校治理、支持学校发展，另一方面体现举办者对市属公办高校相关工作的指导和监督。</w:t>
      </w:r>
    </w:p>
    <w:p w:rsidR="00DD3CE6" w:rsidRDefault="00DD3CE6" w:rsidP="00DD3CE6">
      <w:pPr>
        <w:ind w:firstLineChars="200" w:firstLine="600"/>
        <w:rPr>
          <w:rFonts w:ascii="仿宋" w:eastAsia="仿宋" w:hAnsi="仿宋"/>
          <w:sz w:val="30"/>
          <w:szCs w:val="30"/>
        </w:rPr>
      </w:pPr>
      <w:r w:rsidRPr="00DD3CE6">
        <w:rPr>
          <w:rFonts w:ascii="仿宋" w:eastAsia="仿宋" w:hAnsi="仿宋" w:hint="eastAsia"/>
          <w:sz w:val="30"/>
          <w:szCs w:val="30"/>
        </w:rPr>
        <w:t>校务委员会是非行政常设机构，其行为不影响学校现有办学机制和性质。</w:t>
      </w:r>
    </w:p>
    <w:p w:rsidR="00DD3CE6" w:rsidRPr="00DD3CE6" w:rsidRDefault="00DD3CE6" w:rsidP="00DD3CE6">
      <w:pPr>
        <w:ind w:firstLineChars="200" w:firstLine="602"/>
        <w:rPr>
          <w:rFonts w:ascii="仿宋" w:eastAsia="仿宋" w:hAnsi="仿宋"/>
          <w:b/>
          <w:sz w:val="30"/>
          <w:szCs w:val="30"/>
        </w:rPr>
      </w:pPr>
      <w:r w:rsidRPr="00DD3CE6">
        <w:rPr>
          <w:rFonts w:ascii="仿宋" w:eastAsia="仿宋" w:hAnsi="仿宋" w:hint="eastAsia"/>
          <w:b/>
          <w:sz w:val="30"/>
          <w:szCs w:val="30"/>
        </w:rPr>
        <w:t>三、校务委员会与学校党委及校长的关系</w:t>
      </w:r>
    </w:p>
    <w:p w:rsidR="00DD3CE6" w:rsidRPr="00DD3CE6" w:rsidRDefault="00DD3CE6" w:rsidP="00DD3CE6">
      <w:pPr>
        <w:ind w:firstLineChars="200" w:firstLine="600"/>
        <w:rPr>
          <w:rFonts w:ascii="仿宋" w:eastAsia="仿宋" w:hAnsi="仿宋"/>
          <w:sz w:val="30"/>
          <w:szCs w:val="30"/>
        </w:rPr>
      </w:pPr>
      <w:r>
        <w:rPr>
          <w:rFonts w:ascii="仿宋" w:eastAsia="仿宋" w:hAnsi="仿宋" w:hint="eastAsia"/>
          <w:sz w:val="30"/>
          <w:szCs w:val="30"/>
        </w:rPr>
        <w:t>中共</w:t>
      </w:r>
      <w:r w:rsidRPr="00DD3CE6">
        <w:rPr>
          <w:rFonts w:ascii="仿宋" w:eastAsia="仿宋" w:hAnsi="仿宋" w:hint="eastAsia"/>
          <w:sz w:val="30"/>
          <w:szCs w:val="30"/>
        </w:rPr>
        <w:t>上海</w:t>
      </w:r>
      <w:r>
        <w:rPr>
          <w:rFonts w:ascii="仿宋" w:eastAsia="仿宋" w:hAnsi="仿宋" w:hint="eastAsia"/>
          <w:sz w:val="30"/>
          <w:szCs w:val="30"/>
        </w:rPr>
        <w:t>海洋</w:t>
      </w:r>
      <w:r w:rsidRPr="00DD3CE6">
        <w:rPr>
          <w:rFonts w:ascii="仿宋" w:eastAsia="仿宋" w:hAnsi="仿宋" w:hint="eastAsia"/>
          <w:sz w:val="30"/>
          <w:szCs w:val="30"/>
        </w:rPr>
        <w:t>大学委员会是学校的领导核心，履行党章等规定的各项职责，把握学校发展方向，决定学校重大问题，监督重大决议执行，支持校长依法独立负责地行使职权，保证以人才培养为中心的各项任务的完成。</w:t>
      </w:r>
    </w:p>
    <w:p w:rsidR="00DD3CE6" w:rsidRPr="00DD3CE6" w:rsidRDefault="00DD3CE6" w:rsidP="00DD3CE6">
      <w:pPr>
        <w:ind w:firstLineChars="200" w:firstLine="600"/>
        <w:rPr>
          <w:rFonts w:ascii="仿宋" w:eastAsia="仿宋" w:hAnsi="仿宋"/>
          <w:sz w:val="30"/>
          <w:szCs w:val="30"/>
        </w:rPr>
      </w:pPr>
      <w:r w:rsidRPr="00DD3CE6">
        <w:rPr>
          <w:rFonts w:ascii="仿宋" w:eastAsia="仿宋" w:hAnsi="仿宋" w:hint="eastAsia"/>
          <w:sz w:val="30"/>
          <w:szCs w:val="30"/>
        </w:rPr>
        <w:lastRenderedPageBreak/>
        <w:t>校长是学校法定代表人，在学校党委领导下，贯彻党的教育方针，组织实施学校党委有关决议，行使高等教育法等规定的各项职权，全面负责教学、科研、行政管理工作。</w:t>
      </w:r>
    </w:p>
    <w:p w:rsidR="00FE0843" w:rsidRDefault="00DD3CE6" w:rsidP="00DD3CE6">
      <w:pPr>
        <w:ind w:firstLineChars="200" w:firstLine="600"/>
        <w:rPr>
          <w:rFonts w:ascii="仿宋" w:eastAsia="仿宋" w:hAnsi="仿宋"/>
          <w:sz w:val="30"/>
          <w:szCs w:val="30"/>
        </w:rPr>
      </w:pPr>
      <w:r w:rsidRPr="00DD3CE6">
        <w:rPr>
          <w:rFonts w:ascii="仿宋" w:eastAsia="仿宋" w:hAnsi="仿宋" w:hint="eastAsia"/>
          <w:sz w:val="30"/>
          <w:szCs w:val="30"/>
        </w:rPr>
        <w:t>学校校务委员会是学校工作的咨询、协商、审议和监督机构。校务委员会由政府相关部门代表、校内外著名专家、业界代表、重要资助者、知名校友、社会贤达等组成，就学校人才培养、科学研究、社会服务、文化传承创新等提出咨询意见和建议。</w:t>
      </w:r>
    </w:p>
    <w:p w:rsidR="00DD3CE6" w:rsidRPr="00DD3CE6" w:rsidRDefault="00DD3CE6" w:rsidP="00DD3CE6">
      <w:pPr>
        <w:ind w:firstLineChars="200" w:firstLine="602"/>
        <w:rPr>
          <w:rFonts w:ascii="仿宋" w:eastAsia="仿宋" w:hAnsi="仿宋"/>
          <w:b/>
          <w:sz w:val="30"/>
          <w:szCs w:val="30"/>
        </w:rPr>
      </w:pPr>
      <w:r w:rsidRPr="00DD3CE6">
        <w:rPr>
          <w:rFonts w:ascii="仿宋" w:eastAsia="仿宋" w:hAnsi="仿宋" w:hint="eastAsia"/>
          <w:b/>
          <w:sz w:val="30"/>
          <w:szCs w:val="30"/>
        </w:rPr>
        <w:t>四、校务委员会职能</w:t>
      </w:r>
    </w:p>
    <w:p w:rsidR="00DD3CE6" w:rsidRPr="00414E19" w:rsidRDefault="00DD3CE6" w:rsidP="00DD3CE6">
      <w:pPr>
        <w:widowControl/>
        <w:adjustRightInd w:val="0"/>
        <w:snapToGrid w:val="0"/>
        <w:spacing w:line="360" w:lineRule="auto"/>
        <w:ind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（一）</w:t>
      </w:r>
      <w:r w:rsidRPr="00414E19">
        <w:rPr>
          <w:rFonts w:ascii="仿宋" w:eastAsia="仿宋" w:hAnsi="仿宋" w:cs="宋体" w:hint="eastAsia"/>
          <w:color w:val="000000"/>
          <w:kern w:val="0"/>
          <w:sz w:val="32"/>
          <w:szCs w:val="32"/>
          <w:bdr w:val="none" w:sz="0" w:space="0" w:color="auto" w:frame="1"/>
        </w:rPr>
        <w:t>参与审议学校年度预决算报告；</w:t>
      </w:r>
    </w:p>
    <w:p w:rsidR="00DD3CE6" w:rsidRPr="00414E19" w:rsidRDefault="00DD3CE6" w:rsidP="00DD3CE6">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（二）</w:t>
      </w:r>
      <w:r w:rsidRPr="00414E19">
        <w:rPr>
          <w:rFonts w:ascii="仿宋" w:eastAsia="仿宋" w:hAnsi="仿宋" w:cs="宋体" w:hint="eastAsia"/>
          <w:color w:val="000000"/>
          <w:kern w:val="0"/>
          <w:sz w:val="32"/>
          <w:szCs w:val="32"/>
          <w:bdr w:val="none" w:sz="0" w:space="0" w:color="auto" w:frame="1"/>
        </w:rPr>
        <w:t>听取校长年度述职并提出咨询意见；</w:t>
      </w:r>
    </w:p>
    <w:p w:rsidR="00DD3CE6" w:rsidRPr="00414E19" w:rsidRDefault="00DD3CE6" w:rsidP="00DD3CE6">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（三）</w:t>
      </w:r>
      <w:r w:rsidRPr="00414E19">
        <w:rPr>
          <w:rFonts w:ascii="仿宋" w:eastAsia="仿宋" w:hAnsi="仿宋" w:cs="宋体" w:hint="eastAsia"/>
          <w:color w:val="000000"/>
          <w:kern w:val="0"/>
          <w:sz w:val="32"/>
          <w:szCs w:val="32"/>
          <w:bdr w:val="none" w:sz="0" w:space="0" w:color="auto" w:frame="1"/>
        </w:rPr>
        <w:t>听取学校对年度整体办学绩效的自评报告并提出考核意见；</w:t>
      </w:r>
    </w:p>
    <w:p w:rsidR="00DD3CE6" w:rsidRPr="00414E19" w:rsidRDefault="00DD3CE6" w:rsidP="00DD3CE6">
      <w:pPr>
        <w:widowControl/>
        <w:adjustRightInd w:val="0"/>
        <w:snapToGrid w:val="0"/>
        <w:spacing w:line="360" w:lineRule="auto"/>
        <w:ind w:firstLineChars="200"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（四）</w:t>
      </w:r>
      <w:r w:rsidRPr="00414E19">
        <w:rPr>
          <w:rFonts w:ascii="仿宋" w:eastAsia="仿宋" w:hAnsi="仿宋" w:cs="宋体" w:hint="eastAsia"/>
          <w:color w:val="000000"/>
          <w:kern w:val="0"/>
          <w:sz w:val="32"/>
          <w:szCs w:val="32"/>
          <w:bdr w:val="none" w:sz="0" w:space="0" w:color="auto" w:frame="1"/>
        </w:rPr>
        <w:t>参与审议学校章程拟定或修订，对学校发展目标、战略规划、年度计划、学科建设、专业设置、重大改革举措等进行决策咨询；</w:t>
      </w:r>
    </w:p>
    <w:p w:rsidR="00DD3CE6" w:rsidRPr="00414E19" w:rsidRDefault="00DD3CE6" w:rsidP="00DD3CE6">
      <w:pPr>
        <w:widowControl/>
        <w:adjustRightInd w:val="0"/>
        <w:snapToGrid w:val="0"/>
        <w:spacing w:line="360" w:lineRule="auto"/>
        <w:ind w:firstLineChars="200"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（五）</w:t>
      </w:r>
      <w:r w:rsidRPr="00414E19">
        <w:rPr>
          <w:rFonts w:ascii="仿宋" w:eastAsia="仿宋" w:hAnsi="仿宋" w:cs="宋体" w:hint="eastAsia"/>
          <w:color w:val="000000"/>
          <w:kern w:val="0"/>
          <w:sz w:val="32"/>
          <w:szCs w:val="32"/>
          <w:bdr w:val="none" w:sz="0" w:space="0" w:color="auto" w:frame="1"/>
        </w:rPr>
        <w:t>参与审议学校开展社会合作、校企合作、协同创新的整体方案及重要协议等，提出咨询建议，支持学校开展社会服务；</w:t>
      </w:r>
    </w:p>
    <w:p w:rsidR="00DD3CE6" w:rsidRPr="00414E19" w:rsidRDefault="00DD3CE6" w:rsidP="00DD3CE6">
      <w:pPr>
        <w:widowControl/>
        <w:adjustRightInd w:val="0"/>
        <w:snapToGrid w:val="0"/>
        <w:spacing w:line="360" w:lineRule="auto"/>
        <w:ind w:firstLineChars="200"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（六）</w:t>
      </w:r>
      <w:r w:rsidRPr="00414E19">
        <w:rPr>
          <w:rFonts w:ascii="仿宋" w:eastAsia="仿宋" w:hAnsi="仿宋" w:cs="宋体" w:hint="eastAsia"/>
          <w:color w:val="000000"/>
          <w:kern w:val="0"/>
          <w:sz w:val="32"/>
          <w:szCs w:val="32"/>
          <w:bdr w:val="none" w:sz="0" w:space="0" w:color="auto" w:frame="1"/>
        </w:rPr>
        <w:t>参与审议学校面向社会筹措资金、整合资源的方案；</w:t>
      </w:r>
    </w:p>
    <w:p w:rsidR="00DD3CE6" w:rsidRDefault="00745115" w:rsidP="00DD3CE6">
      <w:pPr>
        <w:ind w:firstLineChars="200"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（七）</w:t>
      </w:r>
      <w:r w:rsidR="00DD3CE6" w:rsidRPr="00414E19">
        <w:rPr>
          <w:rFonts w:ascii="仿宋" w:eastAsia="仿宋" w:hAnsi="仿宋" w:cs="宋体" w:hint="eastAsia"/>
          <w:color w:val="000000"/>
          <w:kern w:val="0"/>
          <w:sz w:val="32"/>
          <w:szCs w:val="32"/>
          <w:bdr w:val="none" w:sz="0" w:space="0" w:color="auto" w:frame="1"/>
        </w:rPr>
        <w:t>学校章程规定或者学校委托的其他职能。</w:t>
      </w:r>
    </w:p>
    <w:p w:rsidR="00DD3CE6" w:rsidRPr="008917B9" w:rsidRDefault="00DD3CE6" w:rsidP="008917B9">
      <w:pPr>
        <w:ind w:firstLineChars="200" w:firstLine="643"/>
        <w:rPr>
          <w:rFonts w:ascii="仿宋" w:eastAsia="仿宋" w:hAnsi="仿宋" w:cs="宋体"/>
          <w:b/>
          <w:color w:val="000000"/>
          <w:kern w:val="0"/>
          <w:sz w:val="32"/>
          <w:szCs w:val="32"/>
          <w:bdr w:val="none" w:sz="0" w:space="0" w:color="auto" w:frame="1"/>
        </w:rPr>
      </w:pPr>
      <w:r w:rsidRPr="008917B9">
        <w:rPr>
          <w:rFonts w:ascii="仿宋" w:eastAsia="仿宋" w:hAnsi="仿宋" w:cs="宋体" w:hint="eastAsia"/>
          <w:b/>
          <w:color w:val="000000"/>
          <w:kern w:val="0"/>
          <w:sz w:val="32"/>
          <w:szCs w:val="32"/>
          <w:bdr w:val="none" w:sz="0" w:space="0" w:color="auto" w:frame="1"/>
        </w:rPr>
        <w:t>五、校务委员会人员组成</w:t>
      </w:r>
    </w:p>
    <w:p w:rsidR="00DD3CE6" w:rsidRDefault="00DD3CE6" w:rsidP="00DD3CE6">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lastRenderedPageBreak/>
        <w:t>（一）校务委员会成员包括下列校外代表和校内代表：</w:t>
      </w:r>
    </w:p>
    <w:p w:rsidR="00DD3CE6" w:rsidRPr="000D040C" w:rsidRDefault="00DD3CE6" w:rsidP="00DD3CE6">
      <w:pPr>
        <w:widowControl/>
        <w:adjustRightInd w:val="0"/>
        <w:snapToGrid w:val="0"/>
        <w:spacing w:line="360" w:lineRule="auto"/>
        <w:ind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1.</w:t>
      </w:r>
      <w:r w:rsidRPr="000D040C">
        <w:rPr>
          <w:rFonts w:ascii="仿宋" w:eastAsia="仿宋" w:hAnsi="仿宋" w:cs="宋体" w:hint="eastAsia"/>
          <w:color w:val="000000"/>
          <w:kern w:val="0"/>
          <w:sz w:val="32"/>
          <w:szCs w:val="32"/>
          <w:bdr w:val="none" w:sz="0" w:space="0" w:color="auto" w:frame="1"/>
        </w:rPr>
        <w:t>校外代表</w:t>
      </w:r>
    </w:p>
    <w:p w:rsidR="00DD3CE6" w:rsidRPr="000D040C" w:rsidRDefault="00DD3CE6" w:rsidP="00DD3CE6">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（1）</w:t>
      </w:r>
      <w:r w:rsidRPr="000D040C">
        <w:rPr>
          <w:rFonts w:ascii="仿宋" w:eastAsia="仿宋" w:hAnsi="仿宋" w:cs="宋体" w:hint="eastAsia"/>
          <w:color w:val="000000"/>
          <w:kern w:val="0"/>
          <w:sz w:val="32"/>
          <w:szCs w:val="32"/>
          <w:bdr w:val="none" w:sz="0" w:space="0" w:color="auto" w:frame="1"/>
        </w:rPr>
        <w:t xml:space="preserve">学校举办者、主管部门或共建单位代表； </w:t>
      </w:r>
    </w:p>
    <w:p w:rsidR="00DD3CE6" w:rsidRPr="000D040C" w:rsidRDefault="00DD3CE6" w:rsidP="00DD3CE6">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（2）</w:t>
      </w:r>
      <w:r w:rsidRPr="000D040C">
        <w:rPr>
          <w:rFonts w:ascii="仿宋" w:eastAsia="仿宋" w:hAnsi="仿宋" w:cs="宋体" w:hint="eastAsia"/>
          <w:color w:val="000000"/>
          <w:kern w:val="0"/>
          <w:sz w:val="32"/>
          <w:szCs w:val="32"/>
          <w:bdr w:val="none" w:sz="0" w:space="0" w:color="auto" w:frame="1"/>
        </w:rPr>
        <w:t xml:space="preserve">支持学校办学和发展的地方政府、行业组织、企业事业单位和其他社会组织代表； </w:t>
      </w:r>
    </w:p>
    <w:p w:rsidR="00DD3CE6" w:rsidRPr="000D040C" w:rsidRDefault="00DD3CE6" w:rsidP="00DD3CE6">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（3）</w:t>
      </w:r>
      <w:r w:rsidRPr="000D040C">
        <w:rPr>
          <w:rFonts w:ascii="仿宋" w:eastAsia="仿宋" w:hAnsi="仿宋" w:cs="宋体" w:hint="eastAsia"/>
          <w:color w:val="000000"/>
          <w:kern w:val="0"/>
          <w:sz w:val="32"/>
          <w:szCs w:val="32"/>
          <w:bdr w:val="none" w:sz="0" w:space="0" w:color="auto" w:frame="1"/>
        </w:rPr>
        <w:t xml:space="preserve">杰出校友、社会知名人士、国内外知名专家； </w:t>
      </w:r>
    </w:p>
    <w:p w:rsidR="00DD3CE6" w:rsidRPr="000D040C" w:rsidRDefault="00DD3CE6" w:rsidP="00DD3CE6">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（4）</w:t>
      </w:r>
      <w:r w:rsidRPr="000D040C">
        <w:rPr>
          <w:rFonts w:ascii="仿宋" w:eastAsia="仿宋" w:hAnsi="仿宋" w:cs="宋体" w:hint="eastAsia"/>
          <w:color w:val="000000"/>
          <w:kern w:val="0"/>
          <w:sz w:val="32"/>
          <w:szCs w:val="32"/>
          <w:bdr w:val="none" w:sz="0" w:space="0" w:color="auto" w:frame="1"/>
        </w:rPr>
        <w:t>学校邀请的其他代表。</w:t>
      </w:r>
    </w:p>
    <w:p w:rsidR="00DD3CE6" w:rsidRDefault="00DD3CE6" w:rsidP="00DD3CE6">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2.校内代表</w:t>
      </w:r>
    </w:p>
    <w:p w:rsidR="00DD3CE6" w:rsidRPr="000D040C" w:rsidRDefault="00DD3CE6" w:rsidP="00DD3CE6">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（1）</w:t>
      </w:r>
      <w:r w:rsidRPr="000D040C">
        <w:rPr>
          <w:rFonts w:ascii="仿宋" w:eastAsia="仿宋" w:hAnsi="仿宋" w:cs="宋体" w:hint="eastAsia"/>
          <w:color w:val="000000"/>
          <w:kern w:val="0"/>
          <w:sz w:val="32"/>
          <w:szCs w:val="32"/>
          <w:bdr w:val="none" w:sz="0" w:space="0" w:color="auto" w:frame="1"/>
        </w:rPr>
        <w:t xml:space="preserve">学校相关党政负责人； </w:t>
      </w:r>
    </w:p>
    <w:p w:rsidR="00DD3CE6" w:rsidRPr="000D040C" w:rsidRDefault="00DD3CE6" w:rsidP="00DD3CE6">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（2）</w:t>
      </w:r>
      <w:r w:rsidRPr="000D040C">
        <w:rPr>
          <w:rFonts w:ascii="仿宋" w:eastAsia="仿宋" w:hAnsi="仿宋" w:cs="宋体" w:hint="eastAsia"/>
          <w:color w:val="000000"/>
          <w:kern w:val="0"/>
          <w:sz w:val="32"/>
          <w:szCs w:val="32"/>
          <w:bdr w:val="none" w:sz="0" w:space="0" w:color="auto" w:frame="1"/>
        </w:rPr>
        <w:t xml:space="preserve">学校学术委员会负责人； </w:t>
      </w:r>
    </w:p>
    <w:p w:rsidR="00DD3CE6" w:rsidRPr="000D040C" w:rsidRDefault="00DD3CE6" w:rsidP="00DD3CE6">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（3）</w:t>
      </w:r>
      <w:r w:rsidRPr="000D040C">
        <w:rPr>
          <w:rFonts w:ascii="仿宋" w:eastAsia="仿宋" w:hAnsi="仿宋" w:cs="宋体" w:hint="eastAsia"/>
          <w:color w:val="000000"/>
          <w:kern w:val="0"/>
          <w:sz w:val="32"/>
          <w:szCs w:val="32"/>
          <w:bdr w:val="none" w:sz="0" w:space="0" w:color="auto" w:frame="1"/>
        </w:rPr>
        <w:t xml:space="preserve">教师、学生代表。 </w:t>
      </w:r>
    </w:p>
    <w:p w:rsidR="00DD3CE6" w:rsidRPr="00DD3CE6" w:rsidRDefault="00847D39" w:rsidP="00DD3CE6">
      <w:pPr>
        <w:ind w:firstLineChars="200" w:firstLine="640"/>
        <w:rPr>
          <w:rFonts w:ascii="仿宋" w:eastAsia="仿宋" w:hAnsi="仿宋"/>
          <w:sz w:val="30"/>
          <w:szCs w:val="30"/>
        </w:rPr>
      </w:pPr>
      <w:r>
        <w:rPr>
          <w:rFonts w:ascii="仿宋" w:eastAsia="仿宋" w:hAnsi="仿宋" w:cs="宋体" w:hint="eastAsia"/>
          <w:color w:val="000000"/>
          <w:kern w:val="0"/>
          <w:sz w:val="32"/>
          <w:szCs w:val="32"/>
          <w:bdr w:val="none" w:sz="0" w:space="0" w:color="auto" w:frame="1"/>
        </w:rPr>
        <w:t>（二）</w:t>
      </w:r>
      <w:r w:rsidR="00DD3CE6">
        <w:rPr>
          <w:rFonts w:ascii="仿宋" w:eastAsia="仿宋" w:hAnsi="仿宋" w:cs="宋体" w:hint="eastAsia"/>
          <w:color w:val="000000"/>
          <w:kern w:val="0"/>
          <w:sz w:val="32"/>
          <w:szCs w:val="32"/>
          <w:bdr w:val="none" w:sz="0" w:space="0" w:color="auto" w:frame="1"/>
        </w:rPr>
        <w:t>校务委员会组成</w:t>
      </w:r>
      <w:r w:rsidR="00DD3CE6" w:rsidRPr="00FD1E73">
        <w:rPr>
          <w:rFonts w:ascii="仿宋" w:eastAsia="仿宋" w:hAnsi="仿宋" w:cs="宋体" w:hint="eastAsia"/>
          <w:color w:val="000000"/>
          <w:kern w:val="0"/>
          <w:sz w:val="32"/>
          <w:szCs w:val="32"/>
          <w:bdr w:val="none" w:sz="0" w:space="0" w:color="auto" w:frame="1"/>
        </w:rPr>
        <w:t>人员为21人及以上的单数，其</w:t>
      </w:r>
      <w:r w:rsidR="00DD3CE6">
        <w:rPr>
          <w:rFonts w:ascii="仿宋" w:eastAsia="仿宋" w:hAnsi="仿宋" w:cs="宋体" w:hint="eastAsia"/>
          <w:color w:val="000000"/>
          <w:kern w:val="0"/>
          <w:sz w:val="32"/>
          <w:szCs w:val="32"/>
          <w:bdr w:val="none" w:sz="0" w:space="0" w:color="auto" w:frame="1"/>
        </w:rPr>
        <w:t>中校外代表应占二分之一以上。</w:t>
      </w:r>
    </w:p>
    <w:p w:rsidR="00DD3CE6" w:rsidRPr="00D55BFC" w:rsidRDefault="008917B9" w:rsidP="008917B9">
      <w:pPr>
        <w:ind w:firstLineChars="200" w:firstLine="602"/>
        <w:rPr>
          <w:rFonts w:ascii="仿宋" w:eastAsia="仿宋" w:hAnsi="仿宋"/>
          <w:b/>
          <w:sz w:val="30"/>
          <w:szCs w:val="30"/>
        </w:rPr>
      </w:pPr>
      <w:r w:rsidRPr="00D55BFC">
        <w:rPr>
          <w:rFonts w:ascii="仿宋" w:eastAsia="仿宋" w:hAnsi="仿宋" w:hint="eastAsia"/>
          <w:b/>
          <w:sz w:val="30"/>
          <w:szCs w:val="30"/>
        </w:rPr>
        <w:t>六、校务委员会主任产生</w:t>
      </w:r>
    </w:p>
    <w:p w:rsidR="00BF6B93" w:rsidRPr="00D55BFC" w:rsidRDefault="004D614B" w:rsidP="008917B9">
      <w:pPr>
        <w:ind w:firstLineChars="200" w:firstLine="602"/>
        <w:rPr>
          <w:rFonts w:ascii="仿宋" w:eastAsia="仿宋" w:hAnsi="仿宋"/>
          <w:b/>
          <w:sz w:val="30"/>
          <w:szCs w:val="30"/>
        </w:rPr>
      </w:pPr>
      <w:r w:rsidRPr="00D55BFC">
        <w:rPr>
          <w:rFonts w:ascii="仿宋" w:eastAsia="仿宋" w:hAnsi="仿宋" w:hint="eastAsia"/>
          <w:b/>
          <w:sz w:val="30"/>
          <w:szCs w:val="30"/>
        </w:rPr>
        <w:t>校务委员会主任</w:t>
      </w:r>
      <w:r w:rsidR="00CF5D8D" w:rsidRPr="00D55BFC">
        <w:rPr>
          <w:rFonts w:ascii="仿宋" w:eastAsia="仿宋" w:hAnsi="仿宋" w:hint="eastAsia"/>
          <w:b/>
          <w:sz w:val="30"/>
          <w:szCs w:val="30"/>
        </w:rPr>
        <w:t>可三种做法中选择一种</w:t>
      </w:r>
      <w:r w:rsidRPr="00D55BFC">
        <w:rPr>
          <w:rFonts w:ascii="仿宋" w:eastAsia="仿宋" w:hAnsi="仿宋" w:hint="eastAsia"/>
          <w:b/>
          <w:sz w:val="30"/>
          <w:szCs w:val="30"/>
        </w:rPr>
        <w:t>。</w:t>
      </w:r>
    </w:p>
    <w:p w:rsidR="00745115" w:rsidRPr="00D55BFC" w:rsidRDefault="004D614B" w:rsidP="008917B9">
      <w:pPr>
        <w:ind w:firstLineChars="200" w:firstLine="602"/>
        <w:rPr>
          <w:rFonts w:ascii="仿宋" w:eastAsia="仿宋" w:hAnsi="仿宋"/>
          <w:b/>
          <w:sz w:val="30"/>
          <w:szCs w:val="30"/>
        </w:rPr>
      </w:pPr>
      <w:r w:rsidRPr="00D55BFC">
        <w:rPr>
          <w:rFonts w:ascii="仿宋" w:eastAsia="仿宋" w:hAnsi="仿宋" w:hint="eastAsia"/>
          <w:b/>
          <w:sz w:val="30"/>
          <w:szCs w:val="30"/>
        </w:rPr>
        <w:t>市教委法规处说明关于校务委员会主任的产生存在三种做法：（</w:t>
      </w:r>
      <w:r w:rsidRPr="00D55BFC">
        <w:rPr>
          <w:rFonts w:ascii="仿宋" w:eastAsia="仿宋" w:hAnsi="仿宋"/>
          <w:b/>
          <w:sz w:val="30"/>
          <w:szCs w:val="30"/>
        </w:rPr>
        <w:t>1）</w:t>
      </w:r>
      <w:r w:rsidRPr="00D55BFC">
        <w:rPr>
          <w:rFonts w:ascii="仿宋" w:eastAsia="仿宋" w:hAnsi="仿宋" w:hint="eastAsia"/>
          <w:b/>
          <w:sz w:val="30"/>
          <w:szCs w:val="30"/>
        </w:rPr>
        <w:t>由市教委与学校协商并从高校校务委员会专家库中遴选后委派；（</w:t>
      </w:r>
      <w:r w:rsidRPr="00D55BFC">
        <w:rPr>
          <w:rFonts w:ascii="仿宋" w:eastAsia="仿宋" w:hAnsi="仿宋"/>
          <w:b/>
          <w:sz w:val="30"/>
          <w:szCs w:val="30"/>
        </w:rPr>
        <w:t>2</w:t>
      </w:r>
      <w:r w:rsidRPr="00D55BFC">
        <w:rPr>
          <w:rFonts w:ascii="仿宋" w:eastAsia="仿宋" w:hAnsi="仿宋" w:hint="eastAsia"/>
          <w:b/>
          <w:sz w:val="30"/>
          <w:szCs w:val="30"/>
        </w:rPr>
        <w:t>）双主任制，一位主任由市教委委派，一位主任由学校党委书记兼任；（</w:t>
      </w:r>
      <w:r w:rsidRPr="00D55BFC">
        <w:rPr>
          <w:rFonts w:ascii="仿宋" w:eastAsia="仿宋" w:hAnsi="仿宋"/>
          <w:b/>
          <w:sz w:val="30"/>
          <w:szCs w:val="30"/>
        </w:rPr>
        <w:t>3）由学校党委书记兼任。</w:t>
      </w:r>
    </w:p>
    <w:p w:rsidR="008917B9" w:rsidRDefault="00FD1E73" w:rsidP="00FD1E73">
      <w:pPr>
        <w:widowControl/>
        <w:adjustRightInd w:val="0"/>
        <w:snapToGrid w:val="0"/>
        <w:spacing w:line="360" w:lineRule="auto"/>
        <w:ind w:firstLineChars="200" w:firstLine="643"/>
        <w:jc w:val="left"/>
        <w:rPr>
          <w:rFonts w:ascii="仿宋" w:eastAsia="仿宋" w:hAnsi="仿宋" w:cs="宋体"/>
          <w:b/>
          <w:color w:val="000000"/>
          <w:kern w:val="0"/>
          <w:sz w:val="32"/>
          <w:szCs w:val="32"/>
          <w:bdr w:val="none" w:sz="0" w:space="0" w:color="auto" w:frame="1"/>
        </w:rPr>
      </w:pPr>
      <w:r w:rsidRPr="00FD1E73">
        <w:rPr>
          <w:rFonts w:ascii="仿宋" w:eastAsia="仿宋" w:hAnsi="仿宋" w:cs="宋体" w:hint="eastAsia"/>
          <w:b/>
          <w:color w:val="000000"/>
          <w:kern w:val="0"/>
          <w:sz w:val="32"/>
          <w:szCs w:val="32"/>
          <w:bdr w:val="none" w:sz="0" w:space="0" w:color="auto" w:frame="1"/>
        </w:rPr>
        <w:t>七、校务委员会名单的产生</w:t>
      </w:r>
    </w:p>
    <w:p w:rsidR="00FD1E73" w:rsidRPr="000D040C" w:rsidRDefault="00FD1E73" w:rsidP="00FD1E73">
      <w:pPr>
        <w:widowControl/>
        <w:adjustRightInd w:val="0"/>
        <w:snapToGrid w:val="0"/>
        <w:spacing w:line="360" w:lineRule="auto"/>
        <w:ind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（一）</w:t>
      </w:r>
      <w:r w:rsidRPr="000D040C">
        <w:rPr>
          <w:rFonts w:ascii="仿宋" w:eastAsia="仿宋" w:hAnsi="仿宋" w:cs="宋体" w:hint="eastAsia"/>
          <w:color w:val="000000"/>
          <w:kern w:val="0"/>
          <w:sz w:val="32"/>
          <w:szCs w:val="32"/>
          <w:bdr w:val="none" w:sz="0" w:space="0" w:color="auto" w:frame="1"/>
        </w:rPr>
        <w:t>校外代表</w:t>
      </w:r>
      <w:r>
        <w:rPr>
          <w:rFonts w:ascii="仿宋" w:eastAsia="仿宋" w:hAnsi="仿宋" w:cs="宋体" w:hint="eastAsia"/>
          <w:color w:val="000000"/>
          <w:kern w:val="0"/>
          <w:sz w:val="32"/>
          <w:szCs w:val="32"/>
          <w:bdr w:val="none" w:sz="0" w:space="0" w:color="auto" w:frame="1"/>
        </w:rPr>
        <w:t>（共</w:t>
      </w:r>
      <w:r w:rsidR="002E3C37">
        <w:rPr>
          <w:rFonts w:ascii="仿宋" w:eastAsia="仿宋" w:hAnsi="仿宋" w:cs="宋体" w:hint="eastAsia"/>
          <w:color w:val="000000"/>
          <w:kern w:val="0"/>
          <w:sz w:val="32"/>
          <w:szCs w:val="32"/>
          <w:bdr w:val="none" w:sz="0" w:space="0" w:color="auto" w:frame="1"/>
        </w:rPr>
        <w:t>15</w:t>
      </w:r>
      <w:r>
        <w:rPr>
          <w:rFonts w:ascii="仿宋" w:eastAsia="仿宋" w:hAnsi="仿宋" w:cs="宋体" w:hint="eastAsia"/>
          <w:color w:val="000000"/>
          <w:kern w:val="0"/>
          <w:sz w:val="32"/>
          <w:szCs w:val="32"/>
          <w:bdr w:val="none" w:sz="0" w:space="0" w:color="auto" w:frame="1"/>
        </w:rPr>
        <w:t>人）</w:t>
      </w:r>
    </w:p>
    <w:p w:rsidR="00FD1E73" w:rsidRDefault="00FD1E73" w:rsidP="00FD1E73">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lastRenderedPageBreak/>
        <w:t>1.</w:t>
      </w:r>
      <w:r w:rsidRPr="000D040C">
        <w:rPr>
          <w:rFonts w:ascii="仿宋" w:eastAsia="仿宋" w:hAnsi="仿宋" w:cs="宋体" w:hint="eastAsia"/>
          <w:color w:val="000000"/>
          <w:kern w:val="0"/>
          <w:sz w:val="32"/>
          <w:szCs w:val="32"/>
          <w:bdr w:val="none" w:sz="0" w:space="0" w:color="auto" w:frame="1"/>
        </w:rPr>
        <w:t xml:space="preserve">学校举办者、主管部门或共建单位代表； </w:t>
      </w:r>
      <w:r>
        <w:rPr>
          <w:rFonts w:ascii="仿宋" w:eastAsia="仿宋" w:hAnsi="仿宋" w:cs="宋体" w:hint="eastAsia"/>
          <w:color w:val="000000"/>
          <w:kern w:val="0"/>
          <w:sz w:val="32"/>
          <w:szCs w:val="32"/>
          <w:bdr w:val="none" w:sz="0" w:space="0" w:color="auto" w:frame="1"/>
        </w:rPr>
        <w:t>（共</w:t>
      </w:r>
      <w:r w:rsidR="00D22BC6">
        <w:rPr>
          <w:rFonts w:ascii="仿宋" w:eastAsia="仿宋" w:hAnsi="仿宋" w:cs="宋体" w:hint="eastAsia"/>
          <w:color w:val="000000"/>
          <w:kern w:val="0"/>
          <w:sz w:val="32"/>
          <w:szCs w:val="32"/>
          <w:bdr w:val="none" w:sz="0" w:space="0" w:color="auto" w:frame="1"/>
        </w:rPr>
        <w:t>3</w:t>
      </w:r>
      <w:r>
        <w:rPr>
          <w:rFonts w:ascii="仿宋" w:eastAsia="仿宋" w:hAnsi="仿宋" w:cs="宋体" w:hint="eastAsia"/>
          <w:color w:val="000000"/>
          <w:kern w:val="0"/>
          <w:sz w:val="32"/>
          <w:szCs w:val="32"/>
          <w:bdr w:val="none" w:sz="0" w:space="0" w:color="auto" w:frame="1"/>
        </w:rPr>
        <w:t>人）</w:t>
      </w:r>
    </w:p>
    <w:p w:rsidR="00FD1E73" w:rsidRPr="000D040C" w:rsidRDefault="00FD1E73" w:rsidP="00FD1E73">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（农业农村部1人，国家海洋局1人，上海市教委、教</w:t>
      </w:r>
      <w:r w:rsidR="00647805">
        <w:rPr>
          <w:rFonts w:ascii="仿宋" w:eastAsia="仿宋" w:hAnsi="仿宋" w:cs="宋体" w:hint="eastAsia"/>
          <w:color w:val="000000"/>
          <w:kern w:val="0"/>
          <w:sz w:val="32"/>
          <w:szCs w:val="32"/>
          <w:bdr w:val="none" w:sz="0" w:space="0" w:color="auto" w:frame="1"/>
        </w:rPr>
        <w:t>卫</w:t>
      </w:r>
      <w:r>
        <w:rPr>
          <w:rFonts w:ascii="仿宋" w:eastAsia="仿宋" w:hAnsi="仿宋" w:cs="宋体" w:hint="eastAsia"/>
          <w:color w:val="000000"/>
          <w:kern w:val="0"/>
          <w:sz w:val="32"/>
          <w:szCs w:val="32"/>
          <w:bdr w:val="none" w:sz="0" w:space="0" w:color="auto" w:frame="1"/>
        </w:rPr>
        <w:t>党委1人）</w:t>
      </w:r>
    </w:p>
    <w:p w:rsidR="00D22BC6" w:rsidRDefault="00FD1E73" w:rsidP="00FD1E73">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2.</w:t>
      </w:r>
      <w:r w:rsidRPr="000D040C">
        <w:rPr>
          <w:rFonts w:ascii="仿宋" w:eastAsia="仿宋" w:hAnsi="仿宋" w:cs="宋体" w:hint="eastAsia"/>
          <w:color w:val="000000"/>
          <w:kern w:val="0"/>
          <w:sz w:val="32"/>
          <w:szCs w:val="32"/>
          <w:bdr w:val="none" w:sz="0" w:space="0" w:color="auto" w:frame="1"/>
        </w:rPr>
        <w:t>支持学校办学和发展的</w:t>
      </w:r>
      <w:r w:rsidR="00D22BC6">
        <w:rPr>
          <w:rFonts w:ascii="仿宋" w:eastAsia="仿宋" w:hAnsi="仿宋" w:cs="宋体" w:hint="eastAsia"/>
          <w:color w:val="000000"/>
          <w:kern w:val="0"/>
          <w:sz w:val="32"/>
          <w:szCs w:val="32"/>
          <w:bdr w:val="none" w:sz="0" w:space="0" w:color="auto" w:frame="1"/>
        </w:rPr>
        <w:t>地方政府代表；（共4人）</w:t>
      </w:r>
    </w:p>
    <w:p w:rsidR="00D22BC6" w:rsidRDefault="00D22BC6" w:rsidP="00FD1E73">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上海市农委1人、上海市海洋局1人、上海市科委1人、临港新片区1人。</w:t>
      </w:r>
    </w:p>
    <w:p w:rsidR="00FD1E73" w:rsidRDefault="00D22BC6" w:rsidP="00FD1E73">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3.</w:t>
      </w:r>
      <w:r w:rsidRPr="00D22BC6">
        <w:rPr>
          <w:rFonts w:ascii="仿宋" w:eastAsia="仿宋" w:hAnsi="仿宋" w:cs="宋体" w:hint="eastAsia"/>
          <w:color w:val="000000"/>
          <w:kern w:val="0"/>
          <w:sz w:val="32"/>
          <w:szCs w:val="32"/>
          <w:bdr w:val="none" w:sz="0" w:space="0" w:color="auto" w:frame="1"/>
        </w:rPr>
        <w:t xml:space="preserve"> </w:t>
      </w:r>
      <w:r w:rsidRPr="000D040C">
        <w:rPr>
          <w:rFonts w:ascii="仿宋" w:eastAsia="仿宋" w:hAnsi="仿宋" w:cs="宋体" w:hint="eastAsia"/>
          <w:color w:val="000000"/>
          <w:kern w:val="0"/>
          <w:sz w:val="32"/>
          <w:szCs w:val="32"/>
          <w:bdr w:val="none" w:sz="0" w:space="0" w:color="auto" w:frame="1"/>
        </w:rPr>
        <w:t>支持学校办学和发展的</w:t>
      </w:r>
      <w:r w:rsidR="00FD1E73" w:rsidRPr="000D040C">
        <w:rPr>
          <w:rFonts w:ascii="仿宋" w:eastAsia="仿宋" w:hAnsi="仿宋" w:cs="宋体" w:hint="eastAsia"/>
          <w:color w:val="000000"/>
          <w:kern w:val="0"/>
          <w:sz w:val="32"/>
          <w:szCs w:val="32"/>
          <w:bdr w:val="none" w:sz="0" w:space="0" w:color="auto" w:frame="1"/>
        </w:rPr>
        <w:t xml:space="preserve">行业组织代表； </w:t>
      </w:r>
      <w:r w:rsidR="00FD1E73">
        <w:rPr>
          <w:rFonts w:ascii="仿宋" w:eastAsia="仿宋" w:hAnsi="仿宋" w:cs="宋体" w:hint="eastAsia"/>
          <w:color w:val="000000"/>
          <w:kern w:val="0"/>
          <w:sz w:val="32"/>
          <w:szCs w:val="32"/>
          <w:bdr w:val="none" w:sz="0" w:space="0" w:color="auto" w:frame="1"/>
        </w:rPr>
        <w:t>（共</w:t>
      </w:r>
      <w:r>
        <w:rPr>
          <w:rFonts w:ascii="仿宋" w:eastAsia="仿宋" w:hAnsi="仿宋" w:cs="宋体" w:hint="eastAsia"/>
          <w:color w:val="000000"/>
          <w:kern w:val="0"/>
          <w:sz w:val="32"/>
          <w:szCs w:val="32"/>
          <w:bdr w:val="none" w:sz="0" w:space="0" w:color="auto" w:frame="1"/>
        </w:rPr>
        <w:t>3</w:t>
      </w:r>
      <w:r w:rsidR="00FD1E73">
        <w:rPr>
          <w:rFonts w:ascii="仿宋" w:eastAsia="仿宋" w:hAnsi="仿宋" w:cs="宋体" w:hint="eastAsia"/>
          <w:color w:val="000000"/>
          <w:kern w:val="0"/>
          <w:sz w:val="32"/>
          <w:szCs w:val="32"/>
          <w:bdr w:val="none" w:sz="0" w:space="0" w:color="auto" w:frame="1"/>
        </w:rPr>
        <w:t>人）</w:t>
      </w:r>
    </w:p>
    <w:p w:rsidR="00FD1E73" w:rsidRPr="000D040C" w:rsidRDefault="00FD1E73" w:rsidP="00FD1E73">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（生命</w:t>
      </w:r>
      <w:r w:rsidR="00D22BC6">
        <w:rPr>
          <w:rFonts w:ascii="仿宋" w:eastAsia="仿宋" w:hAnsi="仿宋" w:cs="宋体" w:hint="eastAsia"/>
          <w:color w:val="000000"/>
          <w:kern w:val="0"/>
          <w:sz w:val="32"/>
          <w:szCs w:val="32"/>
          <w:bdr w:val="none" w:sz="0" w:space="0" w:color="auto" w:frame="1"/>
        </w:rPr>
        <w:t>：水产行业协会</w:t>
      </w:r>
      <w:r w:rsidR="00891828">
        <w:rPr>
          <w:rFonts w:ascii="仿宋" w:eastAsia="仿宋" w:hAnsi="仿宋" w:cs="宋体" w:hint="eastAsia"/>
          <w:color w:val="000000"/>
          <w:kern w:val="0"/>
          <w:sz w:val="32"/>
          <w:szCs w:val="32"/>
          <w:bdr w:val="none" w:sz="0" w:space="0" w:color="auto" w:frame="1"/>
        </w:rPr>
        <w:t>1人；</w:t>
      </w:r>
      <w:r>
        <w:rPr>
          <w:rFonts w:ascii="仿宋" w:eastAsia="仿宋" w:hAnsi="仿宋" w:cs="宋体" w:hint="eastAsia"/>
          <w:color w:val="000000"/>
          <w:kern w:val="0"/>
          <w:sz w:val="32"/>
          <w:szCs w:val="32"/>
          <w:bdr w:val="none" w:sz="0" w:space="0" w:color="auto" w:frame="1"/>
        </w:rPr>
        <w:t>海洋</w:t>
      </w:r>
      <w:r w:rsidR="00D22BC6">
        <w:rPr>
          <w:rFonts w:ascii="仿宋" w:eastAsia="仿宋" w:hAnsi="仿宋" w:cs="宋体" w:hint="eastAsia"/>
          <w:color w:val="000000"/>
          <w:kern w:val="0"/>
          <w:sz w:val="32"/>
          <w:szCs w:val="32"/>
          <w:bdr w:val="none" w:sz="0" w:space="0" w:color="auto" w:frame="1"/>
        </w:rPr>
        <w:t>：远洋渔业学会</w:t>
      </w:r>
      <w:r w:rsidR="00891828">
        <w:rPr>
          <w:rFonts w:ascii="仿宋" w:eastAsia="仿宋" w:hAnsi="仿宋" w:cs="宋体" w:hint="eastAsia"/>
          <w:color w:val="000000"/>
          <w:kern w:val="0"/>
          <w:sz w:val="32"/>
          <w:szCs w:val="32"/>
          <w:bdr w:val="none" w:sz="0" w:space="0" w:color="auto" w:frame="1"/>
        </w:rPr>
        <w:t>1人；</w:t>
      </w:r>
      <w:r>
        <w:rPr>
          <w:rFonts w:ascii="仿宋" w:eastAsia="仿宋" w:hAnsi="仿宋" w:cs="宋体" w:hint="eastAsia"/>
          <w:color w:val="000000"/>
          <w:kern w:val="0"/>
          <w:sz w:val="32"/>
          <w:szCs w:val="32"/>
          <w:bdr w:val="none" w:sz="0" w:space="0" w:color="auto" w:frame="1"/>
        </w:rPr>
        <w:t>食品</w:t>
      </w:r>
      <w:r w:rsidR="00D22BC6">
        <w:rPr>
          <w:rFonts w:ascii="仿宋" w:eastAsia="仿宋" w:hAnsi="仿宋" w:cs="宋体" w:hint="eastAsia"/>
          <w:color w:val="000000"/>
          <w:kern w:val="0"/>
          <w:sz w:val="32"/>
          <w:szCs w:val="32"/>
          <w:bdr w:val="none" w:sz="0" w:space="0" w:color="auto" w:frame="1"/>
        </w:rPr>
        <w:t>：食品行业协会</w:t>
      </w:r>
      <w:r w:rsidR="00891828">
        <w:rPr>
          <w:rFonts w:ascii="仿宋" w:eastAsia="仿宋" w:hAnsi="仿宋" w:cs="宋体" w:hint="eastAsia"/>
          <w:color w:val="000000"/>
          <w:kern w:val="0"/>
          <w:sz w:val="32"/>
          <w:szCs w:val="32"/>
          <w:bdr w:val="none" w:sz="0" w:space="0" w:color="auto" w:frame="1"/>
        </w:rPr>
        <w:t>1人</w:t>
      </w:r>
      <w:r>
        <w:rPr>
          <w:rFonts w:ascii="仿宋" w:eastAsia="仿宋" w:hAnsi="仿宋" w:cs="宋体" w:hint="eastAsia"/>
          <w:color w:val="000000"/>
          <w:kern w:val="0"/>
          <w:sz w:val="32"/>
          <w:szCs w:val="32"/>
          <w:bdr w:val="none" w:sz="0" w:space="0" w:color="auto" w:frame="1"/>
        </w:rPr>
        <w:t>）</w:t>
      </w:r>
    </w:p>
    <w:p w:rsidR="00FD1E73" w:rsidRDefault="00D22BC6" w:rsidP="00FD1E73">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4</w:t>
      </w:r>
      <w:r w:rsidR="00FD1E73">
        <w:rPr>
          <w:rFonts w:ascii="仿宋" w:eastAsia="仿宋" w:hAnsi="仿宋" w:cs="宋体" w:hint="eastAsia"/>
          <w:color w:val="000000"/>
          <w:kern w:val="0"/>
          <w:sz w:val="32"/>
          <w:szCs w:val="32"/>
          <w:bdr w:val="none" w:sz="0" w:space="0" w:color="auto" w:frame="1"/>
        </w:rPr>
        <w:t>.</w:t>
      </w:r>
      <w:r w:rsidRPr="00D22BC6">
        <w:rPr>
          <w:rFonts w:ascii="仿宋" w:eastAsia="仿宋" w:hAnsi="仿宋" w:cs="宋体" w:hint="eastAsia"/>
          <w:color w:val="000000"/>
          <w:kern w:val="0"/>
          <w:sz w:val="32"/>
          <w:szCs w:val="32"/>
          <w:bdr w:val="none" w:sz="0" w:space="0" w:color="auto" w:frame="1"/>
        </w:rPr>
        <w:t xml:space="preserve"> </w:t>
      </w:r>
      <w:r w:rsidRPr="000D040C">
        <w:rPr>
          <w:rFonts w:ascii="仿宋" w:eastAsia="仿宋" w:hAnsi="仿宋" w:cs="宋体" w:hint="eastAsia"/>
          <w:color w:val="000000"/>
          <w:kern w:val="0"/>
          <w:sz w:val="32"/>
          <w:szCs w:val="32"/>
          <w:bdr w:val="none" w:sz="0" w:space="0" w:color="auto" w:frame="1"/>
        </w:rPr>
        <w:t>支持学校办学和发展的企业事业单位和其他社会组织</w:t>
      </w:r>
      <w:r>
        <w:rPr>
          <w:rFonts w:ascii="仿宋" w:eastAsia="仿宋" w:hAnsi="仿宋" w:cs="宋体" w:hint="eastAsia"/>
          <w:color w:val="000000"/>
          <w:kern w:val="0"/>
          <w:sz w:val="32"/>
          <w:szCs w:val="32"/>
          <w:bdr w:val="none" w:sz="0" w:space="0" w:color="auto" w:frame="1"/>
        </w:rPr>
        <w:t>代表、</w:t>
      </w:r>
      <w:r w:rsidR="00FD1E73" w:rsidRPr="000D040C">
        <w:rPr>
          <w:rFonts w:ascii="仿宋" w:eastAsia="仿宋" w:hAnsi="仿宋" w:cs="宋体" w:hint="eastAsia"/>
          <w:color w:val="000000"/>
          <w:kern w:val="0"/>
          <w:sz w:val="32"/>
          <w:szCs w:val="32"/>
          <w:bdr w:val="none" w:sz="0" w:space="0" w:color="auto" w:frame="1"/>
        </w:rPr>
        <w:t xml:space="preserve">杰出校友、社会知名人士、国内外知名专家； </w:t>
      </w:r>
      <w:r w:rsidR="00FD1E73">
        <w:rPr>
          <w:rFonts w:ascii="仿宋" w:eastAsia="仿宋" w:hAnsi="仿宋" w:cs="宋体" w:hint="eastAsia"/>
          <w:color w:val="000000"/>
          <w:kern w:val="0"/>
          <w:sz w:val="32"/>
          <w:szCs w:val="32"/>
          <w:bdr w:val="none" w:sz="0" w:space="0" w:color="auto" w:frame="1"/>
        </w:rPr>
        <w:t>（共</w:t>
      </w:r>
      <w:r w:rsidR="00891828">
        <w:rPr>
          <w:rFonts w:ascii="仿宋" w:eastAsia="仿宋" w:hAnsi="仿宋" w:cs="宋体" w:hint="eastAsia"/>
          <w:color w:val="000000"/>
          <w:kern w:val="0"/>
          <w:sz w:val="32"/>
          <w:szCs w:val="32"/>
          <w:bdr w:val="none" w:sz="0" w:space="0" w:color="auto" w:frame="1"/>
        </w:rPr>
        <w:t>5</w:t>
      </w:r>
      <w:r w:rsidR="00FD1E73">
        <w:rPr>
          <w:rFonts w:ascii="仿宋" w:eastAsia="仿宋" w:hAnsi="仿宋" w:cs="宋体" w:hint="eastAsia"/>
          <w:color w:val="000000"/>
          <w:kern w:val="0"/>
          <w:sz w:val="32"/>
          <w:szCs w:val="32"/>
          <w:bdr w:val="none" w:sz="0" w:space="0" w:color="auto" w:frame="1"/>
        </w:rPr>
        <w:t>人）</w:t>
      </w:r>
    </w:p>
    <w:p w:rsidR="00D22BC6" w:rsidRDefault="00D22BC6" w:rsidP="00FD1E73">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企业1人：光明集团</w:t>
      </w:r>
    </w:p>
    <w:p w:rsidR="00D22BC6" w:rsidRDefault="00D22BC6" w:rsidP="00FD1E73">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杰出校友1人：（政府或事业单位）</w:t>
      </w:r>
    </w:p>
    <w:p w:rsidR="00D22BC6" w:rsidRDefault="00D22BC6" w:rsidP="00FD1E73">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国内外知名专家2人：建议中海大一名或院士</w:t>
      </w:r>
    </w:p>
    <w:p w:rsidR="00D22BC6" w:rsidRPr="00D22BC6" w:rsidRDefault="00D22BC6" w:rsidP="00FD1E73">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 xml:space="preserve">                    一名海外著名专家</w:t>
      </w:r>
    </w:p>
    <w:p w:rsidR="0041521B" w:rsidRDefault="002E3C37" w:rsidP="0041521B">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5</w:t>
      </w:r>
      <w:r w:rsidR="00FD1E73">
        <w:rPr>
          <w:rFonts w:ascii="仿宋" w:eastAsia="仿宋" w:hAnsi="仿宋" w:cs="宋体" w:hint="eastAsia"/>
          <w:color w:val="000000"/>
          <w:kern w:val="0"/>
          <w:sz w:val="32"/>
          <w:szCs w:val="32"/>
          <w:bdr w:val="none" w:sz="0" w:space="0" w:color="auto" w:frame="1"/>
        </w:rPr>
        <w:t>.</w:t>
      </w:r>
      <w:r w:rsidR="00FD1E73" w:rsidRPr="000D040C">
        <w:rPr>
          <w:rFonts w:ascii="仿宋" w:eastAsia="仿宋" w:hAnsi="仿宋" w:cs="宋体" w:hint="eastAsia"/>
          <w:color w:val="000000"/>
          <w:kern w:val="0"/>
          <w:sz w:val="32"/>
          <w:szCs w:val="32"/>
          <w:bdr w:val="none" w:sz="0" w:space="0" w:color="auto" w:frame="1"/>
        </w:rPr>
        <w:t>学校邀请的其他代表。</w:t>
      </w:r>
    </w:p>
    <w:p w:rsidR="0041521B" w:rsidRDefault="00FD1E73" w:rsidP="0041521B">
      <w:pPr>
        <w:adjustRightInd w:val="0"/>
        <w:snapToGrid w:val="0"/>
        <w:spacing w:line="360" w:lineRule="auto"/>
        <w:ind w:firstLine="640"/>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（二）校内代表（共</w:t>
      </w:r>
      <w:r w:rsidR="002E3C37">
        <w:rPr>
          <w:rFonts w:ascii="仿宋" w:eastAsia="仿宋" w:hAnsi="仿宋" w:cs="宋体" w:hint="eastAsia"/>
          <w:color w:val="000000"/>
          <w:kern w:val="0"/>
          <w:sz w:val="32"/>
          <w:szCs w:val="32"/>
          <w:bdr w:val="none" w:sz="0" w:space="0" w:color="auto" w:frame="1"/>
        </w:rPr>
        <w:t>6</w:t>
      </w:r>
      <w:r>
        <w:rPr>
          <w:rFonts w:ascii="仿宋" w:eastAsia="仿宋" w:hAnsi="仿宋" w:cs="宋体" w:hint="eastAsia"/>
          <w:color w:val="000000"/>
          <w:kern w:val="0"/>
          <w:sz w:val="32"/>
          <w:szCs w:val="32"/>
          <w:bdr w:val="none" w:sz="0" w:space="0" w:color="auto" w:frame="1"/>
        </w:rPr>
        <w:t>人）</w:t>
      </w:r>
    </w:p>
    <w:p w:rsidR="00FD1E73" w:rsidRDefault="00FD1E73"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1.</w:t>
      </w:r>
      <w:r w:rsidRPr="000D040C">
        <w:rPr>
          <w:rFonts w:ascii="仿宋" w:eastAsia="仿宋" w:hAnsi="仿宋" w:cs="宋体" w:hint="eastAsia"/>
          <w:color w:val="000000"/>
          <w:kern w:val="0"/>
          <w:sz w:val="32"/>
          <w:szCs w:val="32"/>
          <w:bdr w:val="none" w:sz="0" w:space="0" w:color="auto" w:frame="1"/>
        </w:rPr>
        <w:t xml:space="preserve">学校相关党政负责人； </w:t>
      </w:r>
      <w:r>
        <w:rPr>
          <w:rFonts w:ascii="仿宋" w:eastAsia="仿宋" w:hAnsi="仿宋" w:cs="宋体" w:hint="eastAsia"/>
          <w:color w:val="000000"/>
          <w:kern w:val="0"/>
          <w:sz w:val="32"/>
          <w:szCs w:val="32"/>
          <w:bdr w:val="none" w:sz="0" w:space="0" w:color="auto" w:frame="1"/>
        </w:rPr>
        <w:t>（共</w:t>
      </w:r>
      <w:r w:rsidR="002E3C37">
        <w:rPr>
          <w:rFonts w:ascii="仿宋" w:eastAsia="仿宋" w:hAnsi="仿宋" w:cs="宋体" w:hint="eastAsia"/>
          <w:color w:val="000000"/>
          <w:kern w:val="0"/>
          <w:sz w:val="32"/>
          <w:szCs w:val="32"/>
          <w:bdr w:val="none" w:sz="0" w:space="0" w:color="auto" w:frame="1"/>
        </w:rPr>
        <w:t>2</w:t>
      </w:r>
      <w:r>
        <w:rPr>
          <w:rFonts w:ascii="仿宋" w:eastAsia="仿宋" w:hAnsi="仿宋" w:cs="宋体" w:hint="eastAsia"/>
          <w:color w:val="000000"/>
          <w:kern w:val="0"/>
          <w:sz w:val="32"/>
          <w:szCs w:val="32"/>
          <w:bdr w:val="none" w:sz="0" w:space="0" w:color="auto" w:frame="1"/>
        </w:rPr>
        <w:t>人）</w:t>
      </w:r>
    </w:p>
    <w:p w:rsidR="00FD1E73" w:rsidRPr="000D040C" w:rsidRDefault="00FD1E73"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（党委书记、校长）</w:t>
      </w:r>
    </w:p>
    <w:p w:rsidR="00FD1E73" w:rsidRDefault="00FD1E73"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2.</w:t>
      </w:r>
      <w:r w:rsidRPr="000D040C">
        <w:rPr>
          <w:rFonts w:ascii="仿宋" w:eastAsia="仿宋" w:hAnsi="仿宋" w:cs="宋体" w:hint="eastAsia"/>
          <w:color w:val="000000"/>
          <w:kern w:val="0"/>
          <w:sz w:val="32"/>
          <w:szCs w:val="32"/>
          <w:bdr w:val="none" w:sz="0" w:space="0" w:color="auto" w:frame="1"/>
        </w:rPr>
        <w:t xml:space="preserve">学校学术委员会负责人； </w:t>
      </w:r>
      <w:r>
        <w:rPr>
          <w:rFonts w:ascii="仿宋" w:eastAsia="仿宋" w:hAnsi="仿宋" w:cs="宋体" w:hint="eastAsia"/>
          <w:color w:val="000000"/>
          <w:kern w:val="0"/>
          <w:sz w:val="32"/>
          <w:szCs w:val="32"/>
          <w:bdr w:val="none" w:sz="0" w:space="0" w:color="auto" w:frame="1"/>
        </w:rPr>
        <w:t>（共1人）</w:t>
      </w:r>
      <w:r w:rsidR="002E3C37">
        <w:rPr>
          <w:rFonts w:ascii="仿宋" w:eastAsia="仿宋" w:hAnsi="仿宋" w:cs="宋体" w:hint="eastAsia"/>
          <w:color w:val="000000"/>
          <w:kern w:val="0"/>
          <w:sz w:val="32"/>
          <w:szCs w:val="32"/>
          <w:bdr w:val="none" w:sz="0" w:space="0" w:color="auto" w:frame="1"/>
        </w:rPr>
        <w:t>可含分管领导</w:t>
      </w:r>
    </w:p>
    <w:p w:rsidR="00FD1E73" w:rsidRDefault="00FD1E73"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3.</w:t>
      </w:r>
      <w:r w:rsidRPr="000D040C">
        <w:rPr>
          <w:rFonts w:ascii="仿宋" w:eastAsia="仿宋" w:hAnsi="仿宋" w:cs="宋体" w:hint="eastAsia"/>
          <w:color w:val="000000"/>
          <w:kern w:val="0"/>
          <w:sz w:val="32"/>
          <w:szCs w:val="32"/>
          <w:bdr w:val="none" w:sz="0" w:space="0" w:color="auto" w:frame="1"/>
        </w:rPr>
        <w:t>教师、学生代表。</w:t>
      </w:r>
      <w:r>
        <w:rPr>
          <w:rFonts w:ascii="仿宋" w:eastAsia="仿宋" w:hAnsi="仿宋" w:cs="宋体" w:hint="eastAsia"/>
          <w:color w:val="000000"/>
          <w:kern w:val="0"/>
          <w:sz w:val="32"/>
          <w:szCs w:val="32"/>
          <w:bdr w:val="none" w:sz="0" w:space="0" w:color="auto" w:frame="1"/>
        </w:rPr>
        <w:t>（共3人）</w:t>
      </w:r>
    </w:p>
    <w:p w:rsidR="0041521B" w:rsidRDefault="002E3C37">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lastRenderedPageBreak/>
        <w:t>教代会会长</w:t>
      </w:r>
    </w:p>
    <w:p w:rsidR="0041521B" w:rsidRDefault="002E3C37">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学生会主席</w:t>
      </w:r>
    </w:p>
    <w:p w:rsidR="0041521B" w:rsidRDefault="002E3C37">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研究生会主席</w:t>
      </w:r>
    </w:p>
    <w:p w:rsidR="00FD1E73" w:rsidRPr="0094654C" w:rsidRDefault="00FD1E73" w:rsidP="0094654C">
      <w:pPr>
        <w:widowControl/>
        <w:adjustRightInd w:val="0"/>
        <w:snapToGrid w:val="0"/>
        <w:spacing w:line="360" w:lineRule="auto"/>
        <w:ind w:firstLineChars="200" w:firstLine="643"/>
        <w:jc w:val="left"/>
        <w:rPr>
          <w:rFonts w:ascii="仿宋" w:eastAsia="仿宋" w:hAnsi="仿宋" w:cs="宋体"/>
          <w:b/>
          <w:color w:val="000000"/>
          <w:kern w:val="0"/>
          <w:sz w:val="32"/>
          <w:szCs w:val="32"/>
          <w:bdr w:val="none" w:sz="0" w:space="0" w:color="auto" w:frame="1"/>
        </w:rPr>
      </w:pPr>
      <w:r w:rsidRPr="0094654C">
        <w:rPr>
          <w:rFonts w:ascii="仿宋" w:eastAsia="仿宋" w:hAnsi="仿宋" w:cs="宋体" w:hint="eastAsia"/>
          <w:b/>
          <w:color w:val="000000"/>
          <w:kern w:val="0"/>
          <w:sz w:val="32"/>
          <w:szCs w:val="32"/>
          <w:bdr w:val="none" w:sz="0" w:space="0" w:color="auto" w:frame="1"/>
        </w:rPr>
        <w:t>八、校务委员会的组织架构</w:t>
      </w:r>
    </w:p>
    <w:p w:rsidR="00FD1E73" w:rsidRDefault="00FD1E73"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校务委员会下设秘书处，负责安排委员会会议，处理委员会日常工作。校务委员会秘书处作为校务委员会的日常工作机构，挂靠在校长办公室。</w:t>
      </w:r>
    </w:p>
    <w:p w:rsidR="00FD1E73" w:rsidRPr="00FD1E73" w:rsidRDefault="00FD1E73" w:rsidP="00FD1E73">
      <w:pPr>
        <w:widowControl/>
        <w:adjustRightInd w:val="0"/>
        <w:snapToGrid w:val="0"/>
        <w:spacing w:line="360" w:lineRule="auto"/>
        <w:ind w:firstLineChars="200" w:firstLine="643"/>
        <w:jc w:val="left"/>
        <w:rPr>
          <w:rFonts w:ascii="仿宋" w:eastAsia="仿宋" w:hAnsi="仿宋" w:cs="宋体"/>
          <w:b/>
          <w:color w:val="000000"/>
          <w:kern w:val="0"/>
          <w:sz w:val="32"/>
          <w:szCs w:val="32"/>
          <w:bdr w:val="none" w:sz="0" w:space="0" w:color="auto" w:frame="1"/>
        </w:rPr>
      </w:pPr>
      <w:r w:rsidRPr="00FD1E73">
        <w:rPr>
          <w:rFonts w:ascii="仿宋" w:eastAsia="仿宋" w:hAnsi="仿宋" w:cs="宋体" w:hint="eastAsia"/>
          <w:b/>
          <w:color w:val="000000"/>
          <w:kern w:val="0"/>
          <w:sz w:val="32"/>
          <w:szCs w:val="32"/>
          <w:bdr w:val="none" w:sz="0" w:space="0" w:color="auto" w:frame="1"/>
        </w:rPr>
        <w:t>九、校务委员会的议事规则</w:t>
      </w:r>
    </w:p>
    <w:p w:rsidR="00992A25" w:rsidRDefault="00992A25"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（一）会议召开</w:t>
      </w:r>
    </w:p>
    <w:p w:rsidR="00FD1E73" w:rsidRDefault="00FD1E73"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sidRPr="002A5B27">
        <w:rPr>
          <w:rFonts w:ascii="仿宋" w:eastAsia="仿宋" w:hAnsi="仿宋" w:cs="宋体" w:hint="eastAsia"/>
          <w:color w:val="000000"/>
          <w:kern w:val="0"/>
          <w:sz w:val="32"/>
          <w:szCs w:val="32"/>
          <w:bdr w:val="none" w:sz="0" w:space="0" w:color="auto" w:frame="1"/>
        </w:rPr>
        <w:t>校务委员会建立例会制度，每学期至少召开</w:t>
      </w:r>
      <w:r w:rsidRPr="002A5B27">
        <w:rPr>
          <w:rFonts w:ascii="仿宋" w:eastAsia="仿宋" w:hAnsi="仿宋" w:cs="宋体"/>
          <w:color w:val="000000"/>
          <w:kern w:val="0"/>
          <w:sz w:val="32"/>
          <w:szCs w:val="32"/>
          <w:bdr w:val="none" w:sz="0" w:space="0" w:color="auto" w:frame="1"/>
        </w:rPr>
        <w:t>1</w:t>
      </w:r>
      <w:r w:rsidRPr="002A5B27">
        <w:rPr>
          <w:rFonts w:ascii="仿宋" w:eastAsia="仿宋" w:hAnsi="仿宋" w:cs="宋体" w:hint="eastAsia"/>
          <w:color w:val="000000"/>
          <w:kern w:val="0"/>
          <w:sz w:val="32"/>
          <w:szCs w:val="32"/>
          <w:bdr w:val="none" w:sz="0" w:space="0" w:color="auto" w:frame="1"/>
        </w:rPr>
        <w:t>次会议。遇到特殊情况，经校务委员会主任或三分之一以上委员提议，可召开临时会议或专题会议。校务委员会全体会议应当有</w:t>
      </w:r>
      <w:r w:rsidRPr="002A5B27">
        <w:rPr>
          <w:rFonts w:ascii="仿宋" w:eastAsia="仿宋" w:hAnsi="仿宋" w:cs="宋体"/>
          <w:color w:val="000000"/>
          <w:kern w:val="0"/>
          <w:sz w:val="32"/>
          <w:szCs w:val="32"/>
          <w:bdr w:val="none" w:sz="0" w:space="0" w:color="auto" w:frame="1"/>
        </w:rPr>
        <w:t>2/3</w:t>
      </w:r>
      <w:r w:rsidRPr="002A5B27">
        <w:rPr>
          <w:rFonts w:ascii="仿宋" w:eastAsia="仿宋" w:hAnsi="仿宋" w:cs="宋体" w:hint="eastAsia"/>
          <w:color w:val="000000"/>
          <w:kern w:val="0"/>
          <w:sz w:val="32"/>
          <w:szCs w:val="32"/>
          <w:bdr w:val="none" w:sz="0" w:space="0" w:color="auto" w:frame="1"/>
        </w:rPr>
        <w:t>以上的委员出席方可以举行。校务委员会全体会议由主任召集并主持。主任因故不能出席的，应指定或委托其他成员负责召开。学校也可就改革发展的重要事项，以会议或书面等方式征询校务委员会主任及其他成员的意见和建议。</w:t>
      </w:r>
    </w:p>
    <w:p w:rsidR="00992A25" w:rsidRPr="002A5B27" w:rsidRDefault="00992A25"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（二）议题提出</w:t>
      </w:r>
    </w:p>
    <w:p w:rsidR="00FD1E73" w:rsidRDefault="00FD1E73"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sidRPr="002A5B27">
        <w:rPr>
          <w:rFonts w:ascii="仿宋" w:eastAsia="仿宋" w:hAnsi="仿宋" w:cs="宋体" w:hint="eastAsia"/>
          <w:color w:val="000000"/>
          <w:kern w:val="0"/>
          <w:sz w:val="32"/>
          <w:szCs w:val="32"/>
          <w:bdr w:val="none" w:sz="0" w:space="0" w:color="auto" w:frame="1"/>
        </w:rPr>
        <w:t>校务委员会的议案由委员会秘书处征集委员会成员意见后形成方案，</w:t>
      </w:r>
      <w:r w:rsidRPr="009855C4">
        <w:rPr>
          <w:rFonts w:ascii="仿宋" w:eastAsia="仿宋" w:hAnsi="仿宋" w:cs="宋体" w:hint="eastAsia"/>
          <w:color w:val="000000"/>
          <w:kern w:val="0"/>
          <w:sz w:val="32"/>
          <w:szCs w:val="32"/>
          <w:bdr w:val="none" w:sz="0" w:space="0" w:color="auto" w:frame="1"/>
        </w:rPr>
        <w:t>报委员会主任审议并与学校党委协商</w:t>
      </w:r>
      <w:r w:rsidRPr="002A5B27">
        <w:rPr>
          <w:rFonts w:ascii="仿宋" w:eastAsia="仿宋" w:hAnsi="仿宋" w:cs="宋体" w:hint="eastAsia"/>
          <w:color w:val="000000"/>
          <w:kern w:val="0"/>
          <w:sz w:val="32"/>
          <w:szCs w:val="32"/>
          <w:bdr w:val="none" w:sz="0" w:space="0" w:color="auto" w:frame="1"/>
        </w:rPr>
        <w:t>后确定。学校党委也可以就学校发展相关重要事项向校务委员会主任提出议题，经双方协商后确定。</w:t>
      </w:r>
    </w:p>
    <w:p w:rsidR="00992A25" w:rsidRDefault="00992A25"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lastRenderedPageBreak/>
        <w:t>（三）会议程序</w:t>
      </w:r>
    </w:p>
    <w:p w:rsidR="00FD1E73" w:rsidRPr="00C538A6" w:rsidRDefault="00EB09A5"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1.</w:t>
      </w:r>
      <w:r w:rsidR="00FD1E73" w:rsidRPr="00C538A6">
        <w:rPr>
          <w:rFonts w:ascii="仿宋" w:eastAsia="仿宋" w:hAnsi="仿宋" w:cs="宋体" w:hint="eastAsia"/>
          <w:color w:val="000000"/>
          <w:kern w:val="0"/>
          <w:sz w:val="32"/>
          <w:szCs w:val="32"/>
          <w:bdr w:val="none" w:sz="0" w:space="0" w:color="auto" w:frame="1"/>
        </w:rPr>
        <w:t>议题汇报材料报主任审定后，原则上于会前3个工作日报送校务委员会委员。委员在与会前应进行必要的调研，以充分反映师生员工和有关方面的意见，提高议事质量。</w:t>
      </w:r>
    </w:p>
    <w:p w:rsidR="00FD1E73" w:rsidRPr="00C538A6" w:rsidRDefault="00EB09A5"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2.</w:t>
      </w:r>
      <w:r w:rsidR="00FD1E73" w:rsidRPr="00C538A6">
        <w:rPr>
          <w:rFonts w:ascii="仿宋" w:eastAsia="仿宋" w:hAnsi="仿宋" w:cs="宋体" w:hint="eastAsia"/>
          <w:color w:val="000000"/>
          <w:kern w:val="0"/>
          <w:sz w:val="32"/>
          <w:szCs w:val="32"/>
          <w:bdr w:val="none" w:sz="0" w:space="0" w:color="auto" w:frame="1"/>
        </w:rPr>
        <w:t>校务委员会会议遵循民主协商原则，实行一事一议，程序一般为:提出议题成员就议题作简要说明，提出解决问题的建议方案(如有需要可由列席人员汇报或作补充说明);与会成员就该议题充分发表意见，展开讨论:主持人归纳、集中与会成员意见并做出决定或决议。</w:t>
      </w:r>
    </w:p>
    <w:p w:rsidR="00FD1E73" w:rsidRPr="00C538A6" w:rsidRDefault="00EB09A5"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3.</w:t>
      </w:r>
      <w:r w:rsidR="00FD1E73" w:rsidRPr="00C538A6">
        <w:rPr>
          <w:rFonts w:ascii="仿宋" w:eastAsia="仿宋" w:hAnsi="仿宋" w:cs="宋体" w:hint="eastAsia"/>
          <w:color w:val="000000"/>
          <w:kern w:val="0"/>
          <w:sz w:val="32"/>
          <w:szCs w:val="32"/>
          <w:bdr w:val="none" w:sz="0" w:space="0" w:color="auto" w:frame="1"/>
        </w:rPr>
        <w:t>校务委员有表决权，列席人员无表决权。</w:t>
      </w:r>
    </w:p>
    <w:p w:rsidR="00FD1E73" w:rsidRPr="00C538A6" w:rsidRDefault="00EB09A5"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4.</w:t>
      </w:r>
      <w:r w:rsidR="00FD1E73" w:rsidRPr="00C538A6">
        <w:rPr>
          <w:rFonts w:ascii="仿宋" w:eastAsia="仿宋" w:hAnsi="仿宋" w:cs="宋体" w:hint="eastAsia"/>
          <w:color w:val="000000"/>
          <w:kern w:val="0"/>
          <w:sz w:val="32"/>
          <w:szCs w:val="32"/>
          <w:bdr w:val="none" w:sz="0" w:space="0" w:color="auto" w:frame="1"/>
        </w:rPr>
        <w:t>校务委员会的表决实行少数服从多数原则， 可以采取口头表决、举手表决或者无记名投票的方式。</w:t>
      </w:r>
    </w:p>
    <w:p w:rsidR="00FD1E73" w:rsidRPr="00C538A6" w:rsidRDefault="00EB09A5"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5.</w:t>
      </w:r>
      <w:r w:rsidR="00FD1E73" w:rsidRPr="00C538A6">
        <w:rPr>
          <w:rFonts w:ascii="仿宋" w:eastAsia="仿宋" w:hAnsi="仿宋" w:cs="宋体" w:hint="eastAsia"/>
          <w:color w:val="000000"/>
          <w:kern w:val="0"/>
          <w:sz w:val="32"/>
          <w:szCs w:val="32"/>
          <w:bdr w:val="none" w:sz="0" w:space="0" w:color="auto" w:frame="1"/>
        </w:rPr>
        <w:t>出席会议的校务委员半数以上赞成，表决事项方可通过。</w:t>
      </w:r>
    </w:p>
    <w:p w:rsidR="00FD1E73" w:rsidRPr="00C538A6" w:rsidRDefault="00EB09A5"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6.</w:t>
      </w:r>
      <w:r w:rsidR="00FD1E73" w:rsidRPr="00C538A6">
        <w:rPr>
          <w:rFonts w:ascii="仿宋" w:eastAsia="仿宋" w:hAnsi="仿宋" w:cs="宋体" w:hint="eastAsia"/>
          <w:color w:val="000000"/>
          <w:kern w:val="0"/>
          <w:sz w:val="32"/>
          <w:szCs w:val="32"/>
          <w:bdr w:val="none" w:sz="0" w:space="0" w:color="auto" w:frame="1"/>
        </w:rPr>
        <w:t>校务委员会会议产生的决议由秘书处整理形成《校务委员会会议纪要》，报校务委员会主任审阅签发。</w:t>
      </w:r>
    </w:p>
    <w:p w:rsidR="00FD1E73" w:rsidRPr="00C538A6" w:rsidRDefault="00EB09A5"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7.</w:t>
      </w:r>
      <w:r w:rsidR="00FD1E73" w:rsidRPr="00C538A6">
        <w:rPr>
          <w:rFonts w:ascii="仿宋" w:eastAsia="仿宋" w:hAnsi="仿宋" w:cs="宋体" w:hint="eastAsia"/>
          <w:color w:val="000000"/>
          <w:kern w:val="0"/>
          <w:sz w:val="32"/>
          <w:szCs w:val="32"/>
          <w:bdr w:val="none" w:sz="0" w:space="0" w:color="auto" w:frame="1"/>
        </w:rPr>
        <w:t>校务委员会会议讨论的议题如涉及会议成员个人或其亲属，有关与会人员应回避。</w:t>
      </w:r>
    </w:p>
    <w:p w:rsidR="00FD1E73" w:rsidRPr="00C538A6" w:rsidRDefault="00EB09A5"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8.</w:t>
      </w:r>
      <w:r w:rsidR="00FD1E73" w:rsidRPr="00C538A6">
        <w:rPr>
          <w:rFonts w:ascii="仿宋" w:eastAsia="仿宋" w:hAnsi="仿宋" w:cs="宋体" w:hint="eastAsia"/>
          <w:color w:val="000000"/>
          <w:kern w:val="0"/>
          <w:sz w:val="32"/>
          <w:szCs w:val="32"/>
          <w:bdr w:val="none" w:sz="0" w:space="0" w:color="auto" w:frame="1"/>
        </w:rPr>
        <w:t>校务委员会会议议定事项，凡涉密事项，要严格保密。</w:t>
      </w:r>
    </w:p>
    <w:p w:rsidR="00FD1E73" w:rsidRDefault="00EB09A5" w:rsidP="00FD1E73">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lastRenderedPageBreak/>
        <w:t>9.</w:t>
      </w:r>
      <w:r w:rsidR="00FD1E73" w:rsidRPr="00C538A6">
        <w:rPr>
          <w:rFonts w:ascii="仿宋" w:eastAsia="仿宋" w:hAnsi="仿宋" w:cs="宋体" w:hint="eastAsia"/>
          <w:color w:val="000000"/>
          <w:kern w:val="0"/>
          <w:sz w:val="32"/>
          <w:szCs w:val="32"/>
          <w:bdr w:val="none" w:sz="0" w:space="0" w:color="auto" w:frame="1"/>
        </w:rPr>
        <w:t>会议决议应由校长办公会议和党委常委会传达并落实。</w:t>
      </w:r>
    </w:p>
    <w:p w:rsidR="00992A25" w:rsidRPr="00992A25" w:rsidRDefault="00992A25" w:rsidP="00992A25">
      <w:pPr>
        <w:widowControl/>
        <w:adjustRightInd w:val="0"/>
        <w:snapToGrid w:val="0"/>
        <w:spacing w:line="360" w:lineRule="auto"/>
        <w:ind w:firstLineChars="200" w:firstLine="643"/>
        <w:jc w:val="left"/>
        <w:rPr>
          <w:rFonts w:ascii="仿宋" w:eastAsia="仿宋" w:hAnsi="仿宋" w:cs="宋体"/>
          <w:b/>
          <w:color w:val="000000"/>
          <w:kern w:val="0"/>
          <w:sz w:val="32"/>
          <w:szCs w:val="32"/>
          <w:bdr w:val="none" w:sz="0" w:space="0" w:color="auto" w:frame="1"/>
        </w:rPr>
      </w:pPr>
      <w:r w:rsidRPr="00992A25">
        <w:rPr>
          <w:rFonts w:ascii="仿宋" w:eastAsia="仿宋" w:hAnsi="仿宋" w:cs="宋体" w:hint="eastAsia"/>
          <w:b/>
          <w:color w:val="000000"/>
          <w:kern w:val="0"/>
          <w:sz w:val="32"/>
          <w:szCs w:val="32"/>
          <w:bdr w:val="none" w:sz="0" w:space="0" w:color="auto" w:frame="1"/>
        </w:rPr>
        <w:t>十、学校对校务委员会的支持保障</w:t>
      </w:r>
    </w:p>
    <w:p w:rsidR="0094654C" w:rsidRPr="0094654C" w:rsidRDefault="0094654C" w:rsidP="0094654C">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sidRPr="0094654C">
        <w:rPr>
          <w:rFonts w:ascii="仿宋" w:eastAsia="仿宋" w:hAnsi="仿宋" w:cs="宋体" w:hint="eastAsia"/>
          <w:color w:val="000000"/>
          <w:kern w:val="0"/>
          <w:sz w:val="32"/>
          <w:szCs w:val="32"/>
          <w:bdr w:val="none" w:sz="0" w:space="0" w:color="auto" w:frame="1"/>
        </w:rPr>
        <w:t>1.校务委员会运行经费纳入学校预算安排。学校为校务委员会提供临时办公场所和必要的办公设备，并从校长办公室日常办公经费中列支校务委员会建设和运行的必要经费。学校负责校务委员会委员在校务委员会开会期间的食宿及交通费用。</w:t>
      </w:r>
    </w:p>
    <w:p w:rsidR="0094654C" w:rsidRPr="0094654C" w:rsidRDefault="0094654C" w:rsidP="0094654C">
      <w:pPr>
        <w:widowControl/>
        <w:adjustRightInd w:val="0"/>
        <w:snapToGrid w:val="0"/>
        <w:spacing w:line="360" w:lineRule="auto"/>
        <w:ind w:firstLineChars="200" w:firstLine="640"/>
        <w:jc w:val="left"/>
        <w:rPr>
          <w:rFonts w:ascii="仿宋" w:eastAsia="仿宋" w:hAnsi="仿宋" w:cs="宋体"/>
          <w:color w:val="000000"/>
          <w:kern w:val="0"/>
          <w:sz w:val="32"/>
          <w:szCs w:val="32"/>
          <w:bdr w:val="none" w:sz="0" w:space="0" w:color="auto" w:frame="1"/>
        </w:rPr>
      </w:pPr>
      <w:r w:rsidRPr="0094654C">
        <w:rPr>
          <w:rFonts w:ascii="仿宋" w:eastAsia="仿宋" w:hAnsi="仿宋" w:cs="宋体" w:hint="eastAsia"/>
          <w:color w:val="000000"/>
          <w:kern w:val="0"/>
          <w:sz w:val="32"/>
          <w:szCs w:val="32"/>
          <w:bdr w:val="none" w:sz="0" w:space="0" w:color="auto" w:frame="1"/>
        </w:rPr>
        <w:t>2.校务委员会秘书处挂靠校长办公室，负责安排会议，处理日常事务，贯彻执行校务委员会决议。</w:t>
      </w:r>
    </w:p>
    <w:p w:rsidR="00E83C88" w:rsidRDefault="00E83C88" w:rsidP="00E83C88"/>
    <w:sectPr w:rsidR="00E83C88" w:rsidSect="002B49E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6C2" w:rsidRDefault="00FB16C2" w:rsidP="00E83C88">
      <w:r>
        <w:separator/>
      </w:r>
    </w:p>
  </w:endnote>
  <w:endnote w:type="continuationSeparator" w:id="0">
    <w:p w:rsidR="00FB16C2" w:rsidRDefault="00FB16C2" w:rsidP="00E8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1683"/>
      <w:docPartObj>
        <w:docPartGallery w:val="Page Numbers (Bottom of Page)"/>
        <w:docPartUnique/>
      </w:docPartObj>
    </w:sdtPr>
    <w:sdtEndPr/>
    <w:sdtContent>
      <w:p w:rsidR="00BA1B6D" w:rsidRDefault="0041521B">
        <w:pPr>
          <w:pStyle w:val="a5"/>
          <w:jc w:val="center"/>
        </w:pPr>
        <w:r>
          <w:fldChar w:fldCharType="begin"/>
        </w:r>
        <w:r w:rsidR="00FB16C2">
          <w:instrText xml:space="preserve"> PAGE   \* MERGEFORMAT </w:instrText>
        </w:r>
        <w:r>
          <w:fldChar w:fldCharType="separate"/>
        </w:r>
        <w:r w:rsidR="003A04E6" w:rsidRPr="003A04E6">
          <w:rPr>
            <w:noProof/>
            <w:lang w:val="zh-CN"/>
          </w:rPr>
          <w:t>1</w:t>
        </w:r>
        <w:r>
          <w:rPr>
            <w:noProof/>
            <w:lang w:val="zh-CN"/>
          </w:rPr>
          <w:fldChar w:fldCharType="end"/>
        </w:r>
      </w:p>
    </w:sdtContent>
  </w:sdt>
  <w:p w:rsidR="00BA1B6D" w:rsidRDefault="00BA1B6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6C2" w:rsidRDefault="00FB16C2" w:rsidP="00E83C88">
      <w:r>
        <w:separator/>
      </w:r>
    </w:p>
  </w:footnote>
  <w:footnote w:type="continuationSeparator" w:id="0">
    <w:p w:rsidR="00FB16C2" w:rsidRDefault="00FB16C2" w:rsidP="00E83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88"/>
    <w:rsid w:val="000D0786"/>
    <w:rsid w:val="000F53D4"/>
    <w:rsid w:val="00113C64"/>
    <w:rsid w:val="00151341"/>
    <w:rsid w:val="00194CDD"/>
    <w:rsid w:val="001F7126"/>
    <w:rsid w:val="00286120"/>
    <w:rsid w:val="002B49EF"/>
    <w:rsid w:val="002E3C37"/>
    <w:rsid w:val="00391859"/>
    <w:rsid w:val="003A04E6"/>
    <w:rsid w:val="003A32D2"/>
    <w:rsid w:val="003F0D8C"/>
    <w:rsid w:val="003F2935"/>
    <w:rsid w:val="0041521B"/>
    <w:rsid w:val="00482C53"/>
    <w:rsid w:val="004D614B"/>
    <w:rsid w:val="004E4239"/>
    <w:rsid w:val="004E7793"/>
    <w:rsid w:val="0053392E"/>
    <w:rsid w:val="00622B0E"/>
    <w:rsid w:val="00647805"/>
    <w:rsid w:val="006C7BB9"/>
    <w:rsid w:val="00715B92"/>
    <w:rsid w:val="00737FF2"/>
    <w:rsid w:val="00745115"/>
    <w:rsid w:val="00754D55"/>
    <w:rsid w:val="00796393"/>
    <w:rsid w:val="00830DE4"/>
    <w:rsid w:val="00847D39"/>
    <w:rsid w:val="008917B9"/>
    <w:rsid w:val="00891828"/>
    <w:rsid w:val="008A468A"/>
    <w:rsid w:val="0094654C"/>
    <w:rsid w:val="00981DE5"/>
    <w:rsid w:val="009855C4"/>
    <w:rsid w:val="00992A25"/>
    <w:rsid w:val="009D578A"/>
    <w:rsid w:val="00A024E4"/>
    <w:rsid w:val="00A95776"/>
    <w:rsid w:val="00B32EB5"/>
    <w:rsid w:val="00BA1B6D"/>
    <w:rsid w:val="00BF6B93"/>
    <w:rsid w:val="00CF5D8D"/>
    <w:rsid w:val="00D22BC6"/>
    <w:rsid w:val="00D55BFC"/>
    <w:rsid w:val="00DC1088"/>
    <w:rsid w:val="00DD3CE6"/>
    <w:rsid w:val="00E2636D"/>
    <w:rsid w:val="00E83C88"/>
    <w:rsid w:val="00EB09A5"/>
    <w:rsid w:val="00F8599F"/>
    <w:rsid w:val="00FA2C50"/>
    <w:rsid w:val="00FB16C2"/>
    <w:rsid w:val="00FD1E73"/>
    <w:rsid w:val="00FD6FC5"/>
    <w:rsid w:val="00FE08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A434793-AADC-4D89-B3AF-195BFAE2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C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3C88"/>
    <w:rPr>
      <w:sz w:val="18"/>
      <w:szCs w:val="18"/>
    </w:rPr>
  </w:style>
  <w:style w:type="paragraph" w:styleId="a5">
    <w:name w:val="footer"/>
    <w:basedOn w:val="a"/>
    <w:link w:val="a6"/>
    <w:uiPriority w:val="99"/>
    <w:unhideWhenUsed/>
    <w:rsid w:val="00E83C88"/>
    <w:pPr>
      <w:tabs>
        <w:tab w:val="center" w:pos="4153"/>
        <w:tab w:val="right" w:pos="8306"/>
      </w:tabs>
      <w:snapToGrid w:val="0"/>
      <w:jc w:val="left"/>
    </w:pPr>
    <w:rPr>
      <w:sz w:val="18"/>
      <w:szCs w:val="18"/>
    </w:rPr>
  </w:style>
  <w:style w:type="character" w:customStyle="1" w:styleId="a6">
    <w:name w:val="页脚 字符"/>
    <w:basedOn w:val="a0"/>
    <w:link w:val="a5"/>
    <w:uiPriority w:val="99"/>
    <w:rsid w:val="00E83C88"/>
    <w:rPr>
      <w:sz w:val="18"/>
      <w:szCs w:val="18"/>
    </w:rPr>
  </w:style>
  <w:style w:type="paragraph" w:customStyle="1" w:styleId="1">
    <w:name w:val="普通(网站)1"/>
    <w:basedOn w:val="a"/>
    <w:rsid w:val="008917B9"/>
    <w:pPr>
      <w:widowControl/>
      <w:spacing w:before="100" w:beforeAutospacing="1" w:after="100" w:afterAutospacing="1"/>
      <w:jc w:val="left"/>
    </w:pPr>
    <w:rPr>
      <w:rFonts w:ascii="宋体" w:eastAsia="宋体" w:hAnsi="宋体" w:cs="宋体"/>
      <w:color w:val="000000"/>
      <w:kern w:val="0"/>
      <w:sz w:val="24"/>
      <w:szCs w:val="24"/>
    </w:rPr>
  </w:style>
  <w:style w:type="paragraph" w:styleId="a7">
    <w:name w:val="Balloon Text"/>
    <w:basedOn w:val="a"/>
    <w:link w:val="a8"/>
    <w:uiPriority w:val="99"/>
    <w:semiHidden/>
    <w:unhideWhenUsed/>
    <w:rsid w:val="003F0D8C"/>
    <w:rPr>
      <w:sz w:val="18"/>
      <w:szCs w:val="18"/>
    </w:rPr>
  </w:style>
  <w:style w:type="character" w:customStyle="1" w:styleId="a8">
    <w:name w:val="批注框文本 字符"/>
    <w:basedOn w:val="a0"/>
    <w:link w:val="a7"/>
    <w:uiPriority w:val="99"/>
    <w:semiHidden/>
    <w:rsid w:val="003F0D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414</Words>
  <Characters>2360</Characters>
  <Application>Microsoft Office Word</Application>
  <DocSecurity>0</DocSecurity>
  <Lines>19</Lines>
  <Paragraphs>5</Paragraphs>
  <ScaleCrop>false</ScaleCrop>
  <Company>Microsoft</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dc:creator>
  <cp:lastModifiedBy>SHOU</cp:lastModifiedBy>
  <cp:revision>2</cp:revision>
  <cp:lastPrinted>2019-09-16T13:28:00Z</cp:lastPrinted>
  <dcterms:created xsi:type="dcterms:W3CDTF">2019-12-06T01:53:00Z</dcterms:created>
  <dcterms:modified xsi:type="dcterms:W3CDTF">2019-12-06T01:53:00Z</dcterms:modified>
</cp:coreProperties>
</file>