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2DD" w:rsidRPr="001332DD" w:rsidRDefault="001332DD" w:rsidP="001332DD">
      <w:pPr>
        <w:pStyle w:val="a5"/>
        <w:shd w:val="clear" w:color="auto" w:fill="FFFFFF"/>
        <w:spacing w:before="0" w:beforeAutospacing="0" w:after="0" w:afterAutospacing="0" w:line="360" w:lineRule="auto"/>
        <w:ind w:firstLineChars="200" w:firstLine="640"/>
        <w:rPr>
          <w:rFonts w:ascii="仿宋_GB2312" w:eastAsia="仿宋_GB2312" w:hAnsi="Yu Gothic" w:cs="Yu Gothic"/>
          <w:color w:val="1A1A1A"/>
          <w:sz w:val="32"/>
          <w:szCs w:val="32"/>
        </w:rPr>
      </w:pPr>
      <w:bookmarkStart w:id="0" w:name="_GoBack"/>
      <w:bookmarkEnd w:id="0"/>
      <w:r w:rsidRPr="00AC5FAB">
        <w:rPr>
          <w:rFonts w:ascii="黑体" w:eastAsia="黑体" w:hAnsi="黑体" w:cs="仿宋_GB2312" w:hint="eastAsia"/>
          <w:sz w:val="32"/>
          <w:szCs w:val="32"/>
        </w:rPr>
        <w:t>摘要：</w:t>
      </w:r>
      <w:r w:rsidRPr="001332DD">
        <w:rPr>
          <w:rFonts w:ascii="仿宋_GB2312" w:eastAsia="仿宋_GB2312" w:hAnsi="Yu Gothic" w:cs="Yu Gothic" w:hint="eastAsia"/>
          <w:color w:val="1A1A1A"/>
          <w:sz w:val="32"/>
          <w:szCs w:val="32"/>
        </w:rPr>
        <w:t>“四责协同”机制建设是上海落实习近平总书记关于把落实管党治党政治责任作为最根本的政治担当要求的创新举措。</w:t>
      </w:r>
      <w:r w:rsidRPr="001332DD">
        <w:rPr>
          <w:rFonts w:ascii="仿宋_GB2312" w:eastAsia="仿宋_GB2312" w:hAnsi="Yu Gothic" w:cs="Yu Gothic"/>
          <w:color w:val="1A1A1A"/>
          <w:sz w:val="32"/>
          <w:szCs w:val="32"/>
        </w:rPr>
        <w:t>上海</w:t>
      </w:r>
      <w:r w:rsidRPr="001332DD">
        <w:rPr>
          <w:rFonts w:ascii="仿宋_GB2312" w:eastAsia="仿宋_GB2312" w:hAnsi="Yu Gothic" w:cs="Yu Gothic" w:hint="eastAsia"/>
          <w:color w:val="1A1A1A"/>
          <w:sz w:val="32"/>
          <w:szCs w:val="32"/>
        </w:rPr>
        <w:t>海洋大学</w:t>
      </w:r>
      <w:r w:rsidRPr="001332DD">
        <w:rPr>
          <w:rFonts w:ascii="仿宋_GB2312" w:eastAsia="仿宋_GB2312" w:hAnsi="Yu Gothic" w:cs="Yu Gothic"/>
          <w:color w:val="1A1A1A"/>
          <w:sz w:val="32"/>
          <w:szCs w:val="32"/>
        </w:rPr>
        <w:t>立足</w:t>
      </w:r>
      <w:r w:rsidRPr="001332DD">
        <w:rPr>
          <w:rFonts w:ascii="仿宋_GB2312" w:eastAsia="仿宋_GB2312" w:hAnsi="Yu Gothic" w:cs="Yu Gothic" w:hint="eastAsia"/>
          <w:color w:val="1A1A1A"/>
          <w:sz w:val="32"/>
          <w:szCs w:val="32"/>
        </w:rPr>
        <w:t>长期</w:t>
      </w:r>
      <w:r w:rsidRPr="001332DD">
        <w:rPr>
          <w:rFonts w:ascii="仿宋_GB2312" w:eastAsia="仿宋_GB2312" w:hAnsi="Yu Gothic" w:cs="Yu Gothic"/>
          <w:color w:val="1A1A1A"/>
          <w:sz w:val="32"/>
          <w:szCs w:val="32"/>
        </w:rPr>
        <w:t>以来</w:t>
      </w:r>
      <w:r w:rsidRPr="001332DD">
        <w:rPr>
          <w:rFonts w:ascii="仿宋_GB2312" w:eastAsia="仿宋_GB2312" w:hAnsi="Yu Gothic" w:cs="Yu Gothic" w:hint="eastAsia"/>
          <w:color w:val="1A1A1A"/>
          <w:sz w:val="32"/>
          <w:szCs w:val="32"/>
        </w:rPr>
        <w:t>全面</w:t>
      </w:r>
      <w:r w:rsidRPr="001332DD">
        <w:rPr>
          <w:rFonts w:ascii="仿宋_GB2312" w:eastAsia="仿宋_GB2312" w:hAnsi="Yu Gothic" w:cs="Yu Gothic"/>
          <w:color w:val="1A1A1A"/>
          <w:sz w:val="32"/>
          <w:szCs w:val="32"/>
        </w:rPr>
        <w:t>从严</w:t>
      </w:r>
      <w:r w:rsidRPr="001332DD">
        <w:rPr>
          <w:rFonts w:ascii="仿宋_GB2312" w:eastAsia="仿宋_GB2312" w:hAnsi="Yu Gothic" w:cs="Yu Gothic" w:hint="eastAsia"/>
          <w:color w:val="1A1A1A"/>
          <w:sz w:val="32"/>
          <w:szCs w:val="32"/>
        </w:rPr>
        <w:t>治党</w:t>
      </w:r>
      <w:r w:rsidRPr="001332DD">
        <w:rPr>
          <w:rFonts w:ascii="仿宋_GB2312" w:eastAsia="仿宋_GB2312" w:hAnsi="Yu Gothic" w:cs="Yu Gothic"/>
          <w:color w:val="1A1A1A"/>
          <w:sz w:val="32"/>
          <w:szCs w:val="32"/>
        </w:rPr>
        <w:t>工作实践，及时对标</w:t>
      </w:r>
      <w:r w:rsidRPr="001332DD">
        <w:rPr>
          <w:rFonts w:ascii="仿宋_GB2312" w:eastAsia="仿宋_GB2312" w:hAnsi="Yu Gothic" w:cs="Yu Gothic" w:hint="eastAsia"/>
          <w:color w:val="1A1A1A"/>
          <w:sz w:val="32"/>
          <w:szCs w:val="32"/>
        </w:rPr>
        <w:t>对表</w:t>
      </w:r>
      <w:r w:rsidRPr="001332DD">
        <w:rPr>
          <w:rFonts w:ascii="仿宋_GB2312" w:eastAsia="仿宋_GB2312" w:hAnsi="Yu Gothic" w:cs="Yu Gothic"/>
          <w:color w:val="1A1A1A"/>
          <w:sz w:val="32"/>
          <w:szCs w:val="32"/>
        </w:rPr>
        <w:t>新时代全面从严治党要求，</w:t>
      </w:r>
      <w:r w:rsidRPr="001332DD">
        <w:rPr>
          <w:rFonts w:ascii="仿宋_GB2312" w:eastAsia="仿宋_GB2312" w:hAnsi="Yu Gothic" w:cs="Yu Gothic" w:hint="eastAsia"/>
          <w:color w:val="1A1A1A"/>
          <w:sz w:val="32"/>
          <w:szCs w:val="32"/>
        </w:rPr>
        <w:t>着力</w:t>
      </w:r>
      <w:r w:rsidRPr="001332DD">
        <w:rPr>
          <w:rFonts w:ascii="仿宋_GB2312" w:eastAsia="仿宋_GB2312" w:hAnsi="Yu Gothic" w:cs="Yu Gothic"/>
          <w:color w:val="1A1A1A"/>
          <w:sz w:val="32"/>
          <w:szCs w:val="32"/>
        </w:rPr>
        <w:t>从顶层设计</w:t>
      </w:r>
      <w:r w:rsidRPr="001332DD">
        <w:rPr>
          <w:rFonts w:ascii="仿宋_GB2312" w:eastAsia="仿宋_GB2312" w:hAnsi="Yu Gothic" w:cs="Yu Gothic" w:hint="eastAsia"/>
          <w:color w:val="1A1A1A"/>
          <w:sz w:val="32"/>
          <w:szCs w:val="32"/>
        </w:rPr>
        <w:t>、</w:t>
      </w:r>
      <w:r w:rsidRPr="001332DD">
        <w:rPr>
          <w:rFonts w:ascii="仿宋_GB2312" w:eastAsia="仿宋_GB2312" w:hAnsi="Yu Gothic" w:cs="Yu Gothic"/>
          <w:color w:val="1A1A1A"/>
          <w:sz w:val="32"/>
          <w:szCs w:val="32"/>
        </w:rPr>
        <w:t>制度建设上下功夫，</w:t>
      </w:r>
      <w:r w:rsidRPr="001332DD">
        <w:rPr>
          <w:rFonts w:ascii="仿宋_GB2312" w:eastAsia="仿宋_GB2312" w:hAnsi="Yu Gothic" w:cs="Yu Gothic" w:hint="eastAsia"/>
          <w:color w:val="1A1A1A"/>
          <w:sz w:val="32"/>
          <w:szCs w:val="32"/>
        </w:rPr>
        <w:t>在</w:t>
      </w:r>
      <w:r w:rsidRPr="001332DD">
        <w:rPr>
          <w:rFonts w:ascii="仿宋_GB2312" w:eastAsia="仿宋_GB2312" w:hAnsi="Yu Gothic" w:cs="Yu Gothic"/>
          <w:color w:val="1A1A1A"/>
          <w:sz w:val="32"/>
          <w:szCs w:val="32"/>
        </w:rPr>
        <w:t>贯彻落实</w:t>
      </w:r>
      <w:r w:rsidRPr="001332DD">
        <w:rPr>
          <w:rFonts w:ascii="仿宋_GB2312" w:eastAsia="仿宋_GB2312" w:hAnsi="Yu Gothic" w:cs="Yu Gothic" w:hint="eastAsia"/>
          <w:color w:val="1A1A1A"/>
          <w:sz w:val="32"/>
          <w:szCs w:val="32"/>
        </w:rPr>
        <w:t>创新</w:t>
      </w:r>
      <w:r w:rsidRPr="001332DD">
        <w:rPr>
          <w:rFonts w:ascii="仿宋_GB2312" w:eastAsia="仿宋_GB2312" w:hAnsi="Yu Gothic" w:cs="Yu Gothic"/>
          <w:color w:val="1A1A1A"/>
          <w:sz w:val="32"/>
          <w:szCs w:val="32"/>
        </w:rPr>
        <w:t>方式</w:t>
      </w:r>
      <w:r w:rsidRPr="001332DD">
        <w:rPr>
          <w:rFonts w:ascii="仿宋_GB2312" w:eastAsia="仿宋_GB2312" w:hAnsi="Yu Gothic" w:cs="Yu Gothic" w:hint="eastAsia"/>
          <w:color w:val="1A1A1A"/>
          <w:sz w:val="32"/>
          <w:szCs w:val="32"/>
        </w:rPr>
        <w:t>方法</w:t>
      </w:r>
      <w:r w:rsidRPr="001332DD">
        <w:rPr>
          <w:rFonts w:ascii="仿宋_GB2312" w:eastAsia="仿宋_GB2312" w:hAnsi="Yu Gothic" w:cs="Yu Gothic"/>
          <w:color w:val="1A1A1A"/>
          <w:sz w:val="32"/>
          <w:szCs w:val="32"/>
        </w:rPr>
        <w:t>，建立</w:t>
      </w:r>
      <w:r w:rsidRPr="001332DD">
        <w:rPr>
          <w:rFonts w:ascii="仿宋_GB2312" w:eastAsia="仿宋_GB2312" w:hAnsi="Yu Gothic" w:cs="Yu Gothic"/>
          <w:color w:val="1A1A1A"/>
          <w:sz w:val="32"/>
          <w:szCs w:val="32"/>
        </w:rPr>
        <w:t>“</w:t>
      </w:r>
      <w:r w:rsidRPr="001332DD">
        <w:rPr>
          <w:rFonts w:ascii="仿宋_GB2312" w:eastAsia="仿宋_GB2312" w:hAnsi="Yu Gothic" w:cs="Yu Gothic" w:hint="eastAsia"/>
          <w:color w:val="1A1A1A"/>
          <w:sz w:val="32"/>
          <w:szCs w:val="32"/>
        </w:rPr>
        <w:t>四责协同</w:t>
      </w:r>
      <w:r w:rsidRPr="001332DD">
        <w:rPr>
          <w:rFonts w:ascii="仿宋_GB2312" w:eastAsia="仿宋_GB2312" w:hAnsi="Yu Gothic" w:cs="Yu Gothic"/>
          <w:color w:val="1A1A1A"/>
          <w:sz w:val="32"/>
          <w:szCs w:val="32"/>
        </w:rPr>
        <w:t>”</w:t>
      </w:r>
      <w:r w:rsidRPr="001332DD">
        <w:rPr>
          <w:rFonts w:ascii="仿宋_GB2312" w:eastAsia="仿宋_GB2312" w:hAnsi="Yu Gothic" w:cs="Yu Gothic" w:hint="eastAsia"/>
          <w:color w:val="1A1A1A"/>
          <w:sz w:val="32"/>
          <w:szCs w:val="32"/>
        </w:rPr>
        <w:t>联席会议</w:t>
      </w:r>
      <w:r w:rsidRPr="001332DD">
        <w:rPr>
          <w:rFonts w:ascii="仿宋_GB2312" w:eastAsia="仿宋_GB2312" w:hAnsi="Yu Gothic" w:cs="Yu Gothic"/>
          <w:color w:val="1A1A1A"/>
          <w:sz w:val="32"/>
          <w:szCs w:val="32"/>
        </w:rPr>
        <w:t>制度，</w:t>
      </w:r>
      <w:r w:rsidRPr="001332DD">
        <w:rPr>
          <w:rFonts w:ascii="仿宋_GB2312" w:eastAsia="仿宋_GB2312" w:hAnsi="Yu Gothic" w:cs="Yu Gothic" w:hint="eastAsia"/>
          <w:color w:val="1A1A1A"/>
          <w:sz w:val="32"/>
          <w:szCs w:val="32"/>
        </w:rPr>
        <w:t>确立了“共同政治</w:t>
      </w:r>
      <w:r w:rsidRPr="001332DD">
        <w:rPr>
          <w:rFonts w:ascii="仿宋_GB2312" w:eastAsia="仿宋_GB2312" w:hAnsi="Yu Gothic" w:cs="Yu Gothic"/>
          <w:color w:val="1A1A1A"/>
          <w:sz w:val="32"/>
          <w:szCs w:val="32"/>
        </w:rPr>
        <w:t>责任</w:t>
      </w:r>
      <w:r w:rsidRPr="001332DD">
        <w:rPr>
          <w:rFonts w:ascii="仿宋_GB2312" w:eastAsia="仿宋_GB2312" w:hAnsi="Yu Gothic" w:cs="Yu Gothic" w:hint="eastAsia"/>
          <w:color w:val="1A1A1A"/>
          <w:sz w:val="32"/>
          <w:szCs w:val="32"/>
        </w:rPr>
        <w:t>”的指导</w:t>
      </w:r>
      <w:r w:rsidRPr="001332DD">
        <w:rPr>
          <w:rFonts w:ascii="仿宋_GB2312" w:eastAsia="仿宋_GB2312" w:hAnsi="Yu Gothic" w:cs="Yu Gothic"/>
          <w:color w:val="1A1A1A"/>
          <w:sz w:val="32"/>
          <w:szCs w:val="32"/>
        </w:rPr>
        <w:t>思想</w:t>
      </w:r>
      <w:r w:rsidRPr="001332DD">
        <w:rPr>
          <w:rFonts w:ascii="仿宋_GB2312" w:eastAsia="仿宋_GB2312" w:hAnsi="Yu Gothic" w:cs="Yu Gothic" w:hint="eastAsia"/>
          <w:color w:val="1A1A1A"/>
          <w:sz w:val="32"/>
          <w:szCs w:val="32"/>
        </w:rPr>
        <w:t>，强调</w:t>
      </w:r>
      <w:r w:rsidRPr="001332DD">
        <w:rPr>
          <w:rFonts w:ascii="仿宋_GB2312" w:eastAsia="仿宋_GB2312" w:hAnsi="Yu Gothic" w:cs="Yu Gothic"/>
          <w:color w:val="1A1A1A"/>
          <w:sz w:val="32"/>
          <w:szCs w:val="32"/>
        </w:rPr>
        <w:t>人人有责</w:t>
      </w:r>
      <w:r w:rsidRPr="001332DD">
        <w:rPr>
          <w:rFonts w:ascii="仿宋_GB2312" w:eastAsia="仿宋_GB2312" w:hAnsi="Yu Gothic" w:cs="Yu Gothic" w:hint="eastAsia"/>
          <w:color w:val="1A1A1A"/>
          <w:sz w:val="32"/>
          <w:szCs w:val="32"/>
        </w:rPr>
        <w:t>、</w:t>
      </w:r>
      <w:r w:rsidRPr="001332DD">
        <w:rPr>
          <w:rFonts w:ascii="仿宋_GB2312" w:eastAsia="仿宋_GB2312" w:hAnsi="Yu Gothic" w:cs="Yu Gothic"/>
          <w:color w:val="1A1A1A"/>
          <w:sz w:val="32"/>
          <w:szCs w:val="32"/>
        </w:rPr>
        <w:t>层层都</w:t>
      </w:r>
      <w:r w:rsidRPr="001332DD">
        <w:rPr>
          <w:rFonts w:ascii="仿宋_GB2312" w:eastAsia="仿宋_GB2312" w:hAnsi="Yu Gothic" w:cs="Yu Gothic" w:hint="eastAsia"/>
          <w:color w:val="1A1A1A"/>
          <w:sz w:val="32"/>
          <w:szCs w:val="32"/>
        </w:rPr>
        <w:t>要</w:t>
      </w:r>
      <w:r w:rsidRPr="001332DD">
        <w:rPr>
          <w:rFonts w:ascii="仿宋_GB2312" w:eastAsia="仿宋_GB2312" w:hAnsi="Yu Gothic" w:cs="Yu Gothic"/>
          <w:color w:val="1A1A1A"/>
          <w:sz w:val="32"/>
          <w:szCs w:val="32"/>
        </w:rPr>
        <w:t>担责</w:t>
      </w:r>
      <w:r w:rsidRPr="001332DD">
        <w:rPr>
          <w:rFonts w:ascii="仿宋_GB2312" w:eastAsia="仿宋_GB2312" w:hAnsi="Yu Gothic" w:cs="Yu Gothic" w:hint="eastAsia"/>
          <w:color w:val="1A1A1A"/>
          <w:sz w:val="32"/>
          <w:szCs w:val="32"/>
        </w:rPr>
        <w:t>；</w:t>
      </w:r>
      <w:r w:rsidRPr="001332DD">
        <w:rPr>
          <w:rFonts w:ascii="仿宋_GB2312" w:eastAsia="仿宋_GB2312" w:hAnsi="Yu Gothic" w:cs="Yu Gothic"/>
          <w:color w:val="1A1A1A"/>
          <w:sz w:val="32"/>
          <w:szCs w:val="32"/>
        </w:rPr>
        <w:t>坚持</w:t>
      </w:r>
      <w:r w:rsidRPr="001332DD">
        <w:rPr>
          <w:rFonts w:ascii="仿宋_GB2312" w:eastAsia="仿宋_GB2312" w:hAnsi="Yu Gothic" w:cs="Yu Gothic" w:hint="eastAsia"/>
          <w:color w:val="1A1A1A"/>
          <w:sz w:val="32"/>
          <w:szCs w:val="32"/>
        </w:rPr>
        <w:t>以</w:t>
      </w:r>
      <w:r w:rsidRPr="001332DD">
        <w:rPr>
          <w:rFonts w:ascii="仿宋_GB2312" w:eastAsia="仿宋_GB2312" w:hAnsi="Yu Gothic" w:cs="Yu Gothic"/>
          <w:color w:val="1A1A1A"/>
          <w:sz w:val="32"/>
          <w:szCs w:val="32"/>
        </w:rPr>
        <w:t>问题为导向</w:t>
      </w:r>
      <w:r w:rsidRPr="001332DD">
        <w:rPr>
          <w:rFonts w:ascii="仿宋_GB2312" w:eastAsia="仿宋_GB2312" w:hAnsi="Yu Gothic" w:cs="Yu Gothic" w:hint="eastAsia"/>
          <w:color w:val="1A1A1A"/>
          <w:sz w:val="32"/>
          <w:szCs w:val="32"/>
        </w:rPr>
        <w:t>，明确</w:t>
      </w:r>
      <w:r w:rsidRPr="001332DD">
        <w:rPr>
          <w:rFonts w:ascii="仿宋_GB2312" w:eastAsia="仿宋_GB2312" w:hAnsi="Yu Gothic" w:cs="Yu Gothic"/>
          <w:color w:val="1A1A1A"/>
          <w:sz w:val="32"/>
          <w:szCs w:val="32"/>
        </w:rPr>
        <w:t xml:space="preserve"> </w:t>
      </w:r>
      <w:r w:rsidRPr="001332DD">
        <w:rPr>
          <w:rFonts w:ascii="仿宋_GB2312" w:eastAsia="仿宋_GB2312" w:hAnsi="Yu Gothic" w:cs="Yu Gothic"/>
          <w:color w:val="1A1A1A"/>
          <w:sz w:val="32"/>
          <w:szCs w:val="32"/>
        </w:rPr>
        <w:t>“</w:t>
      </w:r>
      <w:r w:rsidRPr="001332DD">
        <w:rPr>
          <w:rFonts w:ascii="仿宋_GB2312" w:eastAsia="仿宋_GB2312" w:hAnsi="Yu Gothic" w:cs="Yu Gothic" w:hint="eastAsia"/>
          <w:color w:val="1A1A1A"/>
          <w:sz w:val="32"/>
          <w:szCs w:val="32"/>
        </w:rPr>
        <w:t>四责</w:t>
      </w:r>
      <w:r w:rsidRPr="001332DD">
        <w:rPr>
          <w:rFonts w:ascii="仿宋_GB2312" w:eastAsia="仿宋_GB2312" w:hAnsi="Yu Gothic" w:cs="Yu Gothic"/>
          <w:color w:val="1A1A1A"/>
          <w:sz w:val="32"/>
          <w:szCs w:val="32"/>
        </w:rPr>
        <w:t>”</w:t>
      </w:r>
      <w:r w:rsidRPr="001332DD">
        <w:rPr>
          <w:rFonts w:ascii="仿宋_GB2312" w:eastAsia="仿宋_GB2312" w:hAnsi="Yu Gothic" w:cs="Yu Gothic" w:hint="eastAsia"/>
          <w:color w:val="1A1A1A"/>
          <w:sz w:val="32"/>
          <w:szCs w:val="32"/>
        </w:rPr>
        <w:t>联动关键点，</w:t>
      </w:r>
      <w:r w:rsidRPr="001332DD">
        <w:rPr>
          <w:rFonts w:ascii="仿宋_GB2312" w:eastAsia="仿宋_GB2312" w:hAnsi="Yu Gothic" w:cs="Yu Gothic"/>
          <w:color w:val="1A1A1A"/>
          <w:sz w:val="32"/>
          <w:szCs w:val="32"/>
        </w:rPr>
        <w:t>从整改落实上下功夫</w:t>
      </w:r>
      <w:r w:rsidRPr="001332DD">
        <w:rPr>
          <w:rFonts w:ascii="仿宋_GB2312" w:eastAsia="仿宋_GB2312" w:hAnsi="Yu Gothic" w:cs="Yu Gothic" w:hint="eastAsia"/>
          <w:color w:val="1A1A1A"/>
          <w:sz w:val="32"/>
          <w:szCs w:val="32"/>
        </w:rPr>
        <w:t>；强化权责</w:t>
      </w:r>
      <w:r w:rsidRPr="001332DD">
        <w:rPr>
          <w:rFonts w:ascii="仿宋_GB2312" w:eastAsia="仿宋_GB2312" w:hAnsi="Yu Gothic" w:cs="Yu Gothic"/>
          <w:color w:val="1A1A1A"/>
          <w:sz w:val="32"/>
          <w:szCs w:val="32"/>
        </w:rPr>
        <w:t>统一</w:t>
      </w:r>
      <w:r w:rsidRPr="001332DD">
        <w:rPr>
          <w:rFonts w:ascii="仿宋_GB2312" w:eastAsia="仿宋_GB2312" w:hAnsi="Yu Gothic" w:cs="Yu Gothic" w:hint="eastAsia"/>
          <w:color w:val="1A1A1A"/>
          <w:sz w:val="32"/>
          <w:szCs w:val="32"/>
        </w:rPr>
        <w:t>的担当</w:t>
      </w:r>
      <w:r w:rsidRPr="001332DD">
        <w:rPr>
          <w:rFonts w:ascii="仿宋_GB2312" w:eastAsia="仿宋_GB2312" w:hAnsi="Yu Gothic" w:cs="Yu Gothic"/>
          <w:color w:val="1A1A1A"/>
          <w:sz w:val="32"/>
          <w:szCs w:val="32"/>
        </w:rPr>
        <w:t>意识，</w:t>
      </w:r>
      <w:r w:rsidRPr="001332DD">
        <w:rPr>
          <w:rFonts w:ascii="仿宋_GB2312" w:eastAsia="仿宋_GB2312" w:hAnsi="Yu Gothic" w:cs="Yu Gothic" w:hint="eastAsia"/>
          <w:color w:val="1A1A1A"/>
          <w:sz w:val="32"/>
          <w:szCs w:val="32"/>
        </w:rPr>
        <w:t>强调党委</w:t>
      </w:r>
      <w:r w:rsidRPr="001332DD">
        <w:rPr>
          <w:rFonts w:ascii="仿宋_GB2312" w:eastAsia="仿宋_GB2312" w:hAnsi="Yu Gothic" w:cs="Yu Gothic"/>
          <w:color w:val="1A1A1A"/>
          <w:sz w:val="32"/>
          <w:szCs w:val="32"/>
        </w:rPr>
        <w:t>书记第</w:t>
      </w:r>
      <w:r w:rsidRPr="001332DD">
        <w:rPr>
          <w:rFonts w:ascii="仿宋_GB2312" w:eastAsia="仿宋_GB2312" w:hAnsi="Yu Gothic" w:cs="Yu Gothic" w:hint="eastAsia"/>
          <w:color w:val="1A1A1A"/>
          <w:sz w:val="32"/>
          <w:szCs w:val="32"/>
        </w:rPr>
        <w:t>一</w:t>
      </w:r>
      <w:r w:rsidRPr="001332DD">
        <w:rPr>
          <w:rFonts w:ascii="仿宋_GB2312" w:eastAsia="仿宋_GB2312" w:hAnsi="Yu Gothic" w:cs="Yu Gothic"/>
          <w:color w:val="1A1A1A"/>
          <w:sz w:val="32"/>
          <w:szCs w:val="32"/>
        </w:rPr>
        <w:t>责任人</w:t>
      </w:r>
      <w:r w:rsidRPr="001332DD">
        <w:rPr>
          <w:rFonts w:ascii="仿宋_GB2312" w:eastAsia="仿宋_GB2312" w:hAnsi="Yu Gothic" w:cs="Yu Gothic" w:hint="eastAsia"/>
          <w:color w:val="1A1A1A"/>
          <w:sz w:val="32"/>
          <w:szCs w:val="32"/>
        </w:rPr>
        <w:t>的</w:t>
      </w:r>
      <w:r w:rsidRPr="001332DD">
        <w:rPr>
          <w:rFonts w:ascii="仿宋_GB2312" w:eastAsia="仿宋_GB2312" w:hAnsi="Yu Gothic" w:cs="Yu Gothic"/>
          <w:color w:val="1A1A1A"/>
          <w:sz w:val="32"/>
          <w:szCs w:val="32"/>
        </w:rPr>
        <w:t>关键作用和</w:t>
      </w:r>
      <w:r w:rsidRPr="001332DD">
        <w:rPr>
          <w:rFonts w:ascii="仿宋_GB2312" w:eastAsia="仿宋_GB2312" w:hAnsi="Yu Gothic" w:cs="Yu Gothic" w:hint="eastAsia"/>
          <w:color w:val="1A1A1A"/>
          <w:sz w:val="32"/>
          <w:szCs w:val="32"/>
        </w:rPr>
        <w:t>班子</w:t>
      </w:r>
      <w:r w:rsidRPr="001332DD">
        <w:rPr>
          <w:rFonts w:ascii="仿宋_GB2312" w:eastAsia="仿宋_GB2312" w:hAnsi="Yu Gothic" w:cs="Yu Gothic"/>
          <w:color w:val="1A1A1A"/>
          <w:sz w:val="32"/>
          <w:szCs w:val="32"/>
        </w:rPr>
        <w:t>成员</w:t>
      </w:r>
      <w:r w:rsidRPr="001332DD">
        <w:rPr>
          <w:rFonts w:ascii="仿宋_GB2312" w:eastAsia="仿宋_GB2312" w:hAnsi="Yu Gothic" w:cs="Yu Gothic"/>
          <w:color w:val="1A1A1A"/>
          <w:sz w:val="32"/>
          <w:szCs w:val="32"/>
        </w:rPr>
        <w:t>“</w:t>
      </w:r>
      <w:r w:rsidRPr="001332DD">
        <w:rPr>
          <w:rFonts w:ascii="仿宋_GB2312" w:eastAsia="仿宋_GB2312" w:hAnsi="Yu Gothic" w:cs="Yu Gothic" w:hint="eastAsia"/>
          <w:color w:val="1A1A1A"/>
          <w:sz w:val="32"/>
          <w:szCs w:val="32"/>
        </w:rPr>
        <w:t>一岗双责</w:t>
      </w:r>
      <w:r w:rsidRPr="001332DD">
        <w:rPr>
          <w:rFonts w:ascii="仿宋_GB2312" w:eastAsia="仿宋_GB2312" w:hAnsi="Yu Gothic" w:cs="Yu Gothic"/>
          <w:color w:val="1A1A1A"/>
          <w:sz w:val="32"/>
          <w:szCs w:val="32"/>
        </w:rPr>
        <w:t>”</w:t>
      </w:r>
      <w:r w:rsidRPr="001332DD">
        <w:rPr>
          <w:rFonts w:ascii="仿宋_GB2312" w:eastAsia="仿宋_GB2312" w:hAnsi="Yu Gothic" w:cs="Yu Gothic" w:hint="eastAsia"/>
          <w:color w:val="1A1A1A"/>
          <w:sz w:val="32"/>
          <w:szCs w:val="32"/>
        </w:rPr>
        <w:t>的</w:t>
      </w:r>
      <w:r w:rsidRPr="001332DD">
        <w:rPr>
          <w:rFonts w:ascii="仿宋_GB2312" w:eastAsia="仿宋_GB2312" w:hAnsi="Yu Gothic" w:cs="Yu Gothic"/>
          <w:color w:val="1A1A1A"/>
          <w:sz w:val="32"/>
          <w:szCs w:val="32"/>
        </w:rPr>
        <w:t>支撑作用，</w:t>
      </w:r>
      <w:r w:rsidRPr="001332DD">
        <w:rPr>
          <w:rFonts w:ascii="仿宋_GB2312" w:eastAsia="仿宋_GB2312" w:hAnsi="Yu Gothic" w:cs="Yu Gothic" w:hint="eastAsia"/>
          <w:color w:val="1A1A1A"/>
          <w:sz w:val="32"/>
          <w:szCs w:val="32"/>
        </w:rPr>
        <w:t>推动形成书记点题、分管领导领题、责任部门落实整改、纪委监督推动整改的工作机制，从而建立起问题梳理、责任分解、工作联动、压力传导、监督考评、责任追究的完整链条。</w:t>
      </w:r>
    </w:p>
    <w:p w:rsidR="001332DD" w:rsidRDefault="001332DD" w:rsidP="001332DD">
      <w:pPr>
        <w:ind w:firstLineChars="200" w:firstLine="640"/>
        <w:rPr>
          <w:rFonts w:ascii="仿宋" w:eastAsia="仿宋" w:hAnsi="仿宋" w:cs="仿宋_GB2312"/>
          <w:kern w:val="0"/>
          <w:sz w:val="32"/>
          <w:szCs w:val="32"/>
        </w:rPr>
      </w:pPr>
      <w:r w:rsidRPr="00AC5FAB">
        <w:rPr>
          <w:rFonts w:ascii="黑体" w:eastAsia="黑体" w:hAnsi="黑体" w:cs="仿宋_GB2312" w:hint="eastAsia"/>
          <w:kern w:val="0"/>
          <w:sz w:val="32"/>
          <w:szCs w:val="32"/>
        </w:rPr>
        <w:t>关键词</w:t>
      </w:r>
      <w:r w:rsidRPr="00AC5FAB">
        <w:rPr>
          <w:rFonts w:ascii="黑体" w:eastAsia="黑体" w:hAnsi="黑体" w:cs="仿宋_GB2312"/>
          <w:kern w:val="0"/>
          <w:sz w:val="32"/>
          <w:szCs w:val="32"/>
        </w:rPr>
        <w:t>：</w:t>
      </w:r>
      <w:r w:rsidRPr="001332DD">
        <w:rPr>
          <w:rFonts w:ascii="仿宋_GB2312" w:eastAsia="仿宋_GB2312" w:hAnsi="Yu Gothic" w:cs="Yu Gothic" w:hint="eastAsia"/>
          <w:color w:val="1A1A1A"/>
          <w:kern w:val="0"/>
          <w:sz w:val="32"/>
          <w:szCs w:val="32"/>
        </w:rPr>
        <w:t>管党治党</w:t>
      </w:r>
      <w:r w:rsidRPr="001332DD">
        <w:rPr>
          <w:rFonts w:ascii="仿宋_GB2312" w:eastAsia="仿宋_GB2312" w:hAnsi="Yu Gothic" w:cs="Yu Gothic"/>
          <w:color w:val="1A1A1A"/>
          <w:kern w:val="0"/>
          <w:sz w:val="32"/>
          <w:szCs w:val="32"/>
        </w:rPr>
        <w:t>，政治责任，四责协同，联</w:t>
      </w:r>
      <w:r w:rsidRPr="001332DD">
        <w:rPr>
          <w:rFonts w:ascii="仿宋_GB2312" w:eastAsia="仿宋_GB2312" w:hAnsi="Yu Gothic" w:cs="Yu Gothic" w:hint="eastAsia"/>
          <w:color w:val="1A1A1A"/>
          <w:kern w:val="0"/>
          <w:sz w:val="32"/>
          <w:szCs w:val="32"/>
        </w:rPr>
        <w:t>席</w:t>
      </w:r>
      <w:r w:rsidRPr="001332DD">
        <w:rPr>
          <w:rFonts w:ascii="仿宋_GB2312" w:eastAsia="仿宋_GB2312" w:hAnsi="Yu Gothic" w:cs="Yu Gothic"/>
          <w:color w:val="1A1A1A"/>
          <w:kern w:val="0"/>
          <w:sz w:val="32"/>
          <w:szCs w:val="32"/>
        </w:rPr>
        <w:t>会议</w:t>
      </w:r>
    </w:p>
    <w:p w:rsidR="00AC5FAB" w:rsidRDefault="00AC5FAB" w:rsidP="00AC5FAB">
      <w:pPr>
        <w:spacing w:line="800" w:lineRule="exact"/>
        <w:rPr>
          <w:rFonts w:ascii="方正小标宋简体" w:eastAsia="方正小标宋简体" w:hAnsi="华文中宋"/>
          <w:b/>
          <w:sz w:val="44"/>
          <w:szCs w:val="44"/>
        </w:rPr>
      </w:pPr>
    </w:p>
    <w:p w:rsidR="00FA7C4D" w:rsidRPr="00AC5FAB" w:rsidRDefault="00026003" w:rsidP="00AC5FAB">
      <w:pPr>
        <w:spacing w:line="800" w:lineRule="exact"/>
        <w:jc w:val="center"/>
        <w:rPr>
          <w:rFonts w:ascii="方正小标宋简体" w:eastAsia="方正小标宋简体" w:hAnsi="华文中宋"/>
          <w:b/>
          <w:sz w:val="44"/>
          <w:szCs w:val="44"/>
        </w:rPr>
      </w:pPr>
      <w:r w:rsidRPr="00AC5FAB">
        <w:rPr>
          <w:rFonts w:ascii="方正小标宋简体" w:eastAsia="方正小标宋简体" w:hAnsi="华文中宋" w:hint="eastAsia"/>
          <w:b/>
          <w:sz w:val="44"/>
          <w:szCs w:val="44"/>
        </w:rPr>
        <w:t>上海海洋大学党委抓实“四责协同”</w:t>
      </w:r>
    </w:p>
    <w:p w:rsidR="00026003" w:rsidRPr="00AC5FAB" w:rsidRDefault="00026003" w:rsidP="00AC5FAB">
      <w:pPr>
        <w:spacing w:line="800" w:lineRule="exact"/>
        <w:jc w:val="center"/>
        <w:rPr>
          <w:rFonts w:ascii="方正小标宋简体" w:eastAsia="方正小标宋简体" w:hAnsi="华文中宋" w:cs="仿宋_GB2312"/>
          <w:b/>
          <w:kern w:val="0"/>
          <w:sz w:val="44"/>
          <w:szCs w:val="44"/>
        </w:rPr>
      </w:pPr>
      <w:r w:rsidRPr="00AC5FAB">
        <w:rPr>
          <w:rFonts w:ascii="方正小标宋简体" w:eastAsia="方正小标宋简体" w:hAnsi="华文中宋" w:hint="eastAsia"/>
          <w:b/>
          <w:sz w:val="44"/>
          <w:szCs w:val="44"/>
        </w:rPr>
        <w:t>推进</w:t>
      </w:r>
      <w:r w:rsidRPr="00AC5FAB">
        <w:rPr>
          <w:rFonts w:ascii="方正小标宋简体" w:eastAsia="方正小标宋简体" w:hAnsi="华文中宋" w:cs="仿宋_GB2312" w:hint="eastAsia"/>
          <w:b/>
          <w:kern w:val="0"/>
          <w:sz w:val="44"/>
          <w:szCs w:val="44"/>
        </w:rPr>
        <w:t>全面从严治党</w:t>
      </w:r>
      <w:r w:rsidR="001D389E" w:rsidRPr="00AC5FAB">
        <w:rPr>
          <w:rFonts w:ascii="方正小标宋简体" w:eastAsia="方正小标宋简体" w:hAnsi="华文中宋" w:cs="仿宋_GB2312" w:hint="eastAsia"/>
          <w:b/>
          <w:kern w:val="0"/>
          <w:sz w:val="44"/>
          <w:szCs w:val="44"/>
        </w:rPr>
        <w:t>不断深入</w:t>
      </w:r>
    </w:p>
    <w:p w:rsidR="00AC5FAB" w:rsidRDefault="00AC5FAB" w:rsidP="00AC5FAB">
      <w:pPr>
        <w:ind w:firstLineChars="200" w:firstLine="640"/>
        <w:rPr>
          <w:rFonts w:ascii="仿宋" w:eastAsia="仿宋" w:hAnsi="仿宋" w:cs="仿宋_GB2312"/>
          <w:kern w:val="0"/>
          <w:sz w:val="32"/>
          <w:szCs w:val="32"/>
        </w:rPr>
      </w:pPr>
    </w:p>
    <w:p w:rsidR="0041551C" w:rsidRPr="001332DD" w:rsidRDefault="003842E0" w:rsidP="004867FF">
      <w:pPr>
        <w:spacing w:line="600" w:lineRule="exact"/>
        <w:ind w:firstLineChars="200" w:firstLine="640"/>
        <w:rPr>
          <w:rFonts w:ascii="仿宋_GB2312" w:eastAsia="仿宋_GB2312" w:hAnsi="Yu Gothic" w:cs="Yu Gothic"/>
          <w:color w:val="1A1A1A"/>
          <w:kern w:val="0"/>
          <w:sz w:val="32"/>
          <w:szCs w:val="32"/>
        </w:rPr>
      </w:pPr>
      <w:r w:rsidRPr="001332DD">
        <w:rPr>
          <w:rFonts w:ascii="仿宋_GB2312" w:eastAsia="仿宋_GB2312" w:hAnsi="Yu Gothic" w:cs="Yu Gothic" w:hint="eastAsia"/>
          <w:color w:val="1A1A1A"/>
          <w:kern w:val="0"/>
          <w:sz w:val="32"/>
          <w:szCs w:val="32"/>
        </w:rPr>
        <w:t>2019年11月11日，上海海洋大学</w:t>
      </w:r>
      <w:r w:rsidRPr="001332DD">
        <w:rPr>
          <w:rFonts w:ascii="仿宋_GB2312" w:eastAsia="仿宋_GB2312" w:hAnsi="Yu Gothic" w:cs="Yu Gothic"/>
          <w:color w:val="1A1A1A"/>
          <w:kern w:val="0"/>
          <w:sz w:val="32"/>
          <w:szCs w:val="32"/>
        </w:rPr>
        <w:t>全面</w:t>
      </w:r>
      <w:r w:rsidRPr="001332DD">
        <w:rPr>
          <w:rFonts w:ascii="仿宋_GB2312" w:eastAsia="仿宋_GB2312" w:hAnsi="Yu Gothic" w:cs="Yu Gothic" w:hint="eastAsia"/>
          <w:color w:val="1A1A1A"/>
          <w:kern w:val="0"/>
          <w:sz w:val="32"/>
          <w:szCs w:val="32"/>
        </w:rPr>
        <w:t>从严</w:t>
      </w:r>
      <w:r w:rsidRPr="001332DD">
        <w:rPr>
          <w:rFonts w:ascii="仿宋_GB2312" w:eastAsia="仿宋_GB2312" w:hAnsi="Yu Gothic" w:cs="Yu Gothic"/>
          <w:color w:val="1A1A1A"/>
          <w:kern w:val="0"/>
          <w:sz w:val="32"/>
          <w:szCs w:val="32"/>
        </w:rPr>
        <w:t>治党</w:t>
      </w:r>
      <w:r w:rsidRPr="001332DD">
        <w:rPr>
          <w:rFonts w:ascii="仿宋_GB2312" w:eastAsia="仿宋_GB2312" w:hAnsi="Yu Gothic" w:cs="Yu Gothic" w:hint="eastAsia"/>
          <w:color w:val="1A1A1A"/>
          <w:kern w:val="0"/>
          <w:sz w:val="32"/>
          <w:szCs w:val="32"/>
        </w:rPr>
        <w:t>“四责协同”工作联席会议第一次会议召开。会上，</w:t>
      </w:r>
      <w:r w:rsidR="0041551C" w:rsidRPr="001332DD">
        <w:rPr>
          <w:rFonts w:ascii="仿宋_GB2312" w:eastAsia="仿宋_GB2312" w:hAnsi="Yu Gothic" w:cs="Yu Gothic" w:hint="eastAsia"/>
          <w:color w:val="1A1A1A"/>
          <w:kern w:val="0"/>
          <w:sz w:val="32"/>
          <w:szCs w:val="32"/>
        </w:rPr>
        <w:t>校</w:t>
      </w:r>
      <w:r w:rsidR="0041551C" w:rsidRPr="001332DD">
        <w:rPr>
          <w:rFonts w:ascii="仿宋_GB2312" w:eastAsia="仿宋_GB2312" w:hAnsi="Yu Gothic" w:cs="Yu Gothic"/>
          <w:color w:val="1A1A1A"/>
          <w:kern w:val="0"/>
          <w:sz w:val="32"/>
          <w:szCs w:val="32"/>
        </w:rPr>
        <w:t>党委书记</w:t>
      </w:r>
      <w:r w:rsidRPr="001332DD">
        <w:rPr>
          <w:rFonts w:ascii="仿宋_GB2312" w:eastAsia="仿宋_GB2312" w:hAnsi="Yu Gothic" w:cs="Yu Gothic" w:hint="eastAsia"/>
          <w:color w:val="1A1A1A"/>
          <w:kern w:val="0"/>
          <w:sz w:val="32"/>
          <w:szCs w:val="32"/>
        </w:rPr>
        <w:t>就因公出</w:t>
      </w:r>
      <w:r w:rsidRPr="001332DD">
        <w:rPr>
          <w:rFonts w:ascii="仿宋_GB2312" w:eastAsia="仿宋_GB2312" w:hAnsi="Yu Gothic" w:cs="Yu Gothic" w:hint="eastAsia"/>
          <w:color w:val="1A1A1A"/>
          <w:kern w:val="0"/>
          <w:sz w:val="32"/>
          <w:szCs w:val="32"/>
        </w:rPr>
        <w:lastRenderedPageBreak/>
        <w:t>国管理内控制度的完善、基层党组织建设及基层党建的责任落实以及各监督主体进一步发挥作用并形成合力进行点题，要求分管校领导切实落实“一岗双责”，职能部门和各级党组织切实抓实整改落实，推动各级干部、党组织和广大党员切实扛起管党治党政治责任，形成强大合力。</w:t>
      </w:r>
      <w:r w:rsidR="0041551C" w:rsidRPr="001332DD">
        <w:rPr>
          <w:rFonts w:ascii="仿宋_GB2312" w:eastAsia="仿宋_GB2312" w:hAnsi="Yu Gothic" w:cs="Yu Gothic" w:hint="eastAsia"/>
          <w:color w:val="1A1A1A"/>
          <w:kern w:val="0"/>
          <w:sz w:val="32"/>
          <w:szCs w:val="32"/>
        </w:rPr>
        <w:t>这次</w:t>
      </w:r>
      <w:r w:rsidR="0041551C" w:rsidRPr="001332DD">
        <w:rPr>
          <w:rFonts w:ascii="仿宋_GB2312" w:eastAsia="仿宋_GB2312" w:hAnsi="Yu Gothic" w:cs="Yu Gothic"/>
          <w:color w:val="1A1A1A"/>
          <w:kern w:val="0"/>
          <w:sz w:val="32"/>
          <w:szCs w:val="32"/>
        </w:rPr>
        <w:t>会议召开，标志着上海海洋大学</w:t>
      </w:r>
      <w:r w:rsidR="0041551C" w:rsidRPr="001332DD">
        <w:rPr>
          <w:rFonts w:ascii="仿宋_GB2312" w:eastAsia="仿宋_GB2312" w:hAnsi="Yu Gothic" w:cs="Yu Gothic" w:hint="eastAsia"/>
          <w:color w:val="1A1A1A"/>
          <w:kern w:val="0"/>
          <w:sz w:val="32"/>
          <w:szCs w:val="32"/>
        </w:rPr>
        <w:t>全面</w:t>
      </w:r>
      <w:r w:rsidR="0041551C" w:rsidRPr="001332DD">
        <w:rPr>
          <w:rFonts w:ascii="仿宋_GB2312" w:eastAsia="仿宋_GB2312" w:hAnsi="Yu Gothic" w:cs="Yu Gothic"/>
          <w:color w:val="1A1A1A"/>
          <w:kern w:val="0"/>
          <w:sz w:val="32"/>
          <w:szCs w:val="32"/>
        </w:rPr>
        <w:t>从严治党</w:t>
      </w:r>
      <w:r w:rsidR="0041551C" w:rsidRPr="001332DD">
        <w:rPr>
          <w:rFonts w:ascii="仿宋_GB2312" w:eastAsia="仿宋_GB2312" w:hAnsi="Yu Gothic" w:cs="Yu Gothic" w:hint="eastAsia"/>
          <w:color w:val="1A1A1A"/>
          <w:kern w:val="0"/>
          <w:sz w:val="32"/>
          <w:szCs w:val="32"/>
        </w:rPr>
        <w:t>工作迈上了</w:t>
      </w:r>
      <w:r w:rsidR="0041551C" w:rsidRPr="001332DD">
        <w:rPr>
          <w:rFonts w:ascii="仿宋_GB2312" w:eastAsia="仿宋_GB2312" w:hAnsi="Yu Gothic" w:cs="Yu Gothic"/>
          <w:color w:val="1A1A1A"/>
          <w:kern w:val="0"/>
          <w:sz w:val="32"/>
          <w:szCs w:val="32"/>
        </w:rPr>
        <w:t>一个</w:t>
      </w:r>
      <w:r w:rsidR="0041551C" w:rsidRPr="001332DD">
        <w:rPr>
          <w:rFonts w:ascii="仿宋_GB2312" w:eastAsia="仿宋_GB2312" w:hAnsi="Yu Gothic" w:cs="Yu Gothic" w:hint="eastAsia"/>
          <w:color w:val="1A1A1A"/>
          <w:kern w:val="0"/>
          <w:sz w:val="32"/>
          <w:szCs w:val="32"/>
        </w:rPr>
        <w:t>新台阶</w:t>
      </w:r>
      <w:r w:rsidR="0041551C" w:rsidRPr="001332DD">
        <w:rPr>
          <w:rFonts w:ascii="仿宋_GB2312" w:eastAsia="仿宋_GB2312" w:hAnsi="Yu Gothic" w:cs="Yu Gothic"/>
          <w:color w:val="1A1A1A"/>
          <w:kern w:val="0"/>
          <w:sz w:val="32"/>
          <w:szCs w:val="32"/>
        </w:rPr>
        <w:t>。</w:t>
      </w:r>
    </w:p>
    <w:p w:rsidR="0015619B" w:rsidRPr="00DB2439" w:rsidRDefault="0015619B" w:rsidP="004867FF">
      <w:pPr>
        <w:spacing w:line="600" w:lineRule="exact"/>
        <w:ind w:firstLineChars="200" w:firstLine="640"/>
        <w:rPr>
          <w:rFonts w:ascii="黑体" w:eastAsia="黑体" w:hAnsi="黑体" w:cs="仿宋_GB2312"/>
          <w:kern w:val="0"/>
          <w:sz w:val="32"/>
          <w:szCs w:val="32"/>
        </w:rPr>
      </w:pPr>
      <w:r w:rsidRPr="00DB2439">
        <w:rPr>
          <w:rFonts w:ascii="黑体" w:eastAsia="黑体" w:hAnsi="黑体" w:cs="仿宋_GB2312" w:hint="eastAsia"/>
          <w:kern w:val="0"/>
          <w:sz w:val="32"/>
          <w:szCs w:val="32"/>
        </w:rPr>
        <w:t>一、</w:t>
      </w:r>
      <w:r w:rsidRPr="00DB2439">
        <w:rPr>
          <w:rFonts w:ascii="黑体" w:eastAsia="黑体" w:hAnsi="黑体" w:cs="仿宋_GB2312"/>
          <w:kern w:val="0"/>
          <w:sz w:val="32"/>
          <w:szCs w:val="32"/>
        </w:rPr>
        <w:t>背景情况</w:t>
      </w:r>
    </w:p>
    <w:p w:rsidR="00DB2439" w:rsidRDefault="00DB2439" w:rsidP="004867FF">
      <w:pPr>
        <w:spacing w:line="600" w:lineRule="exact"/>
        <w:ind w:firstLineChars="200" w:firstLine="640"/>
        <w:rPr>
          <w:rFonts w:ascii="仿宋_GB2312" w:eastAsia="仿宋_GB2312" w:hAnsi="Yu Gothic" w:cs="Yu Gothic"/>
          <w:color w:val="1A1A1A"/>
          <w:kern w:val="0"/>
          <w:sz w:val="32"/>
          <w:szCs w:val="32"/>
        </w:rPr>
      </w:pPr>
      <w:r w:rsidRPr="001332DD">
        <w:rPr>
          <w:rFonts w:ascii="仿宋_GB2312" w:eastAsia="仿宋_GB2312" w:hAnsi="Yu Gothic" w:cs="Yu Gothic" w:hint="eastAsia"/>
          <w:color w:val="1A1A1A"/>
          <w:kern w:val="0"/>
          <w:sz w:val="32"/>
          <w:szCs w:val="32"/>
        </w:rPr>
        <w:t>“四责协同”机制建设是上海落实习近平总书记关于把落实管党治党政治责任作为最根本的政治担当要求的创新举措。2017年5月，上海市第十一次党代会提出要探索建立党委主体责任、纪委监督责任、党委书记第一责任人责任、班子成员一岗双责的四责协同、合力运行的责任落实体系。</w:t>
      </w:r>
      <w:r w:rsidR="006F00C0">
        <w:rPr>
          <w:rFonts w:ascii="仿宋_GB2312" w:eastAsia="仿宋_GB2312" w:hAnsi="Yu Gothic" w:cs="Yu Gothic" w:hint="eastAsia"/>
          <w:color w:val="1A1A1A"/>
          <w:kern w:val="0"/>
          <w:sz w:val="32"/>
          <w:szCs w:val="32"/>
        </w:rPr>
        <w:t>2018年4月，市教卫工作党委和驻委纪检监察组联合印发了关于加强全面从严治党“四责协同”机制建设的实施意见（试行）。2</w:t>
      </w:r>
      <w:r w:rsidR="006F00C0">
        <w:rPr>
          <w:rFonts w:ascii="仿宋_GB2312" w:eastAsia="仿宋_GB2312" w:hAnsi="Yu Gothic" w:cs="Yu Gothic"/>
          <w:color w:val="1A1A1A"/>
          <w:kern w:val="0"/>
          <w:sz w:val="32"/>
          <w:szCs w:val="32"/>
        </w:rPr>
        <w:t>018年</w:t>
      </w:r>
      <w:r w:rsidR="006F00C0">
        <w:rPr>
          <w:rFonts w:ascii="仿宋_GB2312" w:eastAsia="仿宋_GB2312" w:hAnsi="Yu Gothic" w:cs="Yu Gothic" w:hint="eastAsia"/>
          <w:color w:val="1A1A1A"/>
          <w:kern w:val="0"/>
          <w:sz w:val="32"/>
          <w:szCs w:val="32"/>
        </w:rPr>
        <w:t>1</w:t>
      </w:r>
      <w:r w:rsidR="006F00C0">
        <w:rPr>
          <w:rFonts w:ascii="仿宋_GB2312" w:eastAsia="仿宋_GB2312" w:hAnsi="Yu Gothic" w:cs="Yu Gothic"/>
          <w:color w:val="1A1A1A"/>
          <w:kern w:val="0"/>
          <w:sz w:val="32"/>
          <w:szCs w:val="32"/>
        </w:rPr>
        <w:t>1月</w:t>
      </w:r>
      <w:r w:rsidR="006F00C0">
        <w:rPr>
          <w:rFonts w:ascii="仿宋_GB2312" w:eastAsia="仿宋_GB2312" w:hAnsi="Yu Gothic" w:cs="Yu Gothic" w:hint="eastAsia"/>
          <w:color w:val="1A1A1A"/>
          <w:kern w:val="0"/>
          <w:sz w:val="32"/>
          <w:szCs w:val="32"/>
        </w:rPr>
        <w:t>，</w:t>
      </w:r>
      <w:r w:rsidR="006F00C0" w:rsidRPr="00F907ED">
        <w:rPr>
          <w:rFonts w:ascii="仿宋_GB2312" w:eastAsia="仿宋_GB2312" w:hAnsi="Yu Gothic" w:cs="Yu Gothic" w:hint="eastAsia"/>
          <w:color w:val="1A1A1A"/>
          <w:kern w:val="0"/>
          <w:sz w:val="32"/>
          <w:szCs w:val="32"/>
        </w:rPr>
        <w:t>习近平总书记考察上海时</w:t>
      </w:r>
      <w:r w:rsidR="006F00C0">
        <w:rPr>
          <w:rFonts w:ascii="仿宋_GB2312" w:eastAsia="仿宋_GB2312" w:hAnsi="Yu Gothic" w:cs="Yu Gothic" w:hint="eastAsia"/>
          <w:color w:val="1A1A1A"/>
          <w:kern w:val="0"/>
          <w:sz w:val="32"/>
          <w:szCs w:val="32"/>
        </w:rPr>
        <w:t>对“</w:t>
      </w:r>
      <w:r w:rsidR="006F00C0" w:rsidRPr="00F907ED">
        <w:rPr>
          <w:rFonts w:ascii="仿宋_GB2312" w:eastAsia="仿宋_GB2312" w:hAnsi="Yu Gothic" w:cs="Yu Gothic" w:hint="eastAsia"/>
          <w:color w:val="1A1A1A"/>
          <w:kern w:val="0"/>
          <w:sz w:val="32"/>
          <w:szCs w:val="32"/>
        </w:rPr>
        <w:t>四责协同</w:t>
      </w:r>
      <w:r w:rsidR="006F00C0">
        <w:rPr>
          <w:rFonts w:ascii="仿宋_GB2312" w:eastAsia="仿宋_GB2312" w:hAnsi="Yu Gothic" w:cs="Yu Gothic" w:hint="eastAsia"/>
          <w:color w:val="1A1A1A"/>
          <w:kern w:val="0"/>
          <w:sz w:val="32"/>
          <w:szCs w:val="32"/>
        </w:rPr>
        <w:t>”</w:t>
      </w:r>
      <w:r w:rsidR="006F00C0" w:rsidRPr="00F907ED">
        <w:rPr>
          <w:rFonts w:ascii="仿宋_GB2312" w:eastAsia="仿宋_GB2312" w:hAnsi="Yu Gothic" w:cs="Yu Gothic" w:hint="eastAsia"/>
          <w:color w:val="1A1A1A"/>
          <w:kern w:val="0"/>
          <w:sz w:val="32"/>
          <w:szCs w:val="32"/>
        </w:rPr>
        <w:t>机制</w:t>
      </w:r>
      <w:r w:rsidR="006F00C0">
        <w:rPr>
          <w:rFonts w:ascii="仿宋_GB2312" w:eastAsia="仿宋_GB2312" w:hAnsi="Yu Gothic" w:cs="Yu Gothic" w:hint="eastAsia"/>
          <w:color w:val="1A1A1A"/>
          <w:kern w:val="0"/>
          <w:sz w:val="32"/>
          <w:szCs w:val="32"/>
        </w:rPr>
        <w:t>建设</w:t>
      </w:r>
      <w:r w:rsidR="006F00C0">
        <w:rPr>
          <w:rFonts w:ascii="仿宋_GB2312" w:eastAsia="仿宋_GB2312" w:hAnsi="Yu Gothic" w:cs="Yu Gothic"/>
          <w:color w:val="1A1A1A"/>
          <w:kern w:val="0"/>
          <w:sz w:val="32"/>
          <w:szCs w:val="32"/>
        </w:rPr>
        <w:t>给予高度肯定，并提出进一步</w:t>
      </w:r>
      <w:r w:rsidR="006F00C0">
        <w:rPr>
          <w:rFonts w:ascii="仿宋_GB2312" w:eastAsia="仿宋_GB2312" w:hAnsi="Yu Gothic" w:cs="Yu Gothic" w:hint="eastAsia"/>
          <w:color w:val="1A1A1A"/>
          <w:kern w:val="0"/>
          <w:sz w:val="32"/>
          <w:szCs w:val="32"/>
        </w:rPr>
        <w:t>深化</w:t>
      </w:r>
      <w:r w:rsidR="006F00C0">
        <w:rPr>
          <w:rFonts w:ascii="仿宋_GB2312" w:eastAsia="仿宋_GB2312" w:hAnsi="Yu Gothic" w:cs="Yu Gothic"/>
          <w:color w:val="1A1A1A"/>
          <w:kern w:val="0"/>
          <w:sz w:val="32"/>
          <w:szCs w:val="32"/>
        </w:rPr>
        <w:t>细化要求</w:t>
      </w:r>
      <w:r w:rsidR="006F00C0">
        <w:rPr>
          <w:rFonts w:ascii="仿宋_GB2312" w:eastAsia="仿宋_GB2312" w:hAnsi="Yu Gothic" w:cs="Yu Gothic" w:hint="eastAsia"/>
          <w:color w:val="1A1A1A"/>
          <w:kern w:val="0"/>
          <w:sz w:val="32"/>
          <w:szCs w:val="32"/>
        </w:rPr>
        <w:t>。2</w:t>
      </w:r>
      <w:r w:rsidR="006F00C0">
        <w:rPr>
          <w:rFonts w:ascii="仿宋_GB2312" w:eastAsia="仿宋_GB2312" w:hAnsi="Yu Gothic" w:cs="Yu Gothic"/>
          <w:color w:val="1A1A1A"/>
          <w:kern w:val="0"/>
          <w:sz w:val="32"/>
          <w:szCs w:val="32"/>
        </w:rPr>
        <w:t>019年</w:t>
      </w:r>
      <w:r w:rsidR="006F00C0">
        <w:rPr>
          <w:rFonts w:ascii="仿宋_GB2312" w:eastAsia="仿宋_GB2312" w:hAnsi="Yu Gothic" w:cs="Yu Gothic" w:hint="eastAsia"/>
          <w:color w:val="1A1A1A"/>
          <w:kern w:val="0"/>
          <w:sz w:val="32"/>
          <w:szCs w:val="32"/>
        </w:rPr>
        <w:t>8月，上海市委《</w:t>
      </w:r>
      <w:r w:rsidR="006F00C0" w:rsidRPr="00632D1C">
        <w:rPr>
          <w:rFonts w:ascii="仿宋_GB2312" w:eastAsia="仿宋_GB2312" w:hAnsi="Yu Gothic" w:cs="Yu Gothic" w:hint="eastAsia"/>
          <w:color w:val="1A1A1A"/>
          <w:kern w:val="0"/>
          <w:sz w:val="32"/>
          <w:szCs w:val="32"/>
        </w:rPr>
        <w:t>关于深化细化全面从严治党“四责协同”机制的意见》印发。</w:t>
      </w:r>
    </w:p>
    <w:p w:rsidR="001A161A" w:rsidRPr="000C6380" w:rsidRDefault="001A161A" w:rsidP="004867FF">
      <w:pPr>
        <w:spacing w:line="600" w:lineRule="exact"/>
        <w:ind w:firstLineChars="200" w:firstLine="640"/>
        <w:rPr>
          <w:rFonts w:ascii="仿宋_GB2312" w:eastAsia="仿宋_GB2312" w:hAnsi="Yu Gothic" w:cs="Yu Gothic"/>
          <w:color w:val="1A1A1A"/>
          <w:kern w:val="0"/>
          <w:sz w:val="32"/>
          <w:szCs w:val="32"/>
        </w:rPr>
      </w:pPr>
      <w:r>
        <w:rPr>
          <w:rFonts w:ascii="仿宋_GB2312" w:eastAsia="仿宋_GB2312" w:hAnsi="Yu Gothic" w:cs="Yu Gothic" w:hint="eastAsia"/>
          <w:color w:val="1A1A1A"/>
          <w:kern w:val="0"/>
          <w:sz w:val="32"/>
          <w:szCs w:val="32"/>
        </w:rPr>
        <w:t>上海</w:t>
      </w:r>
      <w:r>
        <w:rPr>
          <w:rFonts w:ascii="仿宋_GB2312" w:eastAsia="仿宋_GB2312" w:hAnsi="Yu Gothic" w:cs="Yu Gothic"/>
          <w:color w:val="1A1A1A"/>
          <w:kern w:val="0"/>
          <w:sz w:val="32"/>
          <w:szCs w:val="32"/>
        </w:rPr>
        <w:t>海洋大学</w:t>
      </w:r>
      <w:r w:rsidR="000C6380">
        <w:rPr>
          <w:rFonts w:ascii="仿宋_GB2312" w:eastAsia="仿宋_GB2312" w:hAnsi="Yu Gothic" w:cs="Yu Gothic" w:hint="eastAsia"/>
          <w:color w:val="1A1A1A"/>
          <w:kern w:val="0"/>
          <w:sz w:val="32"/>
          <w:szCs w:val="32"/>
        </w:rPr>
        <w:t>一直</w:t>
      </w:r>
      <w:r>
        <w:rPr>
          <w:rFonts w:ascii="仿宋_GB2312" w:eastAsia="仿宋_GB2312" w:hAnsi="Yu Gothic" w:cs="Yu Gothic" w:hint="eastAsia"/>
          <w:color w:val="1A1A1A"/>
          <w:kern w:val="0"/>
          <w:sz w:val="32"/>
          <w:szCs w:val="32"/>
        </w:rPr>
        <w:t>高度</w:t>
      </w:r>
      <w:r>
        <w:rPr>
          <w:rFonts w:ascii="仿宋_GB2312" w:eastAsia="仿宋_GB2312" w:hAnsi="Yu Gothic" w:cs="Yu Gothic"/>
          <w:color w:val="1A1A1A"/>
          <w:kern w:val="0"/>
          <w:sz w:val="32"/>
          <w:szCs w:val="32"/>
        </w:rPr>
        <w:t>重视</w:t>
      </w:r>
      <w:r w:rsidR="00DC1563">
        <w:rPr>
          <w:rFonts w:ascii="仿宋_GB2312" w:eastAsia="仿宋_GB2312" w:hAnsi="Yu Gothic" w:cs="Yu Gothic" w:hint="eastAsia"/>
          <w:color w:val="1A1A1A"/>
          <w:kern w:val="0"/>
          <w:sz w:val="32"/>
          <w:szCs w:val="32"/>
        </w:rPr>
        <w:t>党的建设</w:t>
      </w:r>
      <w:r w:rsidR="000C6380">
        <w:rPr>
          <w:rFonts w:ascii="仿宋_GB2312" w:eastAsia="仿宋_GB2312" w:hAnsi="Yu Gothic" w:cs="Yu Gothic" w:hint="eastAsia"/>
          <w:color w:val="1A1A1A"/>
          <w:kern w:val="0"/>
          <w:sz w:val="32"/>
          <w:szCs w:val="32"/>
        </w:rPr>
        <w:t>工作</w:t>
      </w:r>
      <w:r w:rsidR="00F07DB1">
        <w:rPr>
          <w:rFonts w:ascii="仿宋_GB2312" w:eastAsia="仿宋_GB2312" w:hAnsi="Yu Gothic" w:cs="Yu Gothic"/>
          <w:color w:val="1A1A1A"/>
          <w:kern w:val="0"/>
          <w:sz w:val="32"/>
          <w:szCs w:val="32"/>
        </w:rPr>
        <w:t>，</w:t>
      </w:r>
      <w:r w:rsidR="000C6380">
        <w:rPr>
          <w:rFonts w:ascii="仿宋_GB2312" w:eastAsia="仿宋_GB2312" w:hAnsi="Yu Gothic" w:cs="Yu Gothic" w:hint="eastAsia"/>
          <w:color w:val="1A1A1A"/>
          <w:kern w:val="0"/>
          <w:sz w:val="32"/>
          <w:szCs w:val="32"/>
        </w:rPr>
        <w:t>近年来</w:t>
      </w:r>
      <w:r w:rsidR="00F07DB1">
        <w:rPr>
          <w:rFonts w:ascii="仿宋_GB2312" w:eastAsia="仿宋_GB2312" w:hAnsi="Yu Gothic" w:cs="Yu Gothic"/>
          <w:color w:val="1A1A1A"/>
          <w:kern w:val="0"/>
          <w:sz w:val="32"/>
          <w:szCs w:val="32"/>
        </w:rPr>
        <w:t>着力在</w:t>
      </w:r>
      <w:r w:rsidR="00AD26E2">
        <w:rPr>
          <w:rFonts w:ascii="仿宋_GB2312" w:eastAsia="仿宋_GB2312" w:hAnsi="Yu Gothic" w:cs="Yu Gothic"/>
          <w:color w:val="1A1A1A"/>
          <w:kern w:val="0"/>
          <w:sz w:val="32"/>
          <w:szCs w:val="32"/>
        </w:rPr>
        <w:t>制度建设</w:t>
      </w:r>
      <w:r w:rsidR="00F07DB1">
        <w:rPr>
          <w:rFonts w:ascii="仿宋_GB2312" w:eastAsia="仿宋_GB2312" w:hAnsi="Yu Gothic" w:cs="Yu Gothic" w:hint="eastAsia"/>
          <w:color w:val="1A1A1A"/>
          <w:kern w:val="0"/>
          <w:sz w:val="32"/>
          <w:szCs w:val="32"/>
        </w:rPr>
        <w:t>上</w:t>
      </w:r>
      <w:r w:rsidR="00F07DB1">
        <w:rPr>
          <w:rFonts w:ascii="仿宋_GB2312" w:eastAsia="仿宋_GB2312" w:hAnsi="Yu Gothic" w:cs="Yu Gothic"/>
          <w:color w:val="1A1A1A"/>
          <w:kern w:val="0"/>
          <w:sz w:val="32"/>
          <w:szCs w:val="32"/>
        </w:rPr>
        <w:t>下功夫</w:t>
      </w:r>
      <w:r w:rsidR="00AD26E2">
        <w:rPr>
          <w:rFonts w:ascii="仿宋_GB2312" w:eastAsia="仿宋_GB2312" w:hAnsi="Yu Gothic" w:cs="Yu Gothic" w:hint="eastAsia"/>
          <w:color w:val="1A1A1A"/>
          <w:kern w:val="0"/>
          <w:sz w:val="32"/>
          <w:szCs w:val="32"/>
        </w:rPr>
        <w:t>，</w:t>
      </w:r>
      <w:r w:rsidR="00DC1563">
        <w:rPr>
          <w:rFonts w:ascii="仿宋_GB2312" w:eastAsia="仿宋_GB2312" w:hAnsi="Yu Gothic" w:cs="Yu Gothic" w:hint="eastAsia"/>
          <w:color w:val="1A1A1A"/>
          <w:kern w:val="0"/>
          <w:sz w:val="32"/>
          <w:szCs w:val="32"/>
        </w:rPr>
        <w:t>围绕全面从严治党责任落实，</w:t>
      </w:r>
      <w:r w:rsidR="00FD2657">
        <w:rPr>
          <w:rFonts w:ascii="仿宋_GB2312" w:eastAsia="仿宋_GB2312" w:hAnsi="Yu Gothic" w:cs="Yu Gothic" w:hint="eastAsia"/>
          <w:color w:val="1A1A1A"/>
          <w:kern w:val="0"/>
          <w:sz w:val="32"/>
          <w:szCs w:val="32"/>
        </w:rPr>
        <w:t>已</w:t>
      </w:r>
      <w:r w:rsidR="00FD2657">
        <w:rPr>
          <w:rFonts w:ascii="仿宋_GB2312" w:eastAsia="仿宋_GB2312" w:hAnsi="Yu Gothic" w:cs="Yu Gothic"/>
          <w:color w:val="1A1A1A"/>
          <w:kern w:val="0"/>
          <w:sz w:val="32"/>
          <w:szCs w:val="32"/>
        </w:rPr>
        <w:t>制订</w:t>
      </w:r>
      <w:r w:rsidR="00FD2657">
        <w:rPr>
          <w:rFonts w:ascii="仿宋_GB2312" w:eastAsia="仿宋_GB2312" w:hAnsi="Yu Gothic" w:cs="Yu Gothic" w:hint="eastAsia"/>
          <w:color w:val="1A1A1A"/>
          <w:kern w:val="0"/>
          <w:sz w:val="32"/>
          <w:szCs w:val="32"/>
        </w:rPr>
        <w:t>有</w:t>
      </w:r>
      <w:r w:rsidR="000C6380">
        <w:rPr>
          <w:rFonts w:ascii="仿宋_GB2312" w:eastAsia="仿宋_GB2312" w:hAnsi="Yu Gothic" w:cs="Yu Gothic" w:hint="eastAsia"/>
          <w:color w:val="1A1A1A"/>
          <w:kern w:val="0"/>
          <w:sz w:val="32"/>
          <w:szCs w:val="32"/>
        </w:rPr>
        <w:t>学校党委</w:t>
      </w:r>
      <w:r w:rsidR="00DC1563">
        <w:rPr>
          <w:rFonts w:ascii="仿宋_GB2312" w:eastAsia="仿宋_GB2312" w:hAnsi="Yu Gothic" w:cs="Yu Gothic" w:hint="eastAsia"/>
          <w:color w:val="1A1A1A"/>
          <w:kern w:val="0"/>
          <w:sz w:val="32"/>
          <w:szCs w:val="32"/>
        </w:rPr>
        <w:t>《</w:t>
      </w:r>
      <w:r w:rsidR="00DC1563" w:rsidRPr="00DC1563">
        <w:rPr>
          <w:rFonts w:ascii="仿宋_GB2312" w:eastAsia="仿宋_GB2312" w:hAnsi="Yu Gothic" w:cs="Yu Gothic"/>
          <w:color w:val="1A1A1A"/>
          <w:kern w:val="0"/>
          <w:sz w:val="32"/>
          <w:szCs w:val="32"/>
        </w:rPr>
        <w:t>关于落实党风廉政建设党委主体责任、纪委监督责任试行办法》</w:t>
      </w:r>
      <w:r w:rsidR="00DC1563">
        <w:rPr>
          <w:rFonts w:ascii="仿宋_GB2312" w:eastAsia="仿宋_GB2312" w:hAnsi="Yu Gothic" w:cs="Yu Gothic" w:hint="eastAsia"/>
          <w:color w:val="1A1A1A"/>
          <w:kern w:val="0"/>
          <w:sz w:val="32"/>
          <w:szCs w:val="32"/>
        </w:rPr>
        <w:t>《</w:t>
      </w:r>
      <w:r w:rsidR="000C6380" w:rsidRPr="000C6380">
        <w:rPr>
          <w:rFonts w:ascii="仿宋_GB2312" w:eastAsia="仿宋_GB2312" w:hAnsi="Yu Gothic" w:cs="Yu Gothic"/>
          <w:color w:val="1A1A1A"/>
          <w:kern w:val="0"/>
          <w:sz w:val="32"/>
          <w:szCs w:val="32"/>
        </w:rPr>
        <w:t>落实党风廉政建设</w:t>
      </w:r>
      <w:r w:rsidR="000C6380" w:rsidRPr="000C6380">
        <w:rPr>
          <w:rFonts w:ascii="仿宋_GB2312" w:eastAsia="仿宋_GB2312" w:hAnsi="Yu Gothic" w:cs="Yu Gothic"/>
          <w:color w:val="1A1A1A"/>
          <w:kern w:val="0"/>
          <w:sz w:val="32"/>
          <w:szCs w:val="32"/>
        </w:rPr>
        <w:t>“</w:t>
      </w:r>
      <w:r w:rsidR="000C6380" w:rsidRPr="000C6380">
        <w:rPr>
          <w:rFonts w:ascii="仿宋_GB2312" w:eastAsia="仿宋_GB2312" w:hAnsi="Yu Gothic" w:cs="Yu Gothic"/>
          <w:color w:val="1A1A1A"/>
          <w:kern w:val="0"/>
          <w:sz w:val="32"/>
          <w:szCs w:val="32"/>
        </w:rPr>
        <w:t>一岗双责</w:t>
      </w:r>
      <w:r w:rsidR="000C6380" w:rsidRPr="000C6380">
        <w:rPr>
          <w:rFonts w:ascii="仿宋_GB2312" w:eastAsia="仿宋_GB2312" w:hAnsi="Yu Gothic" w:cs="Yu Gothic"/>
          <w:color w:val="1A1A1A"/>
          <w:kern w:val="0"/>
          <w:sz w:val="32"/>
          <w:szCs w:val="32"/>
        </w:rPr>
        <w:t>”</w:t>
      </w:r>
      <w:r w:rsidR="000C6380" w:rsidRPr="000C6380">
        <w:rPr>
          <w:rFonts w:ascii="仿宋_GB2312" w:eastAsia="仿宋_GB2312" w:hAnsi="Yu Gothic" w:cs="Yu Gothic"/>
          <w:color w:val="1A1A1A"/>
          <w:kern w:val="0"/>
          <w:sz w:val="32"/>
          <w:szCs w:val="32"/>
        </w:rPr>
        <w:t>的管理办法</w:t>
      </w:r>
      <w:r w:rsidR="00DC1563">
        <w:rPr>
          <w:rFonts w:ascii="仿宋_GB2312" w:eastAsia="仿宋_GB2312" w:hAnsi="Yu Gothic" w:cs="Yu Gothic" w:hint="eastAsia"/>
          <w:color w:val="1A1A1A"/>
          <w:kern w:val="0"/>
          <w:sz w:val="32"/>
          <w:szCs w:val="32"/>
        </w:rPr>
        <w:t>》</w:t>
      </w:r>
      <w:r w:rsidR="004210F9" w:rsidRPr="001332DD">
        <w:rPr>
          <w:rFonts w:ascii="仿宋_GB2312" w:eastAsia="仿宋_GB2312" w:hAnsi="Yu Gothic" w:cs="Yu Gothic" w:hint="eastAsia"/>
          <w:color w:val="1A1A1A"/>
          <w:kern w:val="0"/>
          <w:sz w:val="32"/>
          <w:szCs w:val="32"/>
        </w:rPr>
        <w:t>《上海海洋</w:t>
      </w:r>
      <w:r w:rsidR="004210F9" w:rsidRPr="001332DD">
        <w:rPr>
          <w:rFonts w:ascii="仿宋_GB2312" w:eastAsia="仿宋_GB2312" w:hAnsi="Yu Gothic" w:cs="Yu Gothic" w:hint="eastAsia"/>
          <w:color w:val="1A1A1A"/>
          <w:kern w:val="0"/>
          <w:sz w:val="32"/>
          <w:szCs w:val="32"/>
        </w:rPr>
        <w:lastRenderedPageBreak/>
        <w:t>大学关于加强全面从严治党“四责协同”机制建设的实施意见（试行）</w:t>
      </w:r>
      <w:r w:rsidR="004210F9">
        <w:rPr>
          <w:rFonts w:ascii="仿宋_GB2312" w:eastAsia="仿宋_GB2312" w:hAnsi="Yu Gothic" w:cs="Yu Gothic" w:hint="eastAsia"/>
          <w:color w:val="1A1A1A"/>
          <w:kern w:val="0"/>
          <w:sz w:val="32"/>
          <w:szCs w:val="32"/>
        </w:rPr>
        <w:t>》</w:t>
      </w:r>
      <w:r w:rsidR="000C6380">
        <w:rPr>
          <w:rFonts w:ascii="仿宋_GB2312" w:eastAsia="仿宋_GB2312" w:hAnsi="Yu Gothic" w:cs="Yu Gothic" w:hint="eastAsia"/>
          <w:color w:val="1A1A1A"/>
          <w:kern w:val="0"/>
          <w:sz w:val="32"/>
          <w:szCs w:val="32"/>
        </w:rPr>
        <w:t>《</w:t>
      </w:r>
      <w:r w:rsidR="000C6380" w:rsidRPr="000C6380">
        <w:rPr>
          <w:rFonts w:ascii="仿宋_GB2312" w:eastAsia="仿宋_GB2312" w:hAnsi="Yu Gothic" w:cs="Yu Gothic"/>
          <w:color w:val="1A1A1A"/>
          <w:kern w:val="0"/>
          <w:sz w:val="32"/>
          <w:szCs w:val="32"/>
        </w:rPr>
        <w:t>关于贯彻落实&lt;中国共产党党内监督条例&gt;的实施办法（试行）》</w:t>
      </w:r>
      <w:r w:rsidR="00FD2657">
        <w:rPr>
          <w:rFonts w:ascii="仿宋_GB2312" w:eastAsia="仿宋_GB2312" w:hAnsi="Yu Gothic" w:cs="Yu Gothic" w:hint="eastAsia"/>
          <w:color w:val="1A1A1A"/>
          <w:kern w:val="0"/>
          <w:sz w:val="32"/>
          <w:szCs w:val="32"/>
        </w:rPr>
        <w:t>《校内</w:t>
      </w:r>
      <w:r w:rsidR="00FD2657">
        <w:rPr>
          <w:rFonts w:ascii="仿宋_GB2312" w:eastAsia="仿宋_GB2312" w:hAnsi="Yu Gothic" w:cs="Yu Gothic"/>
          <w:color w:val="1A1A1A"/>
          <w:kern w:val="0"/>
          <w:sz w:val="32"/>
          <w:szCs w:val="32"/>
        </w:rPr>
        <w:t>巡察工作办法（</w:t>
      </w:r>
      <w:r w:rsidR="00FD2657">
        <w:rPr>
          <w:rFonts w:ascii="仿宋_GB2312" w:eastAsia="仿宋_GB2312" w:hAnsi="Yu Gothic" w:cs="Yu Gothic" w:hint="eastAsia"/>
          <w:color w:val="1A1A1A"/>
          <w:kern w:val="0"/>
          <w:sz w:val="32"/>
          <w:szCs w:val="32"/>
        </w:rPr>
        <w:t>试行</w:t>
      </w:r>
      <w:r w:rsidR="00FD2657">
        <w:rPr>
          <w:rFonts w:ascii="仿宋_GB2312" w:eastAsia="仿宋_GB2312" w:hAnsi="Yu Gothic" w:cs="Yu Gothic"/>
          <w:color w:val="1A1A1A"/>
          <w:kern w:val="0"/>
          <w:sz w:val="32"/>
          <w:szCs w:val="32"/>
        </w:rPr>
        <w:t>）</w:t>
      </w:r>
      <w:r w:rsidR="00FD2657">
        <w:rPr>
          <w:rFonts w:ascii="仿宋_GB2312" w:eastAsia="仿宋_GB2312" w:hAnsi="Yu Gothic" w:cs="Yu Gothic" w:hint="eastAsia"/>
          <w:color w:val="1A1A1A"/>
          <w:kern w:val="0"/>
          <w:sz w:val="32"/>
          <w:szCs w:val="32"/>
        </w:rPr>
        <w:t>》</w:t>
      </w:r>
      <w:r w:rsidR="000C6380">
        <w:rPr>
          <w:rFonts w:ascii="仿宋_GB2312" w:eastAsia="仿宋_GB2312" w:hAnsi="Yu Gothic" w:cs="Yu Gothic" w:hint="eastAsia"/>
          <w:color w:val="1A1A1A"/>
          <w:kern w:val="0"/>
          <w:sz w:val="32"/>
          <w:szCs w:val="32"/>
        </w:rPr>
        <w:t>《</w:t>
      </w:r>
      <w:r w:rsidR="000C6380" w:rsidRPr="000C6380">
        <w:rPr>
          <w:rFonts w:ascii="仿宋_GB2312" w:eastAsia="仿宋_GB2312" w:hAnsi="Yu Gothic" w:cs="Yu Gothic"/>
          <w:color w:val="1A1A1A"/>
          <w:kern w:val="0"/>
          <w:sz w:val="32"/>
          <w:szCs w:val="32"/>
        </w:rPr>
        <w:t>关于贯彻落实&lt;中国共产党问责条例&gt;的实施办法（试行）</w:t>
      </w:r>
      <w:r w:rsidR="000C6380">
        <w:rPr>
          <w:rFonts w:ascii="仿宋_GB2312" w:eastAsia="仿宋_GB2312" w:hAnsi="Yu Gothic" w:cs="Yu Gothic" w:hint="eastAsia"/>
          <w:color w:val="1A1A1A"/>
          <w:kern w:val="0"/>
          <w:sz w:val="32"/>
          <w:szCs w:val="32"/>
        </w:rPr>
        <w:t>》等规范性文件</w:t>
      </w:r>
      <w:r w:rsidR="004210F9">
        <w:rPr>
          <w:rFonts w:ascii="仿宋_GB2312" w:eastAsia="仿宋_GB2312" w:hAnsi="Yu Gothic" w:cs="Yu Gothic" w:hint="eastAsia"/>
          <w:color w:val="1A1A1A"/>
          <w:kern w:val="0"/>
          <w:sz w:val="32"/>
          <w:szCs w:val="32"/>
        </w:rPr>
        <w:t>，基本形成知责明责、履责尽责、考责问责的责任落实链条闭环。</w:t>
      </w:r>
    </w:p>
    <w:p w:rsidR="00DB2439" w:rsidRPr="006F00C0" w:rsidRDefault="006F00C0" w:rsidP="004867FF">
      <w:pPr>
        <w:spacing w:line="600" w:lineRule="exact"/>
        <w:ind w:firstLineChars="200" w:firstLine="640"/>
        <w:rPr>
          <w:rFonts w:ascii="黑体" w:eastAsia="黑体" w:hAnsi="黑体" w:cs="仿宋_GB2312"/>
          <w:kern w:val="0"/>
          <w:sz w:val="32"/>
          <w:szCs w:val="32"/>
        </w:rPr>
      </w:pPr>
      <w:r w:rsidRPr="006F00C0">
        <w:rPr>
          <w:rFonts w:ascii="黑体" w:eastAsia="黑体" w:hAnsi="黑体" w:cs="仿宋_GB2312" w:hint="eastAsia"/>
          <w:kern w:val="0"/>
          <w:sz w:val="32"/>
          <w:szCs w:val="32"/>
        </w:rPr>
        <w:t>二</w:t>
      </w:r>
      <w:r w:rsidRPr="006F00C0">
        <w:rPr>
          <w:rFonts w:ascii="黑体" w:eastAsia="黑体" w:hAnsi="黑体" w:cs="仿宋_GB2312"/>
          <w:kern w:val="0"/>
          <w:sz w:val="32"/>
          <w:szCs w:val="32"/>
        </w:rPr>
        <w:t>、基本做法</w:t>
      </w:r>
    </w:p>
    <w:p w:rsidR="00FF0BC1" w:rsidRPr="001332DD" w:rsidRDefault="00FF0BC1" w:rsidP="004867FF">
      <w:pPr>
        <w:spacing w:line="600" w:lineRule="exact"/>
        <w:ind w:firstLineChars="200" w:firstLine="640"/>
        <w:rPr>
          <w:rFonts w:ascii="仿宋_GB2312" w:eastAsia="仿宋_GB2312" w:hAnsi="Yu Gothic" w:cs="Yu Gothic"/>
          <w:color w:val="1A1A1A"/>
          <w:kern w:val="0"/>
          <w:sz w:val="32"/>
          <w:szCs w:val="32"/>
        </w:rPr>
      </w:pPr>
      <w:r w:rsidRPr="001332DD">
        <w:rPr>
          <w:rFonts w:ascii="仿宋_GB2312" w:eastAsia="仿宋_GB2312" w:hAnsi="Yu Gothic" w:cs="Yu Gothic"/>
          <w:color w:val="1A1A1A"/>
          <w:kern w:val="0"/>
          <w:sz w:val="32"/>
          <w:szCs w:val="32"/>
        </w:rPr>
        <w:t>牢牢</w:t>
      </w:r>
      <w:r w:rsidR="00A53BCB" w:rsidRPr="001332DD">
        <w:rPr>
          <w:rFonts w:ascii="仿宋_GB2312" w:eastAsia="仿宋_GB2312" w:hAnsi="Yu Gothic" w:cs="Yu Gothic" w:hint="eastAsia"/>
          <w:color w:val="1A1A1A"/>
          <w:kern w:val="0"/>
          <w:sz w:val="32"/>
          <w:szCs w:val="32"/>
        </w:rPr>
        <w:t>牵住“责任</w:t>
      </w:r>
      <w:r w:rsidRPr="001332DD">
        <w:rPr>
          <w:rFonts w:ascii="仿宋_GB2312" w:eastAsia="仿宋_GB2312" w:hAnsi="Yu Gothic" w:cs="Yu Gothic" w:hint="eastAsia"/>
          <w:color w:val="1A1A1A"/>
          <w:kern w:val="0"/>
          <w:sz w:val="32"/>
          <w:szCs w:val="32"/>
        </w:rPr>
        <w:t>”这个</w:t>
      </w:r>
      <w:r w:rsidRPr="001332DD">
        <w:rPr>
          <w:rFonts w:ascii="仿宋_GB2312" w:eastAsia="仿宋_GB2312" w:hAnsi="Yu Gothic" w:cs="Yu Gothic"/>
          <w:color w:val="1A1A1A"/>
          <w:kern w:val="0"/>
          <w:sz w:val="32"/>
          <w:szCs w:val="32"/>
        </w:rPr>
        <w:t>牛鼻子，</w:t>
      </w:r>
      <w:r w:rsidRPr="001332DD">
        <w:rPr>
          <w:rFonts w:ascii="仿宋_GB2312" w:eastAsia="仿宋_GB2312" w:hAnsi="Yu Gothic" w:cs="Yu Gothic" w:hint="eastAsia"/>
          <w:color w:val="1A1A1A"/>
          <w:kern w:val="0"/>
          <w:sz w:val="32"/>
          <w:szCs w:val="32"/>
        </w:rPr>
        <w:t>把</w:t>
      </w:r>
      <w:r w:rsidRPr="001332DD">
        <w:rPr>
          <w:rFonts w:ascii="仿宋_GB2312" w:eastAsia="仿宋_GB2312" w:hAnsi="Yu Gothic" w:cs="Yu Gothic"/>
          <w:color w:val="1A1A1A"/>
          <w:kern w:val="0"/>
          <w:sz w:val="32"/>
          <w:szCs w:val="32"/>
        </w:rPr>
        <w:t>管党治党主体责任一贯到底，推动</w:t>
      </w:r>
      <w:r w:rsidRPr="001332DD">
        <w:rPr>
          <w:rFonts w:ascii="仿宋_GB2312" w:eastAsia="仿宋_GB2312" w:hAnsi="Yu Gothic" w:cs="Yu Gothic" w:hint="eastAsia"/>
          <w:color w:val="1A1A1A"/>
          <w:kern w:val="0"/>
          <w:sz w:val="32"/>
          <w:szCs w:val="32"/>
        </w:rPr>
        <w:t>各方有机协同</w:t>
      </w:r>
      <w:r w:rsidRPr="001332DD">
        <w:rPr>
          <w:rFonts w:ascii="仿宋_GB2312" w:eastAsia="仿宋_GB2312" w:hAnsi="Yu Gothic" w:cs="Yu Gothic"/>
          <w:color w:val="1A1A1A"/>
          <w:kern w:val="0"/>
          <w:sz w:val="32"/>
          <w:szCs w:val="32"/>
        </w:rPr>
        <w:t>，同向发力。</w:t>
      </w:r>
    </w:p>
    <w:p w:rsidR="00FF0BC1" w:rsidRPr="001332DD" w:rsidRDefault="00FF0BC1" w:rsidP="001332DD">
      <w:pPr>
        <w:spacing w:line="600" w:lineRule="exact"/>
        <w:ind w:firstLineChars="200" w:firstLine="640"/>
        <w:rPr>
          <w:rFonts w:ascii="仿宋_GB2312" w:eastAsia="仿宋_GB2312" w:hAnsi="Yu Gothic" w:cs="Yu Gothic"/>
          <w:color w:val="1A1A1A"/>
          <w:kern w:val="0"/>
          <w:sz w:val="32"/>
          <w:szCs w:val="32"/>
        </w:rPr>
      </w:pPr>
      <w:r w:rsidRPr="001332DD">
        <w:rPr>
          <w:rFonts w:ascii="仿宋_GB2312" w:eastAsia="仿宋_GB2312" w:hAnsi="Yu Gothic" w:cs="Yu Gothic" w:hint="eastAsia"/>
          <w:color w:val="1A1A1A"/>
          <w:kern w:val="0"/>
          <w:sz w:val="32"/>
          <w:szCs w:val="32"/>
        </w:rPr>
        <w:t>党委</w:t>
      </w:r>
      <w:r w:rsidRPr="001332DD">
        <w:rPr>
          <w:rFonts w:ascii="仿宋_GB2312" w:eastAsia="仿宋_GB2312" w:hAnsi="Yu Gothic" w:cs="Yu Gothic"/>
          <w:color w:val="1A1A1A"/>
          <w:kern w:val="0"/>
          <w:sz w:val="32"/>
          <w:szCs w:val="32"/>
        </w:rPr>
        <w:t>主体责任</w:t>
      </w:r>
      <w:r w:rsidRPr="001332DD">
        <w:rPr>
          <w:rFonts w:ascii="仿宋_GB2312" w:eastAsia="仿宋_GB2312" w:hAnsi="Yu Gothic" w:cs="Yu Gothic" w:hint="eastAsia"/>
          <w:color w:val="1A1A1A"/>
          <w:kern w:val="0"/>
          <w:sz w:val="32"/>
          <w:szCs w:val="32"/>
        </w:rPr>
        <w:t>主导。着力</w:t>
      </w:r>
      <w:r w:rsidRPr="001332DD">
        <w:rPr>
          <w:rFonts w:ascii="仿宋_GB2312" w:eastAsia="仿宋_GB2312" w:hAnsi="Yu Gothic" w:cs="Yu Gothic"/>
          <w:color w:val="1A1A1A"/>
          <w:kern w:val="0"/>
          <w:sz w:val="32"/>
          <w:szCs w:val="32"/>
        </w:rPr>
        <w:t>从责任落实机制上下功夫，构建</w:t>
      </w:r>
      <w:r w:rsidRPr="001332DD">
        <w:rPr>
          <w:rFonts w:ascii="仿宋_GB2312" w:eastAsia="仿宋_GB2312" w:hAnsi="Yu Gothic" w:cs="Yu Gothic" w:hint="eastAsia"/>
          <w:color w:val="1A1A1A"/>
          <w:kern w:val="0"/>
          <w:sz w:val="32"/>
          <w:szCs w:val="32"/>
        </w:rPr>
        <w:t>了</w:t>
      </w:r>
      <w:r w:rsidRPr="001332DD">
        <w:rPr>
          <w:rFonts w:ascii="仿宋_GB2312" w:eastAsia="仿宋_GB2312" w:hAnsi="Yu Gothic" w:cs="Yu Gothic"/>
          <w:color w:val="1A1A1A"/>
          <w:kern w:val="0"/>
          <w:sz w:val="32"/>
          <w:szCs w:val="32"/>
        </w:rPr>
        <w:t>从</w:t>
      </w:r>
      <w:r w:rsidRPr="001332DD">
        <w:rPr>
          <w:rFonts w:ascii="仿宋_GB2312" w:eastAsia="仿宋_GB2312" w:hAnsi="Yu Gothic" w:cs="Yu Gothic" w:hint="eastAsia"/>
          <w:color w:val="1A1A1A"/>
          <w:kern w:val="0"/>
          <w:sz w:val="32"/>
          <w:szCs w:val="32"/>
        </w:rPr>
        <w:t>计划</w:t>
      </w:r>
      <w:r w:rsidRPr="001332DD">
        <w:rPr>
          <w:rFonts w:ascii="仿宋_GB2312" w:eastAsia="仿宋_GB2312" w:hAnsi="Yu Gothic" w:cs="Yu Gothic"/>
          <w:color w:val="1A1A1A"/>
          <w:kern w:val="0"/>
          <w:sz w:val="32"/>
          <w:szCs w:val="32"/>
        </w:rPr>
        <w:t>、部署、</w:t>
      </w:r>
      <w:r w:rsidRPr="001332DD">
        <w:rPr>
          <w:rFonts w:ascii="仿宋_GB2312" w:eastAsia="仿宋_GB2312" w:hAnsi="Yu Gothic" w:cs="Yu Gothic" w:hint="eastAsia"/>
          <w:color w:val="1A1A1A"/>
          <w:kern w:val="0"/>
          <w:sz w:val="32"/>
          <w:szCs w:val="32"/>
        </w:rPr>
        <w:t>落实</w:t>
      </w:r>
      <w:r w:rsidRPr="001332DD">
        <w:rPr>
          <w:rFonts w:ascii="仿宋_GB2312" w:eastAsia="仿宋_GB2312" w:hAnsi="Yu Gothic" w:cs="Yu Gothic"/>
          <w:color w:val="1A1A1A"/>
          <w:kern w:val="0"/>
          <w:sz w:val="32"/>
          <w:szCs w:val="32"/>
        </w:rPr>
        <w:t>、检查、考核、问责</w:t>
      </w:r>
      <w:r w:rsidRPr="001332DD">
        <w:rPr>
          <w:rFonts w:ascii="仿宋_GB2312" w:eastAsia="仿宋_GB2312" w:hAnsi="Yu Gothic" w:cs="Yu Gothic" w:hint="eastAsia"/>
          <w:color w:val="1A1A1A"/>
          <w:kern w:val="0"/>
          <w:sz w:val="32"/>
          <w:szCs w:val="32"/>
        </w:rPr>
        <w:t>的</w:t>
      </w:r>
      <w:r w:rsidRPr="001332DD">
        <w:rPr>
          <w:rFonts w:ascii="仿宋_GB2312" w:eastAsia="仿宋_GB2312" w:hAnsi="Yu Gothic" w:cs="Yu Gothic"/>
          <w:color w:val="1A1A1A"/>
          <w:kern w:val="0"/>
          <w:sz w:val="32"/>
          <w:szCs w:val="32"/>
        </w:rPr>
        <w:t>完整工作链条。</w:t>
      </w:r>
      <w:r w:rsidRPr="001332DD">
        <w:rPr>
          <w:rFonts w:ascii="仿宋_GB2312" w:eastAsia="仿宋_GB2312" w:hAnsi="Yu Gothic" w:cs="Yu Gothic" w:hint="eastAsia"/>
          <w:color w:val="1A1A1A"/>
          <w:kern w:val="0"/>
          <w:sz w:val="32"/>
          <w:szCs w:val="32"/>
        </w:rPr>
        <w:t>注重</w:t>
      </w:r>
      <w:r w:rsidRPr="001332DD">
        <w:rPr>
          <w:rFonts w:ascii="仿宋_GB2312" w:eastAsia="仿宋_GB2312" w:hAnsi="Yu Gothic" w:cs="Yu Gothic"/>
          <w:color w:val="1A1A1A"/>
          <w:kern w:val="0"/>
          <w:sz w:val="32"/>
          <w:szCs w:val="32"/>
        </w:rPr>
        <w:t>顶层设计</w:t>
      </w:r>
      <w:r w:rsidRPr="001332DD">
        <w:rPr>
          <w:rFonts w:ascii="仿宋_GB2312" w:eastAsia="仿宋_GB2312" w:hAnsi="Yu Gothic" w:cs="Yu Gothic" w:hint="eastAsia"/>
          <w:color w:val="1A1A1A"/>
          <w:kern w:val="0"/>
          <w:sz w:val="32"/>
          <w:szCs w:val="32"/>
        </w:rPr>
        <w:t>。</w:t>
      </w:r>
      <w:r w:rsidR="00FD2657" w:rsidRPr="001332DD">
        <w:rPr>
          <w:rFonts w:ascii="仿宋_GB2312" w:eastAsia="仿宋_GB2312" w:hAnsi="Yu Gothic" w:cs="Yu Gothic" w:hint="eastAsia"/>
          <w:color w:val="1A1A1A"/>
          <w:kern w:val="0"/>
          <w:sz w:val="32"/>
          <w:szCs w:val="32"/>
        </w:rPr>
        <w:t>及时</w:t>
      </w:r>
      <w:r w:rsidR="00FD2657" w:rsidRPr="001332DD">
        <w:rPr>
          <w:rFonts w:ascii="仿宋_GB2312" w:eastAsia="仿宋_GB2312" w:hAnsi="Yu Gothic" w:cs="Yu Gothic"/>
          <w:color w:val="1A1A1A"/>
          <w:kern w:val="0"/>
          <w:sz w:val="32"/>
          <w:szCs w:val="32"/>
        </w:rPr>
        <w:t>对标</w:t>
      </w:r>
      <w:r w:rsidR="00FD2657" w:rsidRPr="001332DD">
        <w:rPr>
          <w:rFonts w:ascii="仿宋_GB2312" w:eastAsia="仿宋_GB2312" w:hAnsi="Yu Gothic" w:cs="Yu Gothic" w:hint="eastAsia"/>
          <w:color w:val="1A1A1A"/>
          <w:kern w:val="0"/>
          <w:sz w:val="32"/>
          <w:szCs w:val="32"/>
        </w:rPr>
        <w:t>对表</w:t>
      </w:r>
      <w:r w:rsidR="00FD2657" w:rsidRPr="001332DD">
        <w:rPr>
          <w:rFonts w:ascii="仿宋_GB2312" w:eastAsia="仿宋_GB2312" w:hAnsi="Yu Gothic" w:cs="Yu Gothic"/>
          <w:color w:val="1A1A1A"/>
          <w:kern w:val="0"/>
          <w:sz w:val="32"/>
          <w:szCs w:val="32"/>
        </w:rPr>
        <w:t>中央及上级要求，</w:t>
      </w:r>
      <w:r w:rsidR="00FD2657" w:rsidRPr="001332DD">
        <w:rPr>
          <w:rFonts w:ascii="仿宋_GB2312" w:eastAsia="仿宋_GB2312" w:hAnsi="Yu Gothic" w:cs="Yu Gothic" w:hint="eastAsia"/>
          <w:color w:val="1A1A1A"/>
          <w:kern w:val="0"/>
          <w:sz w:val="32"/>
          <w:szCs w:val="32"/>
        </w:rPr>
        <w:t>形成</w:t>
      </w:r>
      <w:r w:rsidRPr="001332DD">
        <w:rPr>
          <w:rFonts w:ascii="仿宋_GB2312" w:eastAsia="仿宋_GB2312" w:hAnsi="Yu Gothic" w:cs="Yu Gothic" w:hint="eastAsia"/>
          <w:color w:val="1A1A1A"/>
          <w:kern w:val="0"/>
          <w:sz w:val="32"/>
          <w:szCs w:val="32"/>
        </w:rPr>
        <w:t>学校《</w:t>
      </w:r>
      <w:r w:rsidR="00FD2657" w:rsidRPr="001332DD">
        <w:rPr>
          <w:rFonts w:ascii="仿宋_GB2312" w:eastAsia="仿宋_GB2312" w:hAnsi="Yu Gothic" w:cs="Yu Gothic" w:hint="eastAsia"/>
          <w:color w:val="1A1A1A"/>
          <w:kern w:val="0"/>
          <w:sz w:val="32"/>
          <w:szCs w:val="32"/>
        </w:rPr>
        <w:t>深入推进党风廉政建设</w:t>
      </w:r>
      <w:r w:rsidR="00FD2657" w:rsidRPr="001332DD">
        <w:rPr>
          <w:rFonts w:ascii="仿宋_GB2312" w:eastAsia="仿宋_GB2312" w:hAnsi="Yu Gothic" w:cs="Yu Gothic"/>
          <w:color w:val="1A1A1A"/>
          <w:kern w:val="0"/>
          <w:sz w:val="32"/>
          <w:szCs w:val="32"/>
        </w:rPr>
        <w:t>的实施方案</w:t>
      </w:r>
      <w:r w:rsidRPr="001332DD">
        <w:rPr>
          <w:rFonts w:ascii="仿宋_GB2312" w:eastAsia="仿宋_GB2312" w:hAnsi="Yu Gothic" w:cs="Yu Gothic" w:hint="eastAsia"/>
          <w:color w:val="1A1A1A"/>
          <w:kern w:val="0"/>
          <w:sz w:val="32"/>
          <w:szCs w:val="32"/>
        </w:rPr>
        <w:t>》《深入</w:t>
      </w:r>
      <w:r w:rsidRPr="001332DD">
        <w:rPr>
          <w:rFonts w:ascii="仿宋_GB2312" w:eastAsia="仿宋_GB2312" w:hAnsi="Yu Gothic" w:cs="Yu Gothic"/>
          <w:color w:val="1A1A1A"/>
          <w:kern w:val="0"/>
          <w:sz w:val="32"/>
          <w:szCs w:val="32"/>
        </w:rPr>
        <w:t>推进全面从严治党</w:t>
      </w:r>
      <w:r w:rsidRPr="001332DD">
        <w:rPr>
          <w:rFonts w:ascii="仿宋_GB2312" w:eastAsia="仿宋_GB2312" w:hAnsi="Yu Gothic" w:cs="Yu Gothic" w:hint="eastAsia"/>
          <w:color w:val="1A1A1A"/>
          <w:kern w:val="0"/>
          <w:sz w:val="32"/>
          <w:szCs w:val="32"/>
        </w:rPr>
        <w:t>“四责协同”机制</w:t>
      </w:r>
      <w:r w:rsidRPr="001332DD">
        <w:rPr>
          <w:rFonts w:ascii="仿宋_GB2312" w:eastAsia="仿宋_GB2312" w:hAnsi="Yu Gothic" w:cs="Yu Gothic"/>
          <w:color w:val="1A1A1A"/>
          <w:kern w:val="0"/>
          <w:sz w:val="32"/>
          <w:szCs w:val="32"/>
        </w:rPr>
        <w:t>建设的实施方案</w:t>
      </w:r>
      <w:r w:rsidRPr="001332DD">
        <w:rPr>
          <w:rFonts w:ascii="仿宋_GB2312" w:eastAsia="仿宋_GB2312" w:hAnsi="Yu Gothic" w:cs="Yu Gothic" w:hint="eastAsia"/>
          <w:color w:val="1A1A1A"/>
          <w:kern w:val="0"/>
          <w:sz w:val="32"/>
          <w:szCs w:val="32"/>
        </w:rPr>
        <w:t>》</w:t>
      </w:r>
      <w:r w:rsidR="00FD2657" w:rsidRPr="001332DD">
        <w:rPr>
          <w:rFonts w:ascii="仿宋_GB2312" w:eastAsia="仿宋_GB2312" w:hAnsi="Yu Gothic" w:cs="Yu Gothic" w:hint="eastAsia"/>
          <w:color w:val="1A1A1A"/>
          <w:kern w:val="0"/>
          <w:sz w:val="32"/>
          <w:szCs w:val="32"/>
        </w:rPr>
        <w:t>，</w:t>
      </w:r>
      <w:r w:rsidR="00FD2657" w:rsidRPr="001332DD">
        <w:rPr>
          <w:rFonts w:ascii="仿宋_GB2312" w:eastAsia="仿宋_GB2312" w:hAnsi="Yu Gothic" w:cs="Yu Gothic"/>
          <w:color w:val="1A1A1A"/>
          <w:kern w:val="0"/>
          <w:sz w:val="32"/>
          <w:szCs w:val="32"/>
        </w:rPr>
        <w:t>建立全面从严治党</w:t>
      </w:r>
      <w:r w:rsidR="00FD2657" w:rsidRPr="001332DD">
        <w:rPr>
          <w:rFonts w:ascii="仿宋_GB2312" w:eastAsia="仿宋_GB2312" w:hAnsi="Yu Gothic" w:cs="Yu Gothic"/>
          <w:color w:val="1A1A1A"/>
          <w:kern w:val="0"/>
          <w:sz w:val="32"/>
          <w:szCs w:val="32"/>
        </w:rPr>
        <w:t>“</w:t>
      </w:r>
      <w:r w:rsidR="00FD2657" w:rsidRPr="001332DD">
        <w:rPr>
          <w:rFonts w:ascii="仿宋_GB2312" w:eastAsia="仿宋_GB2312" w:hAnsi="Yu Gothic" w:cs="Yu Gothic" w:hint="eastAsia"/>
          <w:color w:val="1A1A1A"/>
          <w:kern w:val="0"/>
          <w:sz w:val="32"/>
          <w:szCs w:val="32"/>
        </w:rPr>
        <w:t>四责</w:t>
      </w:r>
      <w:r w:rsidR="00FD2657" w:rsidRPr="001332DD">
        <w:rPr>
          <w:rFonts w:ascii="仿宋_GB2312" w:eastAsia="仿宋_GB2312" w:hAnsi="Yu Gothic" w:cs="Yu Gothic"/>
          <w:color w:val="1A1A1A"/>
          <w:kern w:val="0"/>
          <w:sz w:val="32"/>
          <w:szCs w:val="32"/>
        </w:rPr>
        <w:t>协同</w:t>
      </w:r>
      <w:r w:rsidR="00FD2657" w:rsidRPr="001332DD">
        <w:rPr>
          <w:rFonts w:ascii="仿宋_GB2312" w:eastAsia="仿宋_GB2312" w:hAnsi="Yu Gothic" w:cs="Yu Gothic"/>
          <w:color w:val="1A1A1A"/>
          <w:kern w:val="0"/>
          <w:sz w:val="32"/>
          <w:szCs w:val="32"/>
        </w:rPr>
        <w:t>”</w:t>
      </w:r>
      <w:r w:rsidR="00FD2657" w:rsidRPr="001332DD">
        <w:rPr>
          <w:rFonts w:ascii="仿宋_GB2312" w:eastAsia="仿宋_GB2312" w:hAnsi="Yu Gothic" w:cs="Yu Gothic" w:hint="eastAsia"/>
          <w:color w:val="1A1A1A"/>
          <w:kern w:val="0"/>
          <w:sz w:val="32"/>
          <w:szCs w:val="32"/>
        </w:rPr>
        <w:t>工作联席</w:t>
      </w:r>
      <w:r w:rsidR="00FD2657" w:rsidRPr="001332DD">
        <w:rPr>
          <w:rFonts w:ascii="仿宋_GB2312" w:eastAsia="仿宋_GB2312" w:hAnsi="Yu Gothic" w:cs="Yu Gothic"/>
          <w:color w:val="1A1A1A"/>
          <w:kern w:val="0"/>
          <w:sz w:val="32"/>
          <w:szCs w:val="32"/>
        </w:rPr>
        <w:t>会议制度</w:t>
      </w:r>
      <w:r w:rsidRPr="001332DD">
        <w:rPr>
          <w:rFonts w:ascii="仿宋_GB2312" w:eastAsia="仿宋_GB2312" w:hAnsi="Yu Gothic" w:cs="Yu Gothic" w:hint="eastAsia"/>
          <w:color w:val="1A1A1A"/>
          <w:kern w:val="0"/>
          <w:sz w:val="32"/>
          <w:szCs w:val="32"/>
        </w:rPr>
        <w:t>，</w:t>
      </w:r>
      <w:r w:rsidRPr="001332DD">
        <w:rPr>
          <w:rFonts w:ascii="仿宋_GB2312" w:eastAsia="仿宋_GB2312" w:hAnsi="Yu Gothic" w:cs="Yu Gothic"/>
          <w:color w:val="1A1A1A"/>
          <w:kern w:val="0"/>
          <w:sz w:val="32"/>
          <w:szCs w:val="32"/>
        </w:rPr>
        <w:t>明晰</w:t>
      </w:r>
      <w:r w:rsidRPr="001332DD">
        <w:rPr>
          <w:rFonts w:ascii="仿宋_GB2312" w:eastAsia="仿宋_GB2312" w:hAnsi="Yu Gothic" w:cs="Yu Gothic" w:hint="eastAsia"/>
          <w:color w:val="1A1A1A"/>
          <w:kern w:val="0"/>
          <w:sz w:val="32"/>
          <w:szCs w:val="32"/>
        </w:rPr>
        <w:t>“四责”</w:t>
      </w:r>
      <w:r w:rsidRPr="001332DD">
        <w:rPr>
          <w:rFonts w:ascii="仿宋_GB2312" w:eastAsia="仿宋_GB2312" w:hAnsi="Yu Gothic" w:cs="Yu Gothic"/>
          <w:color w:val="1A1A1A"/>
          <w:kern w:val="0"/>
          <w:sz w:val="32"/>
          <w:szCs w:val="32"/>
        </w:rPr>
        <w:t>、</w:t>
      </w:r>
      <w:r w:rsidR="00FD2657" w:rsidRPr="001332DD">
        <w:rPr>
          <w:rFonts w:ascii="仿宋_GB2312" w:eastAsia="仿宋_GB2312" w:hAnsi="Yu Gothic" w:cs="Yu Gothic" w:hint="eastAsia"/>
          <w:color w:val="1A1A1A"/>
          <w:kern w:val="0"/>
          <w:sz w:val="32"/>
          <w:szCs w:val="32"/>
        </w:rPr>
        <w:t>加强</w:t>
      </w:r>
      <w:r w:rsidRPr="001332DD">
        <w:rPr>
          <w:rFonts w:ascii="仿宋_GB2312" w:eastAsia="仿宋_GB2312" w:hAnsi="Yu Gothic" w:cs="Yu Gothic"/>
          <w:color w:val="1A1A1A"/>
          <w:kern w:val="0"/>
          <w:sz w:val="32"/>
          <w:szCs w:val="32"/>
        </w:rPr>
        <w:t>联动。</w:t>
      </w:r>
      <w:r w:rsidRPr="001332DD">
        <w:rPr>
          <w:rFonts w:ascii="仿宋_GB2312" w:eastAsia="仿宋_GB2312" w:hAnsi="Yu Gothic" w:cs="Yu Gothic" w:hint="eastAsia"/>
          <w:color w:val="1A1A1A"/>
          <w:kern w:val="0"/>
          <w:sz w:val="32"/>
          <w:szCs w:val="32"/>
        </w:rPr>
        <w:t>加强</w:t>
      </w:r>
      <w:r w:rsidRPr="001332DD">
        <w:rPr>
          <w:rFonts w:ascii="仿宋_GB2312" w:eastAsia="仿宋_GB2312" w:hAnsi="Yu Gothic" w:cs="Yu Gothic"/>
          <w:color w:val="1A1A1A"/>
          <w:kern w:val="0"/>
          <w:sz w:val="32"/>
          <w:szCs w:val="32"/>
        </w:rPr>
        <w:t>工作部署。</w:t>
      </w:r>
      <w:r w:rsidRPr="001332DD">
        <w:rPr>
          <w:rFonts w:ascii="仿宋_GB2312" w:eastAsia="仿宋_GB2312" w:hAnsi="Yu Gothic" w:cs="Yu Gothic" w:hint="eastAsia"/>
          <w:color w:val="1A1A1A"/>
          <w:kern w:val="0"/>
          <w:sz w:val="32"/>
          <w:szCs w:val="32"/>
        </w:rPr>
        <w:t>年初制订三大</w:t>
      </w:r>
      <w:r w:rsidRPr="001332DD">
        <w:rPr>
          <w:rFonts w:ascii="仿宋_GB2312" w:eastAsia="仿宋_GB2312" w:hAnsi="Yu Gothic" w:cs="Yu Gothic"/>
          <w:color w:val="1A1A1A"/>
          <w:kern w:val="0"/>
          <w:sz w:val="32"/>
          <w:szCs w:val="32"/>
        </w:rPr>
        <w:t>主体责任清单</w:t>
      </w:r>
      <w:r w:rsidRPr="001332DD">
        <w:rPr>
          <w:rFonts w:ascii="仿宋_GB2312" w:eastAsia="仿宋_GB2312" w:hAnsi="Yu Gothic" w:cs="Yu Gothic" w:hint="eastAsia"/>
          <w:color w:val="1A1A1A"/>
          <w:kern w:val="0"/>
          <w:sz w:val="32"/>
          <w:szCs w:val="32"/>
        </w:rPr>
        <w:t>、</w:t>
      </w:r>
      <w:r w:rsidRPr="001332DD">
        <w:rPr>
          <w:rFonts w:ascii="仿宋_GB2312" w:eastAsia="仿宋_GB2312" w:hAnsi="Yu Gothic" w:cs="Yu Gothic"/>
          <w:color w:val="1A1A1A"/>
          <w:kern w:val="0"/>
          <w:sz w:val="32"/>
          <w:szCs w:val="32"/>
        </w:rPr>
        <w:t>全面从严治党计划，将</w:t>
      </w:r>
      <w:r w:rsidRPr="001332DD">
        <w:rPr>
          <w:rFonts w:ascii="仿宋_GB2312" w:eastAsia="仿宋_GB2312" w:hAnsi="Yu Gothic" w:cs="Yu Gothic" w:hint="eastAsia"/>
          <w:color w:val="1A1A1A"/>
          <w:kern w:val="0"/>
          <w:sz w:val="32"/>
          <w:szCs w:val="32"/>
        </w:rPr>
        <w:t>相关</w:t>
      </w:r>
      <w:r w:rsidRPr="001332DD">
        <w:rPr>
          <w:rFonts w:ascii="仿宋_GB2312" w:eastAsia="仿宋_GB2312" w:hAnsi="Yu Gothic" w:cs="Yu Gothic"/>
          <w:color w:val="1A1A1A"/>
          <w:kern w:val="0"/>
          <w:sz w:val="32"/>
          <w:szCs w:val="32"/>
        </w:rPr>
        <w:t>要求</w:t>
      </w:r>
      <w:r w:rsidRPr="001332DD">
        <w:rPr>
          <w:rFonts w:ascii="仿宋_GB2312" w:eastAsia="仿宋_GB2312" w:hAnsi="Yu Gothic" w:cs="Yu Gothic" w:hint="eastAsia"/>
          <w:color w:val="1A1A1A"/>
          <w:kern w:val="0"/>
          <w:sz w:val="32"/>
          <w:szCs w:val="32"/>
        </w:rPr>
        <w:t>以</w:t>
      </w:r>
      <w:r w:rsidRPr="001332DD">
        <w:rPr>
          <w:rFonts w:ascii="仿宋_GB2312" w:eastAsia="仿宋_GB2312" w:hAnsi="Yu Gothic" w:cs="Yu Gothic"/>
          <w:color w:val="1A1A1A"/>
          <w:kern w:val="0"/>
          <w:sz w:val="32"/>
          <w:szCs w:val="32"/>
        </w:rPr>
        <w:t>目标责任</w:t>
      </w:r>
      <w:r w:rsidRPr="001332DD">
        <w:rPr>
          <w:rFonts w:ascii="仿宋_GB2312" w:eastAsia="仿宋_GB2312" w:hAnsi="Yu Gothic" w:cs="Yu Gothic" w:hint="eastAsia"/>
          <w:color w:val="1A1A1A"/>
          <w:kern w:val="0"/>
          <w:sz w:val="32"/>
          <w:szCs w:val="32"/>
        </w:rPr>
        <w:t>制</w:t>
      </w:r>
      <w:r w:rsidRPr="001332DD">
        <w:rPr>
          <w:rFonts w:ascii="仿宋_GB2312" w:eastAsia="仿宋_GB2312" w:hAnsi="Yu Gothic" w:cs="Yu Gothic"/>
          <w:color w:val="1A1A1A"/>
          <w:kern w:val="0"/>
          <w:sz w:val="32"/>
          <w:szCs w:val="32"/>
        </w:rPr>
        <w:t>考核为</w:t>
      </w:r>
      <w:r w:rsidRPr="001332DD">
        <w:rPr>
          <w:rFonts w:ascii="仿宋_GB2312" w:eastAsia="仿宋_GB2312" w:hAnsi="Yu Gothic" w:cs="Yu Gothic" w:hint="eastAsia"/>
          <w:color w:val="1A1A1A"/>
          <w:kern w:val="0"/>
          <w:sz w:val="32"/>
          <w:szCs w:val="32"/>
        </w:rPr>
        <w:t>依托</w:t>
      </w:r>
      <w:r w:rsidRPr="001332DD">
        <w:rPr>
          <w:rFonts w:ascii="仿宋_GB2312" w:eastAsia="仿宋_GB2312" w:hAnsi="Yu Gothic" w:cs="Yu Gothic"/>
          <w:color w:val="1A1A1A"/>
          <w:kern w:val="0"/>
          <w:sz w:val="32"/>
          <w:szCs w:val="32"/>
        </w:rPr>
        <w:t>分解融入</w:t>
      </w:r>
      <w:r w:rsidRPr="001332DD">
        <w:rPr>
          <w:rFonts w:ascii="仿宋_GB2312" w:eastAsia="仿宋_GB2312" w:hAnsi="Yu Gothic" w:cs="Yu Gothic" w:hint="eastAsia"/>
          <w:color w:val="1A1A1A"/>
          <w:kern w:val="0"/>
          <w:sz w:val="32"/>
          <w:szCs w:val="32"/>
        </w:rPr>
        <w:t>二级</w:t>
      </w:r>
      <w:r w:rsidRPr="001332DD">
        <w:rPr>
          <w:rFonts w:ascii="仿宋_GB2312" w:eastAsia="仿宋_GB2312" w:hAnsi="Yu Gothic" w:cs="Yu Gothic"/>
          <w:color w:val="1A1A1A"/>
          <w:kern w:val="0"/>
          <w:sz w:val="32"/>
          <w:szCs w:val="32"/>
        </w:rPr>
        <w:t>党组织</w:t>
      </w:r>
      <w:r w:rsidRPr="001332DD">
        <w:rPr>
          <w:rFonts w:ascii="仿宋_GB2312" w:eastAsia="仿宋_GB2312" w:hAnsi="Yu Gothic" w:cs="Yu Gothic" w:hint="eastAsia"/>
          <w:color w:val="1A1A1A"/>
          <w:kern w:val="0"/>
          <w:sz w:val="32"/>
          <w:szCs w:val="32"/>
        </w:rPr>
        <w:t>党建</w:t>
      </w:r>
      <w:r w:rsidRPr="001332DD">
        <w:rPr>
          <w:rFonts w:ascii="仿宋_GB2312" w:eastAsia="仿宋_GB2312" w:hAnsi="Yu Gothic" w:cs="Yu Gothic"/>
          <w:color w:val="1A1A1A"/>
          <w:kern w:val="0"/>
          <w:sz w:val="32"/>
          <w:szCs w:val="32"/>
        </w:rPr>
        <w:t>责任</w:t>
      </w:r>
      <w:r w:rsidRPr="001332DD">
        <w:rPr>
          <w:rFonts w:ascii="仿宋_GB2312" w:eastAsia="仿宋_GB2312" w:hAnsi="Yu Gothic" w:cs="Yu Gothic" w:hint="eastAsia"/>
          <w:color w:val="1A1A1A"/>
          <w:kern w:val="0"/>
          <w:sz w:val="32"/>
          <w:szCs w:val="32"/>
        </w:rPr>
        <w:t>清单，一体</w:t>
      </w:r>
      <w:r w:rsidRPr="001332DD">
        <w:rPr>
          <w:rFonts w:ascii="仿宋_GB2312" w:eastAsia="仿宋_GB2312" w:hAnsi="Yu Gothic" w:cs="Yu Gothic"/>
          <w:color w:val="1A1A1A"/>
          <w:kern w:val="0"/>
          <w:sz w:val="32"/>
          <w:szCs w:val="32"/>
        </w:rPr>
        <w:t>推进校院两级主体</w:t>
      </w:r>
      <w:r w:rsidRPr="001332DD">
        <w:rPr>
          <w:rFonts w:ascii="仿宋_GB2312" w:eastAsia="仿宋_GB2312" w:hAnsi="Yu Gothic" w:cs="Yu Gothic" w:hint="eastAsia"/>
          <w:color w:val="1A1A1A"/>
          <w:kern w:val="0"/>
          <w:sz w:val="32"/>
          <w:szCs w:val="32"/>
        </w:rPr>
        <w:t>责任</w:t>
      </w:r>
      <w:r w:rsidRPr="001332DD">
        <w:rPr>
          <w:rFonts w:ascii="仿宋_GB2312" w:eastAsia="仿宋_GB2312" w:hAnsi="Yu Gothic" w:cs="Yu Gothic"/>
          <w:color w:val="1A1A1A"/>
          <w:kern w:val="0"/>
          <w:sz w:val="32"/>
          <w:szCs w:val="32"/>
        </w:rPr>
        <w:t>部署</w:t>
      </w:r>
      <w:r w:rsidRPr="001332DD">
        <w:rPr>
          <w:rFonts w:ascii="仿宋_GB2312" w:eastAsia="仿宋_GB2312" w:hAnsi="Yu Gothic" w:cs="Yu Gothic" w:hint="eastAsia"/>
          <w:color w:val="1A1A1A"/>
          <w:kern w:val="0"/>
          <w:sz w:val="32"/>
          <w:szCs w:val="32"/>
        </w:rPr>
        <w:t>、落实</w:t>
      </w:r>
      <w:r w:rsidRPr="001332DD">
        <w:rPr>
          <w:rFonts w:ascii="仿宋_GB2312" w:eastAsia="仿宋_GB2312" w:hAnsi="Yu Gothic" w:cs="Yu Gothic"/>
          <w:color w:val="1A1A1A"/>
          <w:kern w:val="0"/>
          <w:sz w:val="32"/>
          <w:szCs w:val="32"/>
        </w:rPr>
        <w:t>。</w:t>
      </w:r>
      <w:r w:rsidRPr="001332DD">
        <w:rPr>
          <w:rFonts w:ascii="仿宋_GB2312" w:eastAsia="仿宋_GB2312" w:hAnsi="Yu Gothic" w:cs="Yu Gothic" w:hint="eastAsia"/>
          <w:color w:val="1A1A1A"/>
          <w:kern w:val="0"/>
          <w:sz w:val="32"/>
          <w:szCs w:val="32"/>
        </w:rPr>
        <w:t>狠抓过程监督。</w:t>
      </w:r>
      <w:r w:rsidRPr="001332DD">
        <w:rPr>
          <w:rFonts w:ascii="仿宋_GB2312" w:eastAsia="仿宋_GB2312" w:hAnsi="Yu Gothic" w:cs="Yu Gothic"/>
          <w:color w:val="1A1A1A"/>
          <w:kern w:val="0"/>
          <w:sz w:val="32"/>
          <w:szCs w:val="32"/>
        </w:rPr>
        <w:t>开展</w:t>
      </w:r>
      <w:r w:rsidRPr="001332DD">
        <w:rPr>
          <w:rFonts w:ascii="仿宋_GB2312" w:eastAsia="仿宋_GB2312" w:hAnsi="Yu Gothic" w:cs="Yu Gothic" w:hint="eastAsia"/>
          <w:color w:val="1A1A1A"/>
          <w:kern w:val="0"/>
          <w:sz w:val="32"/>
          <w:szCs w:val="32"/>
        </w:rPr>
        <w:t>习近平</w:t>
      </w:r>
      <w:r w:rsidRPr="001332DD">
        <w:rPr>
          <w:rFonts w:ascii="仿宋_GB2312" w:eastAsia="仿宋_GB2312" w:hAnsi="Yu Gothic" w:cs="Yu Gothic"/>
          <w:color w:val="1A1A1A"/>
          <w:kern w:val="0"/>
          <w:sz w:val="32"/>
          <w:szCs w:val="32"/>
        </w:rPr>
        <w:t>新思想学习</w:t>
      </w:r>
      <w:r w:rsidRPr="001332DD">
        <w:rPr>
          <w:rFonts w:ascii="仿宋_GB2312" w:eastAsia="仿宋_GB2312" w:hAnsi="Yu Gothic" w:cs="Yu Gothic" w:hint="eastAsia"/>
          <w:color w:val="1A1A1A"/>
          <w:kern w:val="0"/>
          <w:sz w:val="32"/>
          <w:szCs w:val="32"/>
        </w:rPr>
        <w:t>情况</w:t>
      </w:r>
      <w:r w:rsidRPr="001332DD">
        <w:rPr>
          <w:rFonts w:ascii="仿宋_GB2312" w:eastAsia="仿宋_GB2312" w:hAnsi="Yu Gothic" w:cs="Yu Gothic"/>
          <w:color w:val="1A1A1A"/>
          <w:kern w:val="0"/>
          <w:sz w:val="32"/>
          <w:szCs w:val="32"/>
        </w:rPr>
        <w:t>督查</w:t>
      </w:r>
      <w:r w:rsidRPr="001332DD">
        <w:rPr>
          <w:rFonts w:ascii="仿宋_GB2312" w:eastAsia="仿宋_GB2312" w:hAnsi="Yu Gothic" w:cs="Yu Gothic" w:hint="eastAsia"/>
          <w:color w:val="1A1A1A"/>
          <w:kern w:val="0"/>
          <w:sz w:val="32"/>
          <w:szCs w:val="32"/>
        </w:rPr>
        <w:t>，贯彻</w:t>
      </w:r>
      <w:r w:rsidRPr="001332DD">
        <w:rPr>
          <w:rFonts w:ascii="仿宋_GB2312" w:eastAsia="仿宋_GB2312" w:hAnsi="Yu Gothic" w:cs="Yu Gothic"/>
          <w:color w:val="1A1A1A"/>
          <w:kern w:val="0"/>
          <w:sz w:val="32"/>
          <w:szCs w:val="32"/>
        </w:rPr>
        <w:t>落实</w:t>
      </w:r>
      <w:r w:rsidRPr="001332DD">
        <w:rPr>
          <w:rFonts w:ascii="仿宋_GB2312" w:eastAsia="仿宋_GB2312" w:hAnsi="Yu Gothic" w:cs="Yu Gothic" w:hint="eastAsia"/>
          <w:color w:val="1A1A1A"/>
          <w:kern w:val="0"/>
          <w:sz w:val="32"/>
          <w:szCs w:val="32"/>
        </w:rPr>
        <w:t>上级重要</w:t>
      </w:r>
      <w:r w:rsidRPr="001332DD">
        <w:rPr>
          <w:rFonts w:ascii="仿宋_GB2312" w:eastAsia="仿宋_GB2312" w:hAnsi="Yu Gothic" w:cs="Yu Gothic"/>
          <w:color w:val="1A1A1A"/>
          <w:kern w:val="0"/>
          <w:sz w:val="32"/>
          <w:szCs w:val="32"/>
        </w:rPr>
        <w:t>决策部署自查自纠</w:t>
      </w:r>
      <w:r w:rsidRPr="001332DD">
        <w:rPr>
          <w:rFonts w:ascii="仿宋_GB2312" w:eastAsia="仿宋_GB2312" w:hAnsi="Yu Gothic" w:cs="Yu Gothic" w:hint="eastAsia"/>
          <w:color w:val="1A1A1A"/>
          <w:kern w:val="0"/>
          <w:sz w:val="32"/>
          <w:szCs w:val="32"/>
        </w:rPr>
        <w:t>，</w:t>
      </w:r>
      <w:r w:rsidRPr="001332DD">
        <w:rPr>
          <w:rFonts w:ascii="仿宋_GB2312" w:eastAsia="仿宋_GB2312" w:hAnsi="Yu Gothic" w:cs="Yu Gothic"/>
          <w:color w:val="1A1A1A"/>
          <w:kern w:val="0"/>
          <w:sz w:val="32"/>
          <w:szCs w:val="32"/>
        </w:rPr>
        <w:t>集中整治形式主义</w:t>
      </w:r>
      <w:r w:rsidRPr="001332DD">
        <w:rPr>
          <w:rFonts w:ascii="仿宋_GB2312" w:eastAsia="仿宋_GB2312" w:hAnsi="Yu Gothic" w:cs="Yu Gothic" w:hint="eastAsia"/>
          <w:color w:val="1A1A1A"/>
          <w:kern w:val="0"/>
          <w:sz w:val="32"/>
          <w:szCs w:val="32"/>
        </w:rPr>
        <w:t>、</w:t>
      </w:r>
      <w:r w:rsidRPr="001332DD">
        <w:rPr>
          <w:rFonts w:ascii="仿宋_GB2312" w:eastAsia="仿宋_GB2312" w:hAnsi="Yu Gothic" w:cs="Yu Gothic"/>
          <w:color w:val="1A1A1A"/>
          <w:kern w:val="0"/>
          <w:sz w:val="32"/>
          <w:szCs w:val="32"/>
        </w:rPr>
        <w:t>官僚主义，</w:t>
      </w:r>
      <w:r w:rsidRPr="001332DD">
        <w:rPr>
          <w:rFonts w:ascii="仿宋_GB2312" w:eastAsia="仿宋_GB2312" w:hAnsi="Yu Gothic" w:cs="Yu Gothic" w:hint="eastAsia"/>
          <w:color w:val="1A1A1A"/>
          <w:kern w:val="0"/>
          <w:sz w:val="32"/>
          <w:szCs w:val="32"/>
        </w:rPr>
        <w:t>干部</w:t>
      </w:r>
      <w:r w:rsidRPr="001332DD">
        <w:rPr>
          <w:rFonts w:ascii="仿宋_GB2312" w:eastAsia="仿宋_GB2312" w:hAnsi="Yu Gothic" w:cs="Yu Gothic"/>
          <w:color w:val="1A1A1A"/>
          <w:kern w:val="0"/>
          <w:sz w:val="32"/>
          <w:szCs w:val="32"/>
        </w:rPr>
        <w:t>担当作为</w:t>
      </w:r>
      <w:r w:rsidRPr="001332DD">
        <w:rPr>
          <w:rFonts w:ascii="仿宋_GB2312" w:eastAsia="仿宋_GB2312" w:hAnsi="Yu Gothic" w:cs="Yu Gothic" w:hint="eastAsia"/>
          <w:color w:val="1A1A1A"/>
          <w:kern w:val="0"/>
          <w:sz w:val="32"/>
          <w:szCs w:val="32"/>
        </w:rPr>
        <w:t>情况自查等</w:t>
      </w:r>
      <w:r w:rsidRPr="001332DD">
        <w:rPr>
          <w:rFonts w:ascii="仿宋_GB2312" w:eastAsia="仿宋_GB2312" w:hAnsi="Yu Gothic" w:cs="Yu Gothic"/>
          <w:color w:val="1A1A1A"/>
          <w:kern w:val="0"/>
          <w:sz w:val="32"/>
          <w:szCs w:val="32"/>
        </w:rPr>
        <w:t>，</w:t>
      </w:r>
      <w:r w:rsidRPr="001332DD">
        <w:rPr>
          <w:rFonts w:ascii="仿宋_GB2312" w:eastAsia="仿宋_GB2312" w:hAnsi="Yu Gothic" w:cs="Yu Gothic" w:hint="eastAsia"/>
          <w:color w:val="1A1A1A"/>
          <w:kern w:val="0"/>
          <w:sz w:val="32"/>
          <w:szCs w:val="32"/>
        </w:rPr>
        <w:t>党委会</w:t>
      </w:r>
      <w:r w:rsidRPr="001332DD">
        <w:rPr>
          <w:rFonts w:ascii="仿宋_GB2312" w:eastAsia="仿宋_GB2312" w:hAnsi="Yu Gothic" w:cs="Yu Gothic"/>
          <w:color w:val="1A1A1A"/>
          <w:kern w:val="0"/>
          <w:sz w:val="32"/>
          <w:szCs w:val="32"/>
        </w:rPr>
        <w:t>、党务例会</w:t>
      </w:r>
      <w:r w:rsidR="00FD2657" w:rsidRPr="001332DD">
        <w:rPr>
          <w:rFonts w:ascii="仿宋_GB2312" w:eastAsia="仿宋_GB2312" w:hAnsi="Yu Gothic" w:cs="Yu Gothic" w:hint="eastAsia"/>
          <w:color w:val="1A1A1A"/>
          <w:kern w:val="0"/>
          <w:sz w:val="32"/>
          <w:szCs w:val="32"/>
        </w:rPr>
        <w:t>及时</w:t>
      </w:r>
      <w:r w:rsidRPr="001332DD">
        <w:rPr>
          <w:rFonts w:ascii="仿宋_GB2312" w:eastAsia="仿宋_GB2312" w:hAnsi="Yu Gothic" w:cs="Yu Gothic"/>
          <w:color w:val="1A1A1A"/>
          <w:kern w:val="0"/>
          <w:sz w:val="32"/>
          <w:szCs w:val="32"/>
        </w:rPr>
        <w:t>听取落实情况汇报</w:t>
      </w:r>
      <w:r w:rsidRPr="001332DD">
        <w:rPr>
          <w:rFonts w:ascii="仿宋_GB2312" w:eastAsia="仿宋_GB2312" w:hAnsi="Yu Gothic" w:cs="Yu Gothic" w:hint="eastAsia"/>
          <w:color w:val="1A1A1A"/>
          <w:kern w:val="0"/>
          <w:sz w:val="32"/>
          <w:szCs w:val="32"/>
        </w:rPr>
        <w:t>，</w:t>
      </w:r>
      <w:r w:rsidR="00FD2657" w:rsidRPr="001332DD">
        <w:rPr>
          <w:rFonts w:ascii="仿宋_GB2312" w:eastAsia="仿宋_GB2312" w:hAnsi="Yu Gothic" w:cs="Yu Gothic" w:hint="eastAsia"/>
          <w:color w:val="1A1A1A"/>
          <w:kern w:val="0"/>
          <w:sz w:val="32"/>
          <w:szCs w:val="32"/>
        </w:rPr>
        <w:t>“四责协同”</w:t>
      </w:r>
      <w:r w:rsidRPr="001332DD">
        <w:rPr>
          <w:rFonts w:ascii="仿宋_GB2312" w:eastAsia="仿宋_GB2312" w:hAnsi="Yu Gothic" w:cs="Yu Gothic" w:hint="eastAsia"/>
          <w:color w:val="1A1A1A"/>
          <w:kern w:val="0"/>
          <w:sz w:val="32"/>
          <w:szCs w:val="32"/>
        </w:rPr>
        <w:t>联席会积极开展问题</w:t>
      </w:r>
      <w:r w:rsidRPr="001332DD">
        <w:rPr>
          <w:rFonts w:ascii="仿宋_GB2312" w:eastAsia="仿宋_GB2312" w:hAnsi="Yu Gothic" w:cs="Yu Gothic"/>
          <w:color w:val="1A1A1A"/>
          <w:kern w:val="0"/>
          <w:sz w:val="32"/>
          <w:szCs w:val="32"/>
        </w:rPr>
        <w:t>研判、指导</w:t>
      </w:r>
      <w:r w:rsidRPr="001332DD">
        <w:rPr>
          <w:rFonts w:ascii="仿宋_GB2312" w:eastAsia="仿宋_GB2312" w:hAnsi="Yu Gothic" w:cs="Yu Gothic" w:hint="eastAsia"/>
          <w:color w:val="1A1A1A"/>
          <w:kern w:val="0"/>
          <w:sz w:val="32"/>
          <w:szCs w:val="32"/>
        </w:rPr>
        <w:t>督促</w:t>
      </w:r>
      <w:r w:rsidRPr="001332DD">
        <w:rPr>
          <w:rFonts w:ascii="仿宋_GB2312" w:eastAsia="仿宋_GB2312" w:hAnsi="Yu Gothic" w:cs="Yu Gothic"/>
          <w:color w:val="1A1A1A"/>
          <w:kern w:val="0"/>
          <w:sz w:val="32"/>
          <w:szCs w:val="32"/>
        </w:rPr>
        <w:t>，</w:t>
      </w:r>
      <w:r w:rsidRPr="001332DD">
        <w:rPr>
          <w:rFonts w:ascii="仿宋_GB2312" w:eastAsia="仿宋_GB2312" w:hAnsi="Yu Gothic" w:cs="Yu Gothic" w:hint="eastAsia"/>
          <w:color w:val="1A1A1A"/>
          <w:kern w:val="0"/>
          <w:sz w:val="32"/>
          <w:szCs w:val="32"/>
        </w:rPr>
        <w:t>确保</w:t>
      </w:r>
      <w:r w:rsidRPr="001332DD">
        <w:rPr>
          <w:rFonts w:ascii="仿宋_GB2312" w:eastAsia="仿宋_GB2312" w:hAnsi="Yu Gothic" w:cs="Yu Gothic"/>
          <w:color w:val="1A1A1A"/>
          <w:kern w:val="0"/>
          <w:sz w:val="32"/>
          <w:szCs w:val="32"/>
        </w:rPr>
        <w:t>各项</w:t>
      </w:r>
      <w:r w:rsidRPr="001332DD">
        <w:rPr>
          <w:rFonts w:ascii="仿宋_GB2312" w:eastAsia="仿宋_GB2312" w:hAnsi="Yu Gothic" w:cs="Yu Gothic" w:hint="eastAsia"/>
          <w:color w:val="1A1A1A"/>
          <w:kern w:val="0"/>
          <w:sz w:val="32"/>
          <w:szCs w:val="32"/>
        </w:rPr>
        <w:t>部署落地见效</w:t>
      </w:r>
      <w:r w:rsidRPr="001332DD">
        <w:rPr>
          <w:rFonts w:ascii="仿宋_GB2312" w:eastAsia="仿宋_GB2312" w:hAnsi="Yu Gothic" w:cs="Yu Gothic"/>
          <w:color w:val="1A1A1A"/>
          <w:kern w:val="0"/>
          <w:sz w:val="32"/>
          <w:szCs w:val="32"/>
        </w:rPr>
        <w:t>。</w:t>
      </w:r>
      <w:r w:rsidR="0055258E" w:rsidRPr="001332DD">
        <w:rPr>
          <w:rFonts w:ascii="仿宋_GB2312" w:eastAsia="仿宋_GB2312" w:hAnsi="Yu Gothic" w:cs="Yu Gothic"/>
          <w:color w:val="1A1A1A"/>
          <w:kern w:val="0"/>
          <w:sz w:val="32"/>
          <w:szCs w:val="32"/>
        </w:rPr>
        <w:t>压力层层传递。</w:t>
      </w:r>
      <w:r w:rsidR="0055258E" w:rsidRPr="001332DD">
        <w:rPr>
          <w:rFonts w:ascii="仿宋_GB2312" w:eastAsia="仿宋_GB2312" w:hAnsi="Yu Gothic" w:cs="Yu Gothic" w:hint="eastAsia"/>
          <w:color w:val="1A1A1A"/>
          <w:kern w:val="0"/>
          <w:sz w:val="32"/>
          <w:szCs w:val="32"/>
        </w:rPr>
        <w:t>全面</w:t>
      </w:r>
      <w:r w:rsidR="0055258E" w:rsidRPr="001332DD">
        <w:rPr>
          <w:rFonts w:ascii="仿宋_GB2312" w:eastAsia="仿宋_GB2312" w:hAnsi="Yu Gothic" w:cs="Yu Gothic" w:hint="eastAsia"/>
          <w:color w:val="1A1A1A"/>
          <w:kern w:val="0"/>
          <w:sz w:val="32"/>
          <w:szCs w:val="32"/>
        </w:rPr>
        <w:lastRenderedPageBreak/>
        <w:t>推行各</w:t>
      </w:r>
      <w:r w:rsidRPr="001332DD">
        <w:rPr>
          <w:rFonts w:ascii="仿宋_GB2312" w:eastAsia="仿宋_GB2312" w:hAnsi="Yu Gothic" w:cs="Yu Gothic" w:hint="eastAsia"/>
          <w:color w:val="1A1A1A"/>
          <w:kern w:val="0"/>
          <w:sz w:val="32"/>
          <w:szCs w:val="32"/>
        </w:rPr>
        <w:t>级党组织书记</w:t>
      </w:r>
      <w:r w:rsidRPr="001332DD">
        <w:rPr>
          <w:rFonts w:ascii="仿宋_GB2312" w:eastAsia="仿宋_GB2312" w:hAnsi="Yu Gothic" w:cs="Yu Gothic"/>
          <w:color w:val="1A1A1A"/>
          <w:kern w:val="0"/>
          <w:sz w:val="32"/>
          <w:szCs w:val="32"/>
        </w:rPr>
        <w:t>（</w:t>
      </w:r>
      <w:r w:rsidRPr="001332DD">
        <w:rPr>
          <w:rFonts w:ascii="仿宋_GB2312" w:eastAsia="仿宋_GB2312" w:hAnsi="Yu Gothic" w:cs="Yu Gothic" w:hint="eastAsia"/>
          <w:color w:val="1A1A1A"/>
          <w:kern w:val="0"/>
          <w:sz w:val="32"/>
          <w:szCs w:val="32"/>
        </w:rPr>
        <w:t>含</w:t>
      </w:r>
      <w:r w:rsidRPr="001332DD">
        <w:rPr>
          <w:rFonts w:ascii="仿宋_GB2312" w:eastAsia="仿宋_GB2312" w:hAnsi="Yu Gothic" w:cs="Yu Gothic"/>
          <w:color w:val="1A1A1A"/>
          <w:kern w:val="0"/>
          <w:sz w:val="32"/>
          <w:szCs w:val="32"/>
        </w:rPr>
        <w:t>基层党支部）</w:t>
      </w:r>
      <w:r w:rsidRPr="001332DD">
        <w:rPr>
          <w:rFonts w:ascii="仿宋_GB2312" w:eastAsia="仿宋_GB2312" w:hAnsi="Yu Gothic" w:cs="Yu Gothic" w:hint="eastAsia"/>
          <w:color w:val="1A1A1A"/>
          <w:kern w:val="0"/>
          <w:sz w:val="32"/>
          <w:szCs w:val="32"/>
        </w:rPr>
        <w:t>述职</w:t>
      </w:r>
      <w:r w:rsidRPr="001332DD">
        <w:rPr>
          <w:rFonts w:ascii="仿宋_GB2312" w:eastAsia="仿宋_GB2312" w:hAnsi="Yu Gothic" w:cs="Yu Gothic"/>
          <w:color w:val="1A1A1A"/>
          <w:kern w:val="0"/>
          <w:sz w:val="32"/>
          <w:szCs w:val="32"/>
        </w:rPr>
        <w:t>评议</w:t>
      </w:r>
      <w:r w:rsidRPr="001332DD">
        <w:rPr>
          <w:rFonts w:ascii="仿宋_GB2312" w:eastAsia="仿宋_GB2312" w:hAnsi="Yu Gothic" w:cs="Yu Gothic" w:hint="eastAsia"/>
          <w:color w:val="1A1A1A"/>
          <w:kern w:val="0"/>
          <w:sz w:val="32"/>
          <w:szCs w:val="32"/>
        </w:rPr>
        <w:t>考核</w:t>
      </w:r>
      <w:r w:rsidRPr="001332DD">
        <w:rPr>
          <w:rFonts w:ascii="仿宋_GB2312" w:eastAsia="仿宋_GB2312" w:hAnsi="Yu Gothic" w:cs="Yu Gothic"/>
          <w:color w:val="1A1A1A"/>
          <w:kern w:val="0"/>
          <w:sz w:val="32"/>
          <w:szCs w:val="32"/>
        </w:rPr>
        <w:t>，</w:t>
      </w:r>
      <w:r w:rsidRPr="001332DD">
        <w:rPr>
          <w:rFonts w:ascii="仿宋_GB2312" w:eastAsia="仿宋_GB2312" w:hAnsi="Yu Gothic" w:cs="Yu Gothic" w:hint="eastAsia"/>
          <w:color w:val="1A1A1A"/>
          <w:kern w:val="0"/>
          <w:sz w:val="32"/>
          <w:szCs w:val="32"/>
        </w:rPr>
        <w:t>与</w:t>
      </w:r>
      <w:r w:rsidRPr="001332DD">
        <w:rPr>
          <w:rFonts w:ascii="仿宋_GB2312" w:eastAsia="仿宋_GB2312" w:hAnsi="Yu Gothic" w:cs="Yu Gothic"/>
          <w:color w:val="1A1A1A"/>
          <w:kern w:val="0"/>
          <w:sz w:val="32"/>
          <w:szCs w:val="32"/>
        </w:rPr>
        <w:t>二</w:t>
      </w:r>
      <w:r w:rsidRPr="001332DD">
        <w:rPr>
          <w:rFonts w:ascii="仿宋_GB2312" w:eastAsia="仿宋_GB2312" w:hAnsi="Yu Gothic" w:cs="Yu Gothic" w:hint="eastAsia"/>
          <w:color w:val="1A1A1A"/>
          <w:kern w:val="0"/>
          <w:sz w:val="32"/>
          <w:szCs w:val="32"/>
        </w:rPr>
        <w:t>级</w:t>
      </w:r>
      <w:r w:rsidRPr="001332DD">
        <w:rPr>
          <w:rFonts w:ascii="仿宋_GB2312" w:eastAsia="仿宋_GB2312" w:hAnsi="Yu Gothic" w:cs="Yu Gothic"/>
          <w:color w:val="1A1A1A"/>
          <w:kern w:val="0"/>
          <w:sz w:val="32"/>
          <w:szCs w:val="32"/>
        </w:rPr>
        <w:t>单位目标责任制考核</w:t>
      </w:r>
      <w:r w:rsidRPr="001332DD">
        <w:rPr>
          <w:rFonts w:ascii="仿宋_GB2312" w:eastAsia="仿宋_GB2312" w:hAnsi="Yu Gothic" w:cs="Yu Gothic" w:hint="eastAsia"/>
          <w:color w:val="1A1A1A"/>
          <w:kern w:val="0"/>
          <w:sz w:val="32"/>
          <w:szCs w:val="32"/>
        </w:rPr>
        <w:t>联动</w:t>
      </w:r>
      <w:r w:rsidRPr="001332DD">
        <w:rPr>
          <w:rFonts w:ascii="仿宋_GB2312" w:eastAsia="仿宋_GB2312" w:hAnsi="Yu Gothic" w:cs="Yu Gothic"/>
          <w:color w:val="1A1A1A"/>
          <w:kern w:val="0"/>
          <w:sz w:val="32"/>
          <w:szCs w:val="32"/>
        </w:rPr>
        <w:t>，</w:t>
      </w:r>
      <w:r w:rsidRPr="001332DD">
        <w:rPr>
          <w:rFonts w:ascii="仿宋_GB2312" w:eastAsia="仿宋_GB2312" w:hAnsi="Yu Gothic" w:cs="Yu Gothic" w:hint="eastAsia"/>
          <w:color w:val="1A1A1A"/>
          <w:kern w:val="0"/>
          <w:sz w:val="32"/>
          <w:szCs w:val="32"/>
        </w:rPr>
        <w:t>不断</w:t>
      </w:r>
      <w:r w:rsidRPr="001332DD">
        <w:rPr>
          <w:rFonts w:ascii="仿宋_GB2312" w:eastAsia="仿宋_GB2312" w:hAnsi="Yu Gothic" w:cs="Yu Gothic"/>
          <w:color w:val="1A1A1A"/>
          <w:kern w:val="0"/>
          <w:sz w:val="32"/>
          <w:szCs w:val="32"/>
        </w:rPr>
        <w:t>优化评分标准，</w:t>
      </w:r>
      <w:r w:rsidRPr="001332DD">
        <w:rPr>
          <w:rFonts w:ascii="仿宋_GB2312" w:eastAsia="仿宋_GB2312" w:hAnsi="Yu Gothic" w:cs="Yu Gothic" w:hint="eastAsia"/>
          <w:color w:val="1A1A1A"/>
          <w:kern w:val="0"/>
          <w:sz w:val="32"/>
          <w:szCs w:val="32"/>
        </w:rPr>
        <w:t>全面</w:t>
      </w:r>
      <w:r w:rsidRPr="001332DD">
        <w:rPr>
          <w:rFonts w:ascii="仿宋_GB2312" w:eastAsia="仿宋_GB2312" w:hAnsi="Yu Gothic" w:cs="Yu Gothic"/>
          <w:color w:val="1A1A1A"/>
          <w:kern w:val="0"/>
          <w:sz w:val="32"/>
          <w:szCs w:val="32"/>
        </w:rPr>
        <w:t>、科学评价</w:t>
      </w:r>
      <w:r w:rsidRPr="001332DD">
        <w:rPr>
          <w:rFonts w:ascii="仿宋_GB2312" w:eastAsia="仿宋_GB2312" w:hAnsi="Yu Gothic" w:cs="Yu Gothic" w:hint="eastAsia"/>
          <w:color w:val="1A1A1A"/>
          <w:kern w:val="0"/>
          <w:sz w:val="32"/>
          <w:szCs w:val="32"/>
        </w:rPr>
        <w:t>工作</w:t>
      </w:r>
      <w:r w:rsidRPr="001332DD">
        <w:rPr>
          <w:rFonts w:ascii="仿宋_GB2312" w:eastAsia="仿宋_GB2312" w:hAnsi="Yu Gothic" w:cs="Yu Gothic"/>
          <w:color w:val="1A1A1A"/>
          <w:kern w:val="0"/>
          <w:sz w:val="32"/>
          <w:szCs w:val="32"/>
        </w:rPr>
        <w:t>成效。</w:t>
      </w:r>
      <w:r w:rsidRPr="001332DD">
        <w:rPr>
          <w:rFonts w:ascii="仿宋_GB2312" w:eastAsia="仿宋_GB2312" w:hAnsi="Yu Gothic" w:cs="Yu Gothic" w:hint="eastAsia"/>
          <w:color w:val="1A1A1A"/>
          <w:kern w:val="0"/>
          <w:sz w:val="32"/>
          <w:szCs w:val="32"/>
        </w:rPr>
        <w:t>2018年</w:t>
      </w:r>
      <w:r w:rsidRPr="001332DD">
        <w:rPr>
          <w:rFonts w:ascii="仿宋_GB2312" w:eastAsia="仿宋_GB2312" w:hAnsi="Yu Gothic" w:cs="Yu Gothic"/>
          <w:color w:val="1A1A1A"/>
          <w:kern w:val="0"/>
          <w:sz w:val="32"/>
          <w:szCs w:val="32"/>
        </w:rPr>
        <w:t>，</w:t>
      </w:r>
      <w:r w:rsidRPr="001332DD">
        <w:rPr>
          <w:rFonts w:ascii="仿宋_GB2312" w:eastAsia="仿宋_GB2312" w:hAnsi="Yu Gothic" w:cs="Yu Gothic" w:hint="eastAsia"/>
          <w:color w:val="1A1A1A"/>
          <w:kern w:val="0"/>
          <w:sz w:val="32"/>
          <w:szCs w:val="32"/>
        </w:rPr>
        <w:t>部分</w:t>
      </w:r>
      <w:r w:rsidRPr="001332DD">
        <w:rPr>
          <w:rFonts w:ascii="仿宋_GB2312" w:eastAsia="仿宋_GB2312" w:hAnsi="Yu Gothic" w:cs="Yu Gothic"/>
          <w:color w:val="1A1A1A"/>
          <w:kern w:val="0"/>
          <w:sz w:val="32"/>
          <w:szCs w:val="32"/>
        </w:rPr>
        <w:t>学院因</w:t>
      </w:r>
      <w:r w:rsidRPr="001332DD">
        <w:rPr>
          <w:rFonts w:ascii="仿宋_GB2312" w:eastAsia="仿宋_GB2312" w:hAnsi="Yu Gothic" w:cs="Yu Gothic" w:hint="eastAsia"/>
          <w:color w:val="1A1A1A"/>
          <w:kern w:val="0"/>
          <w:sz w:val="32"/>
          <w:szCs w:val="32"/>
        </w:rPr>
        <w:t>全面从严</w:t>
      </w:r>
      <w:r w:rsidRPr="001332DD">
        <w:rPr>
          <w:rFonts w:ascii="仿宋_GB2312" w:eastAsia="仿宋_GB2312" w:hAnsi="Yu Gothic" w:cs="Yu Gothic"/>
          <w:color w:val="1A1A1A"/>
          <w:kern w:val="0"/>
          <w:sz w:val="32"/>
          <w:szCs w:val="32"/>
        </w:rPr>
        <w:t>治党中存在的问题，不仅</w:t>
      </w:r>
      <w:r w:rsidRPr="001332DD">
        <w:rPr>
          <w:rFonts w:ascii="仿宋_GB2312" w:eastAsia="仿宋_GB2312" w:hAnsi="Yu Gothic" w:cs="Yu Gothic" w:hint="eastAsia"/>
          <w:color w:val="1A1A1A"/>
          <w:kern w:val="0"/>
          <w:sz w:val="32"/>
          <w:szCs w:val="32"/>
        </w:rPr>
        <w:t>党组织负责人受</w:t>
      </w:r>
      <w:r w:rsidRPr="001332DD">
        <w:rPr>
          <w:rFonts w:ascii="仿宋_GB2312" w:eastAsia="仿宋_GB2312" w:hAnsi="Yu Gothic" w:cs="Yu Gothic"/>
          <w:color w:val="1A1A1A"/>
          <w:kern w:val="0"/>
          <w:sz w:val="32"/>
          <w:szCs w:val="32"/>
        </w:rPr>
        <w:t>到纪律惩戒，同时也直接影到学院的</w:t>
      </w:r>
      <w:r w:rsidRPr="001332DD">
        <w:rPr>
          <w:rFonts w:ascii="仿宋_GB2312" w:eastAsia="仿宋_GB2312" w:hAnsi="Yu Gothic" w:cs="Yu Gothic" w:hint="eastAsia"/>
          <w:color w:val="1A1A1A"/>
          <w:kern w:val="0"/>
          <w:sz w:val="32"/>
          <w:szCs w:val="32"/>
        </w:rPr>
        <w:t>年终</w:t>
      </w:r>
      <w:r w:rsidRPr="001332DD">
        <w:rPr>
          <w:rFonts w:ascii="仿宋_GB2312" w:eastAsia="仿宋_GB2312" w:hAnsi="Yu Gothic" w:cs="Yu Gothic"/>
          <w:color w:val="1A1A1A"/>
          <w:kern w:val="0"/>
          <w:sz w:val="32"/>
          <w:szCs w:val="32"/>
        </w:rPr>
        <w:t>考核</w:t>
      </w:r>
      <w:r w:rsidRPr="001332DD">
        <w:rPr>
          <w:rFonts w:ascii="仿宋_GB2312" w:eastAsia="仿宋_GB2312" w:hAnsi="Yu Gothic" w:cs="Yu Gothic" w:hint="eastAsia"/>
          <w:color w:val="1A1A1A"/>
          <w:kern w:val="0"/>
          <w:sz w:val="32"/>
          <w:szCs w:val="32"/>
        </w:rPr>
        <w:t>名次</w:t>
      </w:r>
      <w:r w:rsidRPr="001332DD">
        <w:rPr>
          <w:rFonts w:ascii="仿宋_GB2312" w:eastAsia="仿宋_GB2312" w:hAnsi="Yu Gothic" w:cs="Yu Gothic"/>
          <w:color w:val="1A1A1A"/>
          <w:kern w:val="0"/>
          <w:sz w:val="32"/>
          <w:szCs w:val="32"/>
        </w:rPr>
        <w:t>。</w:t>
      </w:r>
      <w:r w:rsidRPr="001332DD">
        <w:rPr>
          <w:rFonts w:ascii="仿宋_GB2312" w:eastAsia="仿宋_GB2312" w:hAnsi="Yu Gothic" w:cs="Yu Gothic" w:hint="eastAsia"/>
          <w:color w:val="1A1A1A"/>
          <w:kern w:val="0"/>
          <w:sz w:val="32"/>
          <w:szCs w:val="32"/>
        </w:rPr>
        <w:t>深入</w:t>
      </w:r>
      <w:r w:rsidRPr="001332DD">
        <w:rPr>
          <w:rFonts w:ascii="仿宋_GB2312" w:eastAsia="仿宋_GB2312" w:hAnsi="Yu Gothic" w:cs="Yu Gothic"/>
          <w:color w:val="1A1A1A"/>
          <w:kern w:val="0"/>
          <w:sz w:val="32"/>
          <w:szCs w:val="32"/>
        </w:rPr>
        <w:t>推进纪检监察体制改革，</w:t>
      </w:r>
      <w:r w:rsidRPr="001332DD">
        <w:rPr>
          <w:rFonts w:ascii="仿宋_GB2312" w:eastAsia="仿宋_GB2312" w:hAnsi="Yu Gothic" w:cs="Yu Gothic" w:hint="eastAsia"/>
          <w:color w:val="1A1A1A"/>
          <w:kern w:val="0"/>
          <w:sz w:val="32"/>
          <w:szCs w:val="32"/>
        </w:rPr>
        <w:t>严格落实上海高校纪检监察体制改革要求，支持纪委</w:t>
      </w:r>
      <w:r w:rsidR="00FD2657" w:rsidRPr="001332DD">
        <w:rPr>
          <w:rFonts w:ascii="仿宋_GB2312" w:eastAsia="仿宋_GB2312" w:hAnsi="Yu Gothic" w:cs="Yu Gothic" w:hint="eastAsia"/>
          <w:color w:val="1A1A1A"/>
          <w:kern w:val="0"/>
          <w:sz w:val="32"/>
          <w:szCs w:val="32"/>
        </w:rPr>
        <w:t>聚焦监督执纪问责，</w:t>
      </w:r>
      <w:r w:rsidRPr="001332DD">
        <w:rPr>
          <w:rFonts w:ascii="仿宋_GB2312" w:eastAsia="仿宋_GB2312" w:hAnsi="Yu Gothic" w:cs="Yu Gothic" w:hint="eastAsia"/>
          <w:color w:val="1A1A1A"/>
          <w:kern w:val="0"/>
          <w:sz w:val="32"/>
          <w:szCs w:val="32"/>
        </w:rPr>
        <w:t>持续</w:t>
      </w:r>
      <w:r w:rsidRPr="001332DD">
        <w:rPr>
          <w:rFonts w:ascii="仿宋_GB2312" w:eastAsia="仿宋_GB2312" w:hAnsi="Yu Gothic" w:cs="Yu Gothic"/>
          <w:color w:val="1A1A1A"/>
          <w:kern w:val="0"/>
          <w:sz w:val="32"/>
          <w:szCs w:val="32"/>
        </w:rPr>
        <w:t>深化</w:t>
      </w:r>
      <w:r w:rsidRPr="001332DD">
        <w:rPr>
          <w:rFonts w:ascii="仿宋_GB2312" w:eastAsia="仿宋_GB2312" w:hAnsi="Yu Gothic" w:cs="Yu Gothic"/>
          <w:color w:val="1A1A1A"/>
          <w:kern w:val="0"/>
          <w:sz w:val="32"/>
          <w:szCs w:val="32"/>
        </w:rPr>
        <w:t>“</w:t>
      </w:r>
      <w:r w:rsidRPr="001332DD">
        <w:rPr>
          <w:rFonts w:ascii="仿宋_GB2312" w:eastAsia="仿宋_GB2312" w:hAnsi="Yu Gothic" w:cs="Yu Gothic" w:hint="eastAsia"/>
          <w:color w:val="1A1A1A"/>
          <w:kern w:val="0"/>
          <w:sz w:val="32"/>
          <w:szCs w:val="32"/>
        </w:rPr>
        <w:t>三转</w:t>
      </w:r>
      <w:r w:rsidRPr="001332DD">
        <w:rPr>
          <w:rFonts w:ascii="仿宋_GB2312" w:eastAsia="仿宋_GB2312" w:hAnsi="Yu Gothic" w:cs="Yu Gothic"/>
          <w:color w:val="1A1A1A"/>
          <w:kern w:val="0"/>
          <w:sz w:val="32"/>
          <w:szCs w:val="32"/>
        </w:rPr>
        <w:t>”</w:t>
      </w:r>
      <w:r w:rsidRPr="001332DD">
        <w:rPr>
          <w:rFonts w:ascii="仿宋_GB2312" w:eastAsia="仿宋_GB2312" w:hAnsi="Yu Gothic" w:cs="Yu Gothic"/>
          <w:color w:val="1A1A1A"/>
          <w:kern w:val="0"/>
          <w:sz w:val="32"/>
          <w:szCs w:val="32"/>
        </w:rPr>
        <w:t>。</w:t>
      </w:r>
    </w:p>
    <w:p w:rsidR="00FF0BC1" w:rsidRPr="001332DD" w:rsidRDefault="00FF0BC1" w:rsidP="004867FF">
      <w:pPr>
        <w:spacing w:line="600" w:lineRule="exact"/>
        <w:ind w:firstLineChars="200" w:firstLine="640"/>
        <w:rPr>
          <w:rFonts w:ascii="仿宋_GB2312" w:eastAsia="仿宋_GB2312" w:hAnsi="Yu Gothic" w:cs="Yu Gothic"/>
          <w:color w:val="1A1A1A"/>
          <w:kern w:val="0"/>
          <w:sz w:val="32"/>
          <w:szCs w:val="32"/>
        </w:rPr>
      </w:pPr>
      <w:r w:rsidRPr="001332DD">
        <w:rPr>
          <w:rFonts w:ascii="仿宋_GB2312" w:eastAsia="仿宋_GB2312" w:hAnsi="Yu Gothic" w:cs="Yu Gothic"/>
          <w:color w:val="1A1A1A"/>
          <w:kern w:val="0"/>
          <w:sz w:val="32"/>
          <w:szCs w:val="32"/>
        </w:rPr>
        <w:t>纪委</w:t>
      </w:r>
      <w:r w:rsidRPr="001332DD">
        <w:rPr>
          <w:rFonts w:ascii="仿宋_GB2312" w:eastAsia="仿宋_GB2312" w:hAnsi="Yu Gothic" w:cs="Yu Gothic" w:hint="eastAsia"/>
          <w:color w:val="1A1A1A"/>
          <w:kern w:val="0"/>
          <w:sz w:val="32"/>
          <w:szCs w:val="32"/>
        </w:rPr>
        <w:t>专责</w:t>
      </w:r>
      <w:r w:rsidRPr="001332DD">
        <w:rPr>
          <w:rFonts w:ascii="仿宋_GB2312" w:eastAsia="仿宋_GB2312" w:hAnsi="Yu Gothic" w:cs="Yu Gothic"/>
          <w:color w:val="1A1A1A"/>
          <w:kern w:val="0"/>
          <w:sz w:val="32"/>
          <w:szCs w:val="32"/>
        </w:rPr>
        <w:t>监督</w:t>
      </w:r>
      <w:r w:rsidRPr="001332DD">
        <w:rPr>
          <w:rFonts w:ascii="仿宋_GB2312" w:eastAsia="仿宋_GB2312" w:hAnsi="Yu Gothic" w:cs="Yu Gothic" w:hint="eastAsia"/>
          <w:color w:val="1A1A1A"/>
          <w:kern w:val="0"/>
          <w:sz w:val="32"/>
          <w:szCs w:val="32"/>
        </w:rPr>
        <w:t>夯实</w:t>
      </w:r>
      <w:r w:rsidRPr="001332DD">
        <w:rPr>
          <w:rFonts w:ascii="仿宋_GB2312" w:eastAsia="仿宋_GB2312" w:hAnsi="Yu Gothic" w:cs="Yu Gothic"/>
          <w:color w:val="1A1A1A"/>
          <w:kern w:val="0"/>
          <w:sz w:val="32"/>
          <w:szCs w:val="32"/>
        </w:rPr>
        <w:t>。</w:t>
      </w:r>
      <w:r w:rsidRPr="001332DD">
        <w:rPr>
          <w:rFonts w:ascii="仿宋_GB2312" w:eastAsia="仿宋_GB2312" w:hAnsi="Yu Gothic" w:cs="Yu Gothic" w:hint="eastAsia"/>
          <w:color w:val="1A1A1A"/>
          <w:kern w:val="0"/>
          <w:sz w:val="32"/>
          <w:szCs w:val="32"/>
        </w:rPr>
        <w:t>建立并</w:t>
      </w:r>
      <w:r w:rsidRPr="001332DD">
        <w:rPr>
          <w:rFonts w:ascii="仿宋_GB2312" w:eastAsia="仿宋_GB2312" w:hAnsi="Yu Gothic" w:cs="Yu Gothic"/>
          <w:color w:val="1A1A1A"/>
          <w:kern w:val="0"/>
          <w:sz w:val="32"/>
          <w:szCs w:val="32"/>
        </w:rPr>
        <w:t>不断完善</w:t>
      </w:r>
      <w:r w:rsidRPr="001332DD">
        <w:rPr>
          <w:rFonts w:ascii="仿宋_GB2312" w:eastAsia="仿宋_GB2312" w:hAnsi="Yu Gothic" w:cs="Yu Gothic" w:hint="eastAsia"/>
          <w:color w:val="1A1A1A"/>
          <w:kern w:val="0"/>
          <w:sz w:val="32"/>
          <w:szCs w:val="32"/>
        </w:rPr>
        <w:t>以日常监督、专题督查调研、专项巡察和二级党组织巡察为主要方式的立体监督格局。坚持把</w:t>
      </w:r>
      <w:r w:rsidRPr="001332DD">
        <w:rPr>
          <w:rFonts w:ascii="仿宋_GB2312" w:eastAsia="仿宋_GB2312" w:hAnsi="Yu Gothic" w:cs="Yu Gothic"/>
          <w:color w:val="1A1A1A"/>
          <w:kern w:val="0"/>
          <w:sz w:val="32"/>
          <w:szCs w:val="32"/>
        </w:rPr>
        <w:t>政治建设摆在首位，</w:t>
      </w:r>
      <w:r w:rsidRPr="001332DD">
        <w:rPr>
          <w:rFonts w:ascii="仿宋_GB2312" w:eastAsia="仿宋_GB2312" w:hAnsi="Yu Gothic" w:cs="Yu Gothic" w:hint="eastAsia"/>
          <w:color w:val="1A1A1A"/>
          <w:kern w:val="0"/>
          <w:sz w:val="32"/>
          <w:szCs w:val="32"/>
        </w:rPr>
        <w:t>突出</w:t>
      </w:r>
      <w:r w:rsidRPr="001332DD">
        <w:rPr>
          <w:rFonts w:ascii="仿宋_GB2312" w:eastAsia="仿宋_GB2312" w:hAnsi="Yu Gothic" w:cs="Yu Gothic"/>
          <w:color w:val="1A1A1A"/>
          <w:kern w:val="0"/>
          <w:sz w:val="32"/>
          <w:szCs w:val="32"/>
        </w:rPr>
        <w:t>政治</w:t>
      </w:r>
      <w:r w:rsidRPr="001332DD">
        <w:rPr>
          <w:rFonts w:ascii="仿宋_GB2312" w:eastAsia="仿宋_GB2312" w:hAnsi="Yu Gothic" w:cs="Yu Gothic" w:hint="eastAsia"/>
          <w:color w:val="1A1A1A"/>
          <w:kern w:val="0"/>
          <w:sz w:val="32"/>
          <w:szCs w:val="32"/>
        </w:rPr>
        <w:t>纪律和政治规矩的</w:t>
      </w:r>
      <w:r w:rsidRPr="001332DD">
        <w:rPr>
          <w:rFonts w:ascii="仿宋_GB2312" w:eastAsia="仿宋_GB2312" w:hAnsi="Yu Gothic" w:cs="Yu Gothic"/>
          <w:color w:val="1A1A1A"/>
          <w:kern w:val="0"/>
          <w:sz w:val="32"/>
          <w:szCs w:val="32"/>
        </w:rPr>
        <w:t>监督，</w:t>
      </w:r>
      <w:r w:rsidRPr="001332DD">
        <w:rPr>
          <w:rFonts w:ascii="仿宋_GB2312" w:eastAsia="仿宋_GB2312" w:hAnsi="Yu Gothic" w:cs="Yu Gothic" w:hint="eastAsia"/>
          <w:color w:val="1A1A1A"/>
          <w:kern w:val="0"/>
          <w:sz w:val="32"/>
          <w:szCs w:val="32"/>
        </w:rPr>
        <w:t>重点加强对学校各级党组织和领导干部遵守党章党规党纪、贯彻执行党的路线方针政策和上级决策部署情况的监督检查</w:t>
      </w:r>
      <w:r w:rsidR="0098232B" w:rsidRPr="001332DD">
        <w:rPr>
          <w:rFonts w:ascii="仿宋_GB2312" w:eastAsia="仿宋_GB2312" w:hAnsi="Yu Gothic" w:cs="Yu Gothic" w:hint="eastAsia"/>
          <w:color w:val="1A1A1A"/>
          <w:kern w:val="0"/>
          <w:sz w:val="32"/>
          <w:szCs w:val="32"/>
        </w:rPr>
        <w:t>，对</w:t>
      </w:r>
      <w:r w:rsidR="0098232B" w:rsidRPr="001332DD">
        <w:rPr>
          <w:rFonts w:ascii="仿宋_GB2312" w:eastAsia="仿宋_GB2312" w:hAnsi="Yu Gothic" w:cs="Yu Gothic"/>
          <w:color w:val="1A1A1A"/>
          <w:kern w:val="0"/>
          <w:sz w:val="32"/>
          <w:szCs w:val="32"/>
        </w:rPr>
        <w:t>巡视整改</w:t>
      </w:r>
      <w:r w:rsidR="00FD2657" w:rsidRPr="001332DD">
        <w:rPr>
          <w:rFonts w:ascii="仿宋_GB2312" w:eastAsia="仿宋_GB2312" w:hAnsi="Yu Gothic" w:cs="Yu Gothic" w:hint="eastAsia"/>
          <w:color w:val="1A1A1A"/>
          <w:kern w:val="0"/>
          <w:sz w:val="32"/>
          <w:szCs w:val="32"/>
        </w:rPr>
        <w:t>的</w:t>
      </w:r>
      <w:r w:rsidR="00FD2657" w:rsidRPr="001332DD">
        <w:rPr>
          <w:rFonts w:ascii="仿宋_GB2312" w:eastAsia="仿宋_GB2312" w:hAnsi="Yu Gothic" w:cs="Yu Gothic"/>
          <w:color w:val="1A1A1A"/>
          <w:kern w:val="0"/>
          <w:sz w:val="32"/>
          <w:szCs w:val="32"/>
        </w:rPr>
        <w:t>常态化推进</w:t>
      </w:r>
      <w:r w:rsidR="0098232B" w:rsidRPr="001332DD">
        <w:rPr>
          <w:rFonts w:ascii="仿宋_GB2312" w:eastAsia="仿宋_GB2312" w:hAnsi="Yu Gothic" w:cs="Yu Gothic"/>
          <w:color w:val="1A1A1A"/>
          <w:kern w:val="0"/>
          <w:sz w:val="32"/>
          <w:szCs w:val="32"/>
        </w:rPr>
        <w:t>、习近平新思想</w:t>
      </w:r>
      <w:r w:rsidR="00FD2657" w:rsidRPr="001332DD">
        <w:rPr>
          <w:rFonts w:ascii="仿宋_GB2312" w:eastAsia="仿宋_GB2312" w:hAnsi="Yu Gothic" w:cs="Yu Gothic" w:hint="eastAsia"/>
          <w:color w:val="1A1A1A"/>
          <w:kern w:val="0"/>
          <w:sz w:val="32"/>
          <w:szCs w:val="32"/>
        </w:rPr>
        <w:t>学习</w:t>
      </w:r>
      <w:r w:rsidR="0098232B" w:rsidRPr="001332DD">
        <w:rPr>
          <w:rFonts w:ascii="仿宋_GB2312" w:eastAsia="仿宋_GB2312" w:hAnsi="Yu Gothic" w:cs="Yu Gothic"/>
          <w:color w:val="1A1A1A"/>
          <w:kern w:val="0"/>
          <w:sz w:val="32"/>
          <w:szCs w:val="32"/>
        </w:rPr>
        <w:t>、</w:t>
      </w:r>
      <w:r w:rsidR="0098232B" w:rsidRPr="001332DD">
        <w:rPr>
          <w:rFonts w:ascii="仿宋_GB2312" w:eastAsia="仿宋_GB2312" w:hAnsi="Yu Gothic" w:cs="Yu Gothic"/>
          <w:color w:val="1A1A1A"/>
          <w:kern w:val="0"/>
          <w:sz w:val="32"/>
          <w:szCs w:val="32"/>
        </w:rPr>
        <w:t>“</w:t>
      </w:r>
      <w:r w:rsidR="0098232B" w:rsidRPr="001332DD">
        <w:rPr>
          <w:rFonts w:ascii="仿宋_GB2312" w:eastAsia="仿宋_GB2312" w:hAnsi="Yu Gothic" w:cs="Yu Gothic" w:hint="eastAsia"/>
          <w:color w:val="1A1A1A"/>
          <w:kern w:val="0"/>
          <w:sz w:val="32"/>
          <w:szCs w:val="32"/>
        </w:rPr>
        <w:t>不忘初心</w:t>
      </w:r>
      <w:r w:rsidR="0098232B" w:rsidRPr="001332DD">
        <w:rPr>
          <w:rFonts w:ascii="仿宋_GB2312" w:eastAsia="仿宋_GB2312" w:hAnsi="Yu Gothic" w:cs="Yu Gothic"/>
          <w:color w:val="1A1A1A"/>
          <w:kern w:val="0"/>
          <w:sz w:val="32"/>
          <w:szCs w:val="32"/>
        </w:rPr>
        <w:t>、牢记使命</w:t>
      </w:r>
      <w:r w:rsidR="0098232B" w:rsidRPr="001332DD">
        <w:rPr>
          <w:rFonts w:ascii="仿宋_GB2312" w:eastAsia="仿宋_GB2312" w:hAnsi="Yu Gothic" w:cs="Yu Gothic"/>
          <w:color w:val="1A1A1A"/>
          <w:kern w:val="0"/>
          <w:sz w:val="32"/>
          <w:szCs w:val="32"/>
        </w:rPr>
        <w:t>”</w:t>
      </w:r>
      <w:r w:rsidR="0098232B" w:rsidRPr="001332DD">
        <w:rPr>
          <w:rFonts w:ascii="仿宋_GB2312" w:eastAsia="仿宋_GB2312" w:hAnsi="Yu Gothic" w:cs="Yu Gothic" w:hint="eastAsia"/>
          <w:color w:val="1A1A1A"/>
          <w:kern w:val="0"/>
          <w:sz w:val="32"/>
          <w:szCs w:val="32"/>
        </w:rPr>
        <w:t>主题教育</w:t>
      </w:r>
      <w:r w:rsidR="00FD2657" w:rsidRPr="001332DD">
        <w:rPr>
          <w:rFonts w:ascii="仿宋_GB2312" w:eastAsia="仿宋_GB2312" w:hAnsi="Yu Gothic" w:cs="Yu Gothic" w:hint="eastAsia"/>
          <w:color w:val="1A1A1A"/>
          <w:kern w:val="0"/>
          <w:sz w:val="32"/>
          <w:szCs w:val="32"/>
        </w:rPr>
        <w:t>开展</w:t>
      </w:r>
      <w:r w:rsidR="00FD2657" w:rsidRPr="001332DD">
        <w:rPr>
          <w:rFonts w:ascii="仿宋_GB2312" w:eastAsia="仿宋_GB2312" w:hAnsi="Yu Gothic" w:cs="Yu Gothic"/>
          <w:color w:val="1A1A1A"/>
          <w:kern w:val="0"/>
          <w:sz w:val="32"/>
          <w:szCs w:val="32"/>
        </w:rPr>
        <w:t>等</w:t>
      </w:r>
      <w:r w:rsidR="0098232B" w:rsidRPr="001332DD">
        <w:rPr>
          <w:rFonts w:ascii="仿宋_GB2312" w:eastAsia="仿宋_GB2312" w:hAnsi="Yu Gothic" w:cs="Yu Gothic" w:hint="eastAsia"/>
          <w:color w:val="1A1A1A"/>
          <w:kern w:val="0"/>
          <w:sz w:val="32"/>
          <w:szCs w:val="32"/>
        </w:rPr>
        <w:t>及时</w:t>
      </w:r>
      <w:r w:rsidR="0098232B" w:rsidRPr="001332DD">
        <w:rPr>
          <w:rFonts w:ascii="仿宋_GB2312" w:eastAsia="仿宋_GB2312" w:hAnsi="Yu Gothic" w:cs="Yu Gothic"/>
          <w:color w:val="1A1A1A"/>
          <w:kern w:val="0"/>
          <w:sz w:val="32"/>
          <w:szCs w:val="32"/>
        </w:rPr>
        <w:t>跟进督查</w:t>
      </w:r>
      <w:r w:rsidRPr="001332DD">
        <w:rPr>
          <w:rFonts w:ascii="仿宋_GB2312" w:eastAsia="仿宋_GB2312" w:hAnsi="Yu Gothic" w:cs="Yu Gothic" w:hint="eastAsia"/>
          <w:color w:val="1A1A1A"/>
          <w:kern w:val="0"/>
          <w:sz w:val="32"/>
          <w:szCs w:val="32"/>
        </w:rPr>
        <w:t>。推进巡视巡察上下联动，开展专项巡察和二级党组织巡察，</w:t>
      </w:r>
      <w:r w:rsidR="00EE422D" w:rsidRPr="001332DD">
        <w:rPr>
          <w:rFonts w:ascii="仿宋_GB2312" w:eastAsia="仿宋_GB2312" w:hAnsi="Yu Gothic" w:cs="Yu Gothic" w:hint="eastAsia"/>
          <w:color w:val="1A1A1A"/>
          <w:kern w:val="0"/>
          <w:sz w:val="32"/>
          <w:szCs w:val="32"/>
        </w:rPr>
        <w:t>自</w:t>
      </w:r>
      <w:r w:rsidRPr="001332DD">
        <w:rPr>
          <w:rFonts w:ascii="仿宋_GB2312" w:eastAsia="仿宋_GB2312" w:hAnsi="Yu Gothic" w:cs="Yu Gothic" w:hint="eastAsia"/>
          <w:color w:val="1A1A1A"/>
          <w:kern w:val="0"/>
          <w:sz w:val="32"/>
          <w:szCs w:val="32"/>
        </w:rPr>
        <w:t>2017年</w:t>
      </w:r>
      <w:r w:rsidR="00EE422D" w:rsidRPr="001332DD">
        <w:rPr>
          <w:rFonts w:ascii="仿宋_GB2312" w:eastAsia="仿宋_GB2312" w:hAnsi="Yu Gothic" w:cs="Yu Gothic" w:hint="eastAsia"/>
          <w:color w:val="1A1A1A"/>
          <w:kern w:val="0"/>
          <w:sz w:val="32"/>
          <w:szCs w:val="32"/>
        </w:rPr>
        <w:t>开始已</w:t>
      </w:r>
      <w:r w:rsidRPr="001332DD">
        <w:rPr>
          <w:rFonts w:ascii="仿宋_GB2312" w:eastAsia="仿宋_GB2312" w:hAnsi="Yu Gothic" w:cs="Yu Gothic" w:hint="eastAsia"/>
          <w:color w:val="1A1A1A"/>
          <w:kern w:val="0"/>
          <w:sz w:val="32"/>
          <w:szCs w:val="32"/>
        </w:rPr>
        <w:t>对房屋出租出借、科研经费管理</w:t>
      </w:r>
      <w:r w:rsidR="00595ABD" w:rsidRPr="001332DD">
        <w:rPr>
          <w:rFonts w:ascii="仿宋_GB2312" w:eastAsia="仿宋_GB2312" w:hAnsi="Yu Gothic" w:cs="Yu Gothic" w:hint="eastAsia"/>
          <w:color w:val="1A1A1A"/>
          <w:kern w:val="0"/>
          <w:sz w:val="32"/>
          <w:szCs w:val="32"/>
        </w:rPr>
        <w:t>等</w:t>
      </w:r>
      <w:r w:rsidR="00595ABD" w:rsidRPr="001332DD">
        <w:rPr>
          <w:rFonts w:ascii="仿宋_GB2312" w:eastAsia="仿宋_GB2312" w:hAnsi="Yu Gothic" w:cs="Yu Gothic"/>
          <w:color w:val="1A1A1A"/>
          <w:kern w:val="0"/>
          <w:sz w:val="32"/>
          <w:szCs w:val="32"/>
        </w:rPr>
        <w:t>重点领域</w:t>
      </w:r>
      <w:r w:rsidRPr="001332DD">
        <w:rPr>
          <w:rFonts w:ascii="仿宋_GB2312" w:eastAsia="仿宋_GB2312" w:hAnsi="Yu Gothic" w:cs="Yu Gothic" w:hint="eastAsia"/>
          <w:color w:val="1A1A1A"/>
          <w:kern w:val="0"/>
          <w:sz w:val="32"/>
          <w:szCs w:val="32"/>
        </w:rPr>
        <w:t>开展专项巡察</w:t>
      </w:r>
      <w:r w:rsidR="0021366A" w:rsidRPr="001332DD">
        <w:rPr>
          <w:rFonts w:ascii="仿宋_GB2312" w:eastAsia="仿宋_GB2312" w:hAnsi="Yu Gothic" w:cs="Yu Gothic" w:hint="eastAsia"/>
          <w:color w:val="1A1A1A"/>
          <w:kern w:val="0"/>
          <w:sz w:val="32"/>
          <w:szCs w:val="32"/>
        </w:rPr>
        <w:t>，</w:t>
      </w:r>
      <w:r w:rsidRPr="001332DD">
        <w:rPr>
          <w:rFonts w:ascii="仿宋_GB2312" w:eastAsia="仿宋_GB2312" w:hAnsi="Yu Gothic" w:cs="Yu Gothic" w:hint="eastAsia"/>
          <w:color w:val="1A1A1A"/>
          <w:kern w:val="0"/>
          <w:sz w:val="32"/>
          <w:szCs w:val="32"/>
        </w:rPr>
        <w:t>形成</w:t>
      </w:r>
      <w:r w:rsidR="00D908A0" w:rsidRPr="001332DD">
        <w:rPr>
          <w:rFonts w:ascii="仿宋_GB2312" w:eastAsia="仿宋_GB2312" w:hAnsi="Yu Gothic" w:cs="Yu Gothic" w:hint="eastAsia"/>
          <w:color w:val="1A1A1A"/>
          <w:kern w:val="0"/>
          <w:sz w:val="32"/>
          <w:szCs w:val="32"/>
        </w:rPr>
        <w:t>以</w:t>
      </w:r>
      <w:r w:rsidRPr="001332DD">
        <w:rPr>
          <w:rFonts w:ascii="仿宋_GB2312" w:eastAsia="仿宋_GB2312" w:hAnsi="Yu Gothic" w:cs="Yu Gothic" w:hint="eastAsia"/>
          <w:color w:val="1A1A1A"/>
          <w:kern w:val="0"/>
          <w:sz w:val="32"/>
          <w:szCs w:val="32"/>
        </w:rPr>
        <w:t>一整套巡察</w:t>
      </w:r>
      <w:r w:rsidR="00595ABD" w:rsidRPr="001332DD">
        <w:rPr>
          <w:rFonts w:ascii="仿宋_GB2312" w:eastAsia="仿宋_GB2312" w:hAnsi="Yu Gothic" w:cs="Yu Gothic" w:hint="eastAsia"/>
          <w:color w:val="1A1A1A"/>
          <w:kern w:val="0"/>
          <w:sz w:val="32"/>
          <w:szCs w:val="32"/>
        </w:rPr>
        <w:t>工作</w:t>
      </w:r>
      <w:r w:rsidRPr="001332DD">
        <w:rPr>
          <w:rFonts w:ascii="仿宋_GB2312" w:eastAsia="仿宋_GB2312" w:hAnsi="Yu Gothic" w:cs="Yu Gothic" w:hint="eastAsia"/>
          <w:color w:val="1A1A1A"/>
          <w:kern w:val="0"/>
          <w:sz w:val="32"/>
          <w:szCs w:val="32"/>
        </w:rPr>
        <w:t>制度；</w:t>
      </w:r>
      <w:r w:rsidR="0016664F" w:rsidRPr="001332DD">
        <w:rPr>
          <w:rFonts w:ascii="仿宋_GB2312" w:eastAsia="仿宋_GB2312" w:hAnsi="Yu Gothic" w:cs="Yu Gothic" w:hint="eastAsia"/>
          <w:color w:val="1A1A1A"/>
          <w:kern w:val="0"/>
          <w:sz w:val="32"/>
          <w:szCs w:val="32"/>
        </w:rPr>
        <w:t>2019年</w:t>
      </w:r>
      <w:r w:rsidRPr="001332DD">
        <w:rPr>
          <w:rFonts w:ascii="仿宋_GB2312" w:eastAsia="仿宋_GB2312" w:hAnsi="Yu Gothic" w:cs="Yu Gothic" w:hint="eastAsia"/>
          <w:color w:val="1A1A1A"/>
          <w:kern w:val="0"/>
          <w:sz w:val="32"/>
          <w:szCs w:val="32"/>
        </w:rPr>
        <w:t>起，进一步对标政治巡察内涵要求</w:t>
      </w:r>
      <w:r w:rsidR="00FD2657" w:rsidRPr="001332DD">
        <w:rPr>
          <w:rFonts w:ascii="仿宋_GB2312" w:eastAsia="仿宋_GB2312" w:hAnsi="Yu Gothic" w:cs="Yu Gothic" w:hint="eastAsia"/>
          <w:color w:val="1A1A1A"/>
          <w:kern w:val="0"/>
          <w:sz w:val="32"/>
          <w:szCs w:val="32"/>
        </w:rPr>
        <w:t>，</w:t>
      </w:r>
      <w:r w:rsidRPr="001332DD">
        <w:rPr>
          <w:rFonts w:ascii="仿宋_GB2312" w:eastAsia="仿宋_GB2312" w:hAnsi="Yu Gothic" w:cs="Yu Gothic" w:hint="eastAsia"/>
          <w:color w:val="1A1A1A"/>
          <w:kern w:val="0"/>
          <w:sz w:val="32"/>
          <w:szCs w:val="32"/>
        </w:rPr>
        <w:t>对二级党组织开展政治巡察。</w:t>
      </w:r>
      <w:r w:rsidRPr="001332DD">
        <w:rPr>
          <w:rFonts w:ascii="仿宋_GB2312" w:eastAsia="仿宋_GB2312" w:hAnsi="Yu Gothic" w:cs="Yu Gothic"/>
          <w:color w:val="1A1A1A"/>
          <w:kern w:val="0"/>
          <w:sz w:val="32"/>
          <w:szCs w:val="32"/>
        </w:rPr>
        <w:t>围绕</w:t>
      </w:r>
      <w:r w:rsidRPr="001332DD">
        <w:rPr>
          <w:rFonts w:ascii="仿宋_GB2312" w:eastAsia="仿宋_GB2312" w:hAnsi="Yu Gothic" w:cs="Yu Gothic" w:hint="eastAsia"/>
          <w:color w:val="1A1A1A"/>
          <w:kern w:val="0"/>
          <w:sz w:val="32"/>
          <w:szCs w:val="32"/>
        </w:rPr>
        <w:t>“2</w:t>
      </w:r>
      <w:r w:rsidRPr="001332DD">
        <w:rPr>
          <w:rFonts w:ascii="仿宋_GB2312" w:eastAsia="仿宋_GB2312" w:hAnsi="Yu Gothic" w:cs="Yu Gothic"/>
          <w:color w:val="1A1A1A"/>
          <w:kern w:val="0"/>
          <w:sz w:val="32"/>
          <w:szCs w:val="32"/>
        </w:rPr>
        <w:t>+4+4</w:t>
      </w:r>
      <w:r w:rsidRPr="001332DD">
        <w:rPr>
          <w:rFonts w:ascii="仿宋_GB2312" w:eastAsia="仿宋_GB2312" w:hAnsi="Yu Gothic" w:cs="Yu Gothic" w:hint="eastAsia"/>
          <w:color w:val="1A1A1A"/>
          <w:kern w:val="0"/>
          <w:sz w:val="32"/>
          <w:szCs w:val="32"/>
        </w:rPr>
        <w:t>”廉政</w:t>
      </w:r>
      <w:r w:rsidRPr="001332DD">
        <w:rPr>
          <w:rFonts w:ascii="仿宋_GB2312" w:eastAsia="仿宋_GB2312" w:hAnsi="Yu Gothic" w:cs="Yu Gothic"/>
          <w:color w:val="1A1A1A"/>
          <w:kern w:val="0"/>
          <w:sz w:val="32"/>
          <w:szCs w:val="32"/>
        </w:rPr>
        <w:t>风险</w:t>
      </w:r>
      <w:r w:rsidRPr="001332DD">
        <w:rPr>
          <w:rFonts w:ascii="仿宋_GB2312" w:eastAsia="仿宋_GB2312" w:hAnsi="Yu Gothic" w:cs="Yu Gothic" w:hint="eastAsia"/>
          <w:color w:val="1A1A1A"/>
          <w:kern w:val="0"/>
          <w:sz w:val="32"/>
          <w:szCs w:val="32"/>
        </w:rPr>
        <w:t>重点</w:t>
      </w:r>
      <w:r w:rsidRPr="001332DD">
        <w:rPr>
          <w:rFonts w:ascii="仿宋_GB2312" w:eastAsia="仿宋_GB2312" w:hAnsi="Yu Gothic" w:cs="Yu Gothic"/>
          <w:color w:val="1A1A1A"/>
          <w:kern w:val="0"/>
          <w:sz w:val="32"/>
          <w:szCs w:val="32"/>
        </w:rPr>
        <w:t>领域</w:t>
      </w:r>
      <w:r w:rsidRPr="001332DD">
        <w:rPr>
          <w:rFonts w:ascii="仿宋_GB2312" w:eastAsia="仿宋_GB2312" w:hAnsi="Yu Gothic" w:cs="Yu Gothic" w:hint="eastAsia"/>
          <w:color w:val="1A1A1A"/>
          <w:kern w:val="0"/>
          <w:sz w:val="32"/>
          <w:szCs w:val="32"/>
        </w:rPr>
        <w:t>，做实做细</w:t>
      </w:r>
      <w:r w:rsidRPr="001332DD">
        <w:rPr>
          <w:rFonts w:ascii="仿宋_GB2312" w:eastAsia="仿宋_GB2312" w:hAnsi="Yu Gothic" w:cs="Yu Gothic"/>
          <w:color w:val="1A1A1A"/>
          <w:kern w:val="0"/>
          <w:sz w:val="32"/>
          <w:szCs w:val="32"/>
        </w:rPr>
        <w:t>日常监督</w:t>
      </w:r>
      <w:r w:rsidRPr="001332DD">
        <w:rPr>
          <w:rFonts w:ascii="仿宋_GB2312" w:eastAsia="仿宋_GB2312" w:hAnsi="Yu Gothic" w:cs="Yu Gothic" w:hint="eastAsia"/>
          <w:color w:val="1A1A1A"/>
          <w:kern w:val="0"/>
          <w:sz w:val="32"/>
          <w:szCs w:val="32"/>
        </w:rPr>
        <w:t>，严把干部选拔任用“党风廉洁意见回复”关，坚持党内谈话制度做到“七必谈”。把纪律挺在前面，运用好监督执纪“四种形态”</w:t>
      </w:r>
      <w:r w:rsidR="0016664F" w:rsidRPr="001332DD">
        <w:rPr>
          <w:rFonts w:ascii="仿宋_GB2312" w:eastAsia="仿宋_GB2312" w:hAnsi="Yu Gothic" w:cs="Yu Gothic" w:hint="eastAsia"/>
          <w:color w:val="1A1A1A"/>
          <w:kern w:val="0"/>
          <w:sz w:val="32"/>
          <w:szCs w:val="32"/>
        </w:rPr>
        <w:t>。党委带头</w:t>
      </w:r>
      <w:r w:rsidR="0016664F" w:rsidRPr="001332DD">
        <w:rPr>
          <w:rFonts w:ascii="仿宋_GB2312" w:eastAsia="仿宋_GB2312" w:hAnsi="Yu Gothic" w:cs="Yu Gothic"/>
          <w:color w:val="1A1A1A"/>
          <w:kern w:val="0"/>
          <w:sz w:val="32"/>
          <w:szCs w:val="32"/>
        </w:rPr>
        <w:t>，纪委协助，着力</w:t>
      </w:r>
      <w:r w:rsidR="0016664F" w:rsidRPr="001332DD">
        <w:rPr>
          <w:rFonts w:ascii="仿宋_GB2312" w:eastAsia="仿宋_GB2312" w:hAnsi="Yu Gothic" w:cs="Yu Gothic" w:hint="eastAsia"/>
          <w:color w:val="1A1A1A"/>
          <w:kern w:val="0"/>
          <w:sz w:val="32"/>
          <w:szCs w:val="32"/>
        </w:rPr>
        <w:t>在</w:t>
      </w:r>
      <w:r w:rsidR="0016664F" w:rsidRPr="001332DD">
        <w:rPr>
          <w:rFonts w:ascii="仿宋_GB2312" w:eastAsia="仿宋_GB2312" w:hAnsi="Yu Gothic" w:cs="Yu Gothic"/>
          <w:color w:val="1A1A1A"/>
          <w:kern w:val="0"/>
          <w:sz w:val="32"/>
          <w:szCs w:val="32"/>
        </w:rPr>
        <w:t>用好第一种形态</w:t>
      </w:r>
      <w:r w:rsidR="0016664F" w:rsidRPr="001332DD">
        <w:rPr>
          <w:rFonts w:ascii="仿宋_GB2312" w:eastAsia="仿宋_GB2312" w:hAnsi="Yu Gothic" w:cs="Yu Gothic" w:hint="eastAsia"/>
          <w:color w:val="1A1A1A"/>
          <w:kern w:val="0"/>
          <w:sz w:val="32"/>
          <w:szCs w:val="32"/>
        </w:rPr>
        <w:t>上</w:t>
      </w:r>
      <w:r w:rsidR="0016664F" w:rsidRPr="001332DD">
        <w:rPr>
          <w:rFonts w:ascii="仿宋_GB2312" w:eastAsia="仿宋_GB2312" w:hAnsi="Yu Gothic" w:cs="Yu Gothic"/>
          <w:color w:val="1A1A1A"/>
          <w:kern w:val="0"/>
          <w:sz w:val="32"/>
          <w:szCs w:val="32"/>
        </w:rPr>
        <w:t>下功夫，让红脸出汗成为常态。</w:t>
      </w:r>
    </w:p>
    <w:p w:rsidR="00FF0BC1" w:rsidRPr="001332DD" w:rsidRDefault="00FF0BC1" w:rsidP="001332DD">
      <w:pPr>
        <w:spacing w:line="600" w:lineRule="exact"/>
        <w:ind w:firstLineChars="200" w:firstLine="640"/>
        <w:rPr>
          <w:rFonts w:ascii="仿宋_GB2312" w:eastAsia="仿宋_GB2312" w:hAnsi="Yu Gothic" w:cs="Yu Gothic"/>
          <w:color w:val="1A1A1A"/>
          <w:kern w:val="0"/>
          <w:sz w:val="32"/>
          <w:szCs w:val="32"/>
        </w:rPr>
      </w:pPr>
      <w:r w:rsidRPr="001332DD">
        <w:rPr>
          <w:rFonts w:ascii="仿宋_GB2312" w:eastAsia="仿宋_GB2312" w:hAnsi="Yu Gothic" w:cs="Yu Gothic" w:hint="eastAsia"/>
          <w:color w:val="1A1A1A"/>
          <w:kern w:val="0"/>
          <w:sz w:val="32"/>
          <w:szCs w:val="32"/>
        </w:rPr>
        <w:lastRenderedPageBreak/>
        <w:t>党委书记</w:t>
      </w:r>
      <w:r w:rsidRPr="001332DD">
        <w:rPr>
          <w:rFonts w:ascii="仿宋_GB2312" w:eastAsia="仿宋_GB2312" w:hAnsi="Yu Gothic" w:cs="Yu Gothic"/>
          <w:color w:val="1A1A1A"/>
          <w:kern w:val="0"/>
          <w:sz w:val="32"/>
          <w:szCs w:val="32"/>
        </w:rPr>
        <w:t>“</w:t>
      </w:r>
      <w:r w:rsidRPr="001332DD">
        <w:rPr>
          <w:rFonts w:ascii="仿宋_GB2312" w:eastAsia="仿宋_GB2312" w:hAnsi="Yu Gothic" w:cs="Yu Gothic" w:hint="eastAsia"/>
          <w:color w:val="1A1A1A"/>
          <w:kern w:val="0"/>
          <w:sz w:val="32"/>
          <w:szCs w:val="32"/>
        </w:rPr>
        <w:t>第一责任</w:t>
      </w:r>
      <w:r w:rsidRPr="001332DD">
        <w:rPr>
          <w:rFonts w:ascii="仿宋_GB2312" w:eastAsia="仿宋_GB2312" w:hAnsi="Yu Gothic" w:cs="Yu Gothic"/>
          <w:color w:val="1A1A1A"/>
          <w:kern w:val="0"/>
          <w:sz w:val="32"/>
          <w:szCs w:val="32"/>
        </w:rPr>
        <w:t>”</w:t>
      </w:r>
      <w:r w:rsidRPr="001332DD">
        <w:rPr>
          <w:rFonts w:ascii="仿宋_GB2312" w:eastAsia="仿宋_GB2312" w:hAnsi="Yu Gothic" w:cs="Yu Gothic" w:hint="eastAsia"/>
          <w:color w:val="1A1A1A"/>
          <w:kern w:val="0"/>
          <w:sz w:val="32"/>
          <w:szCs w:val="32"/>
        </w:rPr>
        <w:t>引领。党委书记以“四个</w:t>
      </w:r>
      <w:r w:rsidRPr="001332DD">
        <w:rPr>
          <w:rFonts w:ascii="仿宋_GB2312" w:eastAsia="仿宋_GB2312" w:hAnsi="Yu Gothic" w:cs="Yu Gothic"/>
          <w:color w:val="1A1A1A"/>
          <w:kern w:val="0"/>
          <w:sz w:val="32"/>
          <w:szCs w:val="32"/>
        </w:rPr>
        <w:t>亲自</w:t>
      </w:r>
      <w:r w:rsidRPr="001332DD">
        <w:rPr>
          <w:rFonts w:ascii="仿宋_GB2312" w:eastAsia="仿宋_GB2312" w:hAnsi="Yu Gothic" w:cs="Yu Gothic" w:hint="eastAsia"/>
          <w:color w:val="1A1A1A"/>
          <w:kern w:val="0"/>
          <w:sz w:val="32"/>
          <w:szCs w:val="32"/>
        </w:rPr>
        <w:t>”为重点</w:t>
      </w:r>
      <w:r w:rsidRPr="001332DD">
        <w:rPr>
          <w:rFonts w:ascii="仿宋_GB2312" w:eastAsia="仿宋_GB2312" w:hAnsi="Yu Gothic" w:cs="Yu Gothic"/>
          <w:color w:val="1A1A1A"/>
          <w:kern w:val="0"/>
          <w:sz w:val="32"/>
          <w:szCs w:val="32"/>
        </w:rPr>
        <w:t>，</w:t>
      </w:r>
      <w:r w:rsidRPr="001332DD">
        <w:rPr>
          <w:rFonts w:ascii="仿宋_GB2312" w:eastAsia="仿宋_GB2312" w:hAnsi="Yu Gothic" w:cs="Yu Gothic" w:hint="eastAsia"/>
          <w:color w:val="1A1A1A"/>
          <w:kern w:val="0"/>
          <w:sz w:val="32"/>
          <w:szCs w:val="32"/>
        </w:rPr>
        <w:t>在落实全面从严</w:t>
      </w:r>
      <w:r w:rsidRPr="001332DD">
        <w:rPr>
          <w:rFonts w:ascii="仿宋_GB2312" w:eastAsia="仿宋_GB2312" w:hAnsi="Yu Gothic" w:cs="Yu Gothic"/>
          <w:color w:val="1A1A1A"/>
          <w:kern w:val="0"/>
          <w:sz w:val="32"/>
          <w:szCs w:val="32"/>
        </w:rPr>
        <w:t>治党要求、</w:t>
      </w:r>
      <w:r w:rsidRPr="001332DD">
        <w:rPr>
          <w:rFonts w:ascii="仿宋_GB2312" w:eastAsia="仿宋_GB2312" w:hAnsi="Yu Gothic" w:cs="Yu Gothic" w:hint="eastAsia"/>
          <w:color w:val="1A1A1A"/>
          <w:kern w:val="0"/>
          <w:sz w:val="32"/>
          <w:szCs w:val="32"/>
        </w:rPr>
        <w:t>立德树人、</w:t>
      </w:r>
      <w:r w:rsidRPr="001332DD">
        <w:rPr>
          <w:rFonts w:ascii="仿宋_GB2312" w:eastAsia="仿宋_GB2312" w:hAnsi="Yu Gothic" w:cs="Yu Gothic"/>
          <w:color w:val="1A1A1A"/>
          <w:kern w:val="0"/>
          <w:sz w:val="32"/>
          <w:szCs w:val="32"/>
        </w:rPr>
        <w:t>深化</w:t>
      </w:r>
      <w:r w:rsidRPr="001332DD">
        <w:rPr>
          <w:rFonts w:ascii="仿宋_GB2312" w:eastAsia="仿宋_GB2312" w:hAnsi="Yu Gothic" w:cs="Yu Gothic" w:hint="eastAsia"/>
          <w:color w:val="1A1A1A"/>
          <w:kern w:val="0"/>
          <w:sz w:val="32"/>
          <w:szCs w:val="32"/>
        </w:rPr>
        <w:t>综合</w:t>
      </w:r>
      <w:r w:rsidRPr="001332DD">
        <w:rPr>
          <w:rFonts w:ascii="仿宋_GB2312" w:eastAsia="仿宋_GB2312" w:hAnsi="Yu Gothic" w:cs="Yu Gothic"/>
          <w:color w:val="1A1A1A"/>
          <w:kern w:val="0"/>
          <w:sz w:val="32"/>
          <w:szCs w:val="32"/>
        </w:rPr>
        <w:t>改革</w:t>
      </w:r>
      <w:r w:rsidRPr="001332DD">
        <w:rPr>
          <w:rFonts w:ascii="仿宋_GB2312" w:eastAsia="仿宋_GB2312" w:hAnsi="Yu Gothic" w:cs="Yu Gothic" w:hint="eastAsia"/>
          <w:color w:val="1A1A1A"/>
          <w:kern w:val="0"/>
          <w:sz w:val="32"/>
          <w:szCs w:val="32"/>
        </w:rPr>
        <w:t>等重要工作</w:t>
      </w:r>
      <w:r w:rsidRPr="001332DD">
        <w:rPr>
          <w:rFonts w:ascii="仿宋_GB2312" w:eastAsia="仿宋_GB2312" w:hAnsi="Yu Gothic" w:cs="Yu Gothic"/>
          <w:color w:val="1A1A1A"/>
          <w:kern w:val="0"/>
          <w:sz w:val="32"/>
          <w:szCs w:val="32"/>
        </w:rPr>
        <w:t>中，</w:t>
      </w:r>
      <w:r w:rsidRPr="001332DD">
        <w:rPr>
          <w:rFonts w:ascii="仿宋_GB2312" w:eastAsia="仿宋_GB2312" w:hAnsi="Yu Gothic" w:cs="Yu Gothic" w:hint="eastAsia"/>
          <w:color w:val="1A1A1A"/>
          <w:kern w:val="0"/>
          <w:sz w:val="32"/>
          <w:szCs w:val="32"/>
        </w:rPr>
        <w:t>既挂帅</w:t>
      </w:r>
      <w:r w:rsidRPr="001332DD">
        <w:rPr>
          <w:rFonts w:ascii="仿宋_GB2312" w:eastAsia="仿宋_GB2312" w:hAnsi="Yu Gothic" w:cs="Yu Gothic"/>
          <w:color w:val="1A1A1A"/>
          <w:kern w:val="0"/>
          <w:sz w:val="32"/>
          <w:szCs w:val="32"/>
        </w:rPr>
        <w:t>也出征</w:t>
      </w:r>
      <w:r w:rsidRPr="001332DD">
        <w:rPr>
          <w:rFonts w:ascii="仿宋_GB2312" w:eastAsia="仿宋_GB2312" w:hAnsi="Yu Gothic" w:cs="Yu Gothic" w:hint="eastAsia"/>
          <w:color w:val="1A1A1A"/>
          <w:kern w:val="0"/>
          <w:sz w:val="32"/>
          <w:szCs w:val="32"/>
        </w:rPr>
        <w:t>。在</w:t>
      </w:r>
      <w:r w:rsidR="00595ABD" w:rsidRPr="001332DD">
        <w:rPr>
          <w:rFonts w:ascii="仿宋_GB2312" w:eastAsia="仿宋_GB2312" w:hAnsi="Yu Gothic" w:cs="Yu Gothic" w:hint="eastAsia"/>
          <w:color w:val="1A1A1A"/>
          <w:kern w:val="0"/>
          <w:sz w:val="32"/>
          <w:szCs w:val="32"/>
        </w:rPr>
        <w:t>此次“不忘初心、</w:t>
      </w:r>
      <w:r w:rsidR="00595ABD" w:rsidRPr="001332DD">
        <w:rPr>
          <w:rFonts w:ascii="仿宋_GB2312" w:eastAsia="仿宋_GB2312" w:hAnsi="Yu Gothic" w:cs="Yu Gothic"/>
          <w:color w:val="1A1A1A"/>
          <w:kern w:val="0"/>
          <w:sz w:val="32"/>
          <w:szCs w:val="32"/>
        </w:rPr>
        <w:t>牢记使命</w:t>
      </w:r>
      <w:r w:rsidR="00595ABD" w:rsidRPr="001332DD">
        <w:rPr>
          <w:rFonts w:ascii="仿宋_GB2312" w:eastAsia="仿宋_GB2312" w:hAnsi="Yu Gothic" w:cs="Yu Gothic" w:hint="eastAsia"/>
          <w:color w:val="1A1A1A"/>
          <w:kern w:val="0"/>
          <w:sz w:val="32"/>
          <w:szCs w:val="32"/>
        </w:rPr>
        <w:t>”</w:t>
      </w:r>
      <w:r w:rsidRPr="001332DD">
        <w:rPr>
          <w:rFonts w:ascii="仿宋_GB2312" w:eastAsia="仿宋_GB2312" w:hAnsi="Yu Gothic" w:cs="Yu Gothic" w:hint="eastAsia"/>
          <w:color w:val="1A1A1A"/>
          <w:kern w:val="0"/>
          <w:sz w:val="32"/>
          <w:szCs w:val="32"/>
        </w:rPr>
        <w:t>主题教育中，</w:t>
      </w:r>
      <w:r w:rsidR="00D75C59" w:rsidRPr="001332DD">
        <w:rPr>
          <w:rFonts w:ascii="仿宋_GB2312" w:eastAsia="仿宋_GB2312" w:hAnsi="Yu Gothic" w:cs="Yu Gothic" w:hint="eastAsia"/>
          <w:color w:val="1A1A1A"/>
          <w:kern w:val="0"/>
          <w:sz w:val="32"/>
          <w:szCs w:val="32"/>
        </w:rPr>
        <w:t>带动</w:t>
      </w:r>
      <w:r w:rsidR="00D75C59" w:rsidRPr="001332DD">
        <w:rPr>
          <w:rFonts w:ascii="仿宋_GB2312" w:eastAsia="仿宋_GB2312" w:hAnsi="Yu Gothic" w:cs="Yu Gothic"/>
          <w:color w:val="1A1A1A"/>
          <w:kern w:val="0"/>
          <w:sz w:val="32"/>
          <w:szCs w:val="32"/>
        </w:rPr>
        <w:t>班子成员</w:t>
      </w:r>
      <w:r w:rsidR="00D75C59" w:rsidRPr="001332DD">
        <w:rPr>
          <w:rFonts w:ascii="仿宋_GB2312" w:eastAsia="仿宋_GB2312" w:hAnsi="Yu Gothic" w:cs="Yu Gothic" w:hint="eastAsia"/>
          <w:color w:val="1A1A1A"/>
          <w:kern w:val="0"/>
          <w:sz w:val="32"/>
          <w:szCs w:val="32"/>
        </w:rPr>
        <w:t>、推动全校上下深入学习习近平</w:t>
      </w:r>
      <w:r w:rsidR="00595ABD" w:rsidRPr="001332DD">
        <w:rPr>
          <w:rFonts w:ascii="仿宋_GB2312" w:eastAsia="仿宋_GB2312" w:hAnsi="Yu Gothic" w:cs="Yu Gothic" w:hint="eastAsia"/>
          <w:color w:val="1A1A1A"/>
          <w:kern w:val="0"/>
          <w:sz w:val="32"/>
          <w:szCs w:val="32"/>
        </w:rPr>
        <w:t>新思想</w:t>
      </w:r>
      <w:r w:rsidR="00D75C59" w:rsidRPr="001332DD">
        <w:rPr>
          <w:rFonts w:ascii="仿宋_GB2312" w:eastAsia="仿宋_GB2312" w:hAnsi="Yu Gothic" w:cs="Yu Gothic" w:hint="eastAsia"/>
          <w:color w:val="1A1A1A"/>
          <w:kern w:val="0"/>
          <w:sz w:val="32"/>
          <w:szCs w:val="32"/>
        </w:rPr>
        <w:t>及总书记关于涉农高校重要回信精神，</w:t>
      </w:r>
      <w:r w:rsidR="00595ABD" w:rsidRPr="001332DD">
        <w:rPr>
          <w:rFonts w:ascii="仿宋_GB2312" w:eastAsia="仿宋_GB2312" w:hAnsi="Yu Gothic" w:cs="Yu Gothic" w:hint="eastAsia"/>
          <w:color w:val="1A1A1A"/>
          <w:kern w:val="0"/>
          <w:sz w:val="32"/>
          <w:szCs w:val="32"/>
        </w:rPr>
        <w:t>十九届</w:t>
      </w:r>
      <w:r w:rsidR="00595ABD" w:rsidRPr="001332DD">
        <w:rPr>
          <w:rFonts w:ascii="仿宋_GB2312" w:eastAsia="仿宋_GB2312" w:hAnsi="Yu Gothic" w:cs="Yu Gothic"/>
          <w:color w:val="1A1A1A"/>
          <w:kern w:val="0"/>
          <w:sz w:val="32"/>
          <w:szCs w:val="32"/>
        </w:rPr>
        <w:t>四中全会、</w:t>
      </w:r>
      <w:r w:rsidR="00D75C59" w:rsidRPr="001332DD">
        <w:rPr>
          <w:rFonts w:ascii="仿宋_GB2312" w:eastAsia="仿宋_GB2312" w:hAnsi="Yu Gothic" w:cs="Yu Gothic"/>
          <w:color w:val="1A1A1A"/>
          <w:kern w:val="0"/>
          <w:sz w:val="32"/>
          <w:szCs w:val="32"/>
        </w:rPr>
        <w:t>全国</w:t>
      </w:r>
      <w:r w:rsidR="00D75C59" w:rsidRPr="001332DD">
        <w:rPr>
          <w:rFonts w:ascii="仿宋_GB2312" w:eastAsia="仿宋_GB2312" w:hAnsi="Yu Gothic" w:cs="Yu Gothic" w:hint="eastAsia"/>
          <w:color w:val="1A1A1A"/>
          <w:kern w:val="0"/>
          <w:sz w:val="32"/>
          <w:szCs w:val="32"/>
        </w:rPr>
        <w:t>思政工作会议、全国</w:t>
      </w:r>
      <w:r w:rsidR="00D75C59" w:rsidRPr="001332DD">
        <w:rPr>
          <w:rFonts w:ascii="仿宋_GB2312" w:eastAsia="仿宋_GB2312" w:hAnsi="Yu Gothic" w:cs="Yu Gothic"/>
          <w:color w:val="1A1A1A"/>
          <w:kern w:val="0"/>
          <w:sz w:val="32"/>
          <w:szCs w:val="32"/>
        </w:rPr>
        <w:t>教育大会等</w:t>
      </w:r>
      <w:r w:rsidR="00D75C59" w:rsidRPr="001332DD">
        <w:rPr>
          <w:rFonts w:ascii="仿宋_GB2312" w:eastAsia="仿宋_GB2312" w:hAnsi="Yu Gothic" w:cs="Yu Gothic" w:hint="eastAsia"/>
          <w:color w:val="1A1A1A"/>
          <w:kern w:val="0"/>
          <w:sz w:val="32"/>
          <w:szCs w:val="32"/>
        </w:rPr>
        <w:t>重要会议</w:t>
      </w:r>
      <w:r w:rsidR="00D75C59" w:rsidRPr="001332DD">
        <w:rPr>
          <w:rFonts w:ascii="仿宋_GB2312" w:eastAsia="仿宋_GB2312" w:hAnsi="Yu Gothic" w:cs="Yu Gothic"/>
          <w:color w:val="1A1A1A"/>
          <w:kern w:val="0"/>
          <w:sz w:val="32"/>
          <w:szCs w:val="32"/>
        </w:rPr>
        <w:t>精神</w:t>
      </w:r>
      <w:r w:rsidR="00D75C59" w:rsidRPr="001332DD">
        <w:rPr>
          <w:rFonts w:ascii="仿宋_GB2312" w:eastAsia="仿宋_GB2312" w:hAnsi="Yu Gothic" w:cs="Yu Gothic" w:hint="eastAsia"/>
          <w:color w:val="1A1A1A"/>
          <w:kern w:val="0"/>
          <w:sz w:val="32"/>
          <w:szCs w:val="32"/>
        </w:rPr>
        <w:t>的贯彻落实</w:t>
      </w:r>
      <w:r w:rsidR="00D75C59" w:rsidRPr="001332DD">
        <w:rPr>
          <w:rFonts w:ascii="仿宋_GB2312" w:eastAsia="仿宋_GB2312" w:hAnsi="Yu Gothic" w:cs="Yu Gothic"/>
          <w:color w:val="1A1A1A"/>
          <w:kern w:val="0"/>
          <w:sz w:val="32"/>
          <w:szCs w:val="32"/>
        </w:rPr>
        <w:t>，</w:t>
      </w:r>
      <w:r w:rsidR="00D75C59" w:rsidRPr="001332DD">
        <w:rPr>
          <w:rFonts w:ascii="仿宋_GB2312" w:eastAsia="仿宋_GB2312" w:hAnsi="Yu Gothic" w:cs="Yu Gothic" w:hint="eastAsia"/>
          <w:color w:val="1A1A1A"/>
          <w:kern w:val="0"/>
          <w:sz w:val="32"/>
          <w:szCs w:val="32"/>
        </w:rPr>
        <w:t>确保正确</w:t>
      </w:r>
      <w:r w:rsidR="00D75C59" w:rsidRPr="001332DD">
        <w:rPr>
          <w:rFonts w:ascii="仿宋_GB2312" w:eastAsia="仿宋_GB2312" w:hAnsi="Yu Gothic" w:cs="Yu Gothic"/>
          <w:color w:val="1A1A1A"/>
          <w:kern w:val="0"/>
          <w:sz w:val="32"/>
          <w:szCs w:val="32"/>
        </w:rPr>
        <w:t>办学方向，</w:t>
      </w:r>
      <w:r w:rsidR="00D75C59" w:rsidRPr="001332DD">
        <w:rPr>
          <w:rFonts w:ascii="仿宋_GB2312" w:eastAsia="仿宋_GB2312" w:hAnsi="Yu Gothic" w:cs="Yu Gothic" w:hint="eastAsia"/>
          <w:color w:val="1A1A1A"/>
          <w:kern w:val="0"/>
          <w:sz w:val="32"/>
          <w:szCs w:val="32"/>
        </w:rPr>
        <w:t>落实</w:t>
      </w:r>
      <w:r w:rsidR="00D75C59" w:rsidRPr="001332DD">
        <w:rPr>
          <w:rFonts w:ascii="仿宋_GB2312" w:eastAsia="仿宋_GB2312" w:hAnsi="Yu Gothic" w:cs="Yu Gothic"/>
          <w:color w:val="1A1A1A"/>
          <w:kern w:val="0"/>
          <w:sz w:val="32"/>
          <w:szCs w:val="32"/>
        </w:rPr>
        <w:t>立德树人根本任务</w:t>
      </w:r>
      <w:r w:rsidR="00D75C59" w:rsidRPr="001332DD">
        <w:rPr>
          <w:rFonts w:ascii="仿宋_GB2312" w:eastAsia="仿宋_GB2312" w:hAnsi="Yu Gothic" w:cs="Yu Gothic" w:hint="eastAsia"/>
          <w:color w:val="1A1A1A"/>
          <w:kern w:val="0"/>
          <w:sz w:val="32"/>
          <w:szCs w:val="32"/>
        </w:rPr>
        <w:t>；个人以</w:t>
      </w:r>
      <w:r w:rsidRPr="001332DD">
        <w:rPr>
          <w:rFonts w:ascii="仿宋_GB2312" w:eastAsia="仿宋_GB2312" w:hAnsi="Yu Gothic" w:cs="Yu Gothic"/>
          <w:color w:val="1A1A1A"/>
          <w:kern w:val="0"/>
          <w:sz w:val="32"/>
          <w:szCs w:val="32"/>
        </w:rPr>
        <w:t>“</w:t>
      </w:r>
      <w:r w:rsidRPr="001332DD">
        <w:rPr>
          <w:rFonts w:ascii="仿宋_GB2312" w:eastAsia="仿宋_GB2312" w:hAnsi="Yu Gothic" w:cs="Yu Gothic" w:hint="eastAsia"/>
          <w:color w:val="1A1A1A"/>
          <w:kern w:val="0"/>
          <w:sz w:val="32"/>
          <w:szCs w:val="32"/>
        </w:rPr>
        <w:t>三全育人</w:t>
      </w:r>
      <w:r w:rsidRPr="001332DD">
        <w:rPr>
          <w:rFonts w:ascii="仿宋_GB2312" w:eastAsia="仿宋_GB2312" w:hAnsi="Yu Gothic" w:cs="Yu Gothic"/>
          <w:color w:val="1A1A1A"/>
          <w:kern w:val="0"/>
          <w:sz w:val="32"/>
          <w:szCs w:val="32"/>
        </w:rPr>
        <w:t>”</w:t>
      </w:r>
      <w:r w:rsidRPr="001332DD">
        <w:rPr>
          <w:rFonts w:ascii="仿宋_GB2312" w:eastAsia="仿宋_GB2312" w:hAnsi="Yu Gothic" w:cs="Yu Gothic" w:hint="eastAsia"/>
          <w:color w:val="1A1A1A"/>
          <w:kern w:val="0"/>
          <w:sz w:val="32"/>
          <w:szCs w:val="32"/>
        </w:rPr>
        <w:t>为</w:t>
      </w:r>
      <w:r w:rsidRPr="001332DD">
        <w:rPr>
          <w:rFonts w:ascii="仿宋_GB2312" w:eastAsia="仿宋_GB2312" w:hAnsi="Yu Gothic" w:cs="Yu Gothic"/>
          <w:color w:val="1A1A1A"/>
          <w:kern w:val="0"/>
          <w:sz w:val="32"/>
          <w:szCs w:val="32"/>
        </w:rPr>
        <w:t>题</w:t>
      </w:r>
      <w:r w:rsidRPr="001332DD">
        <w:rPr>
          <w:rFonts w:ascii="仿宋_GB2312" w:eastAsia="仿宋_GB2312" w:hAnsi="Yu Gothic" w:cs="Yu Gothic" w:hint="eastAsia"/>
          <w:color w:val="1A1A1A"/>
          <w:kern w:val="0"/>
          <w:sz w:val="32"/>
          <w:szCs w:val="32"/>
        </w:rPr>
        <w:t>深研细访</w:t>
      </w:r>
      <w:r w:rsidRPr="001332DD">
        <w:rPr>
          <w:rFonts w:ascii="仿宋_GB2312" w:eastAsia="仿宋_GB2312" w:hAnsi="Yu Gothic" w:cs="Yu Gothic"/>
          <w:color w:val="1A1A1A"/>
          <w:kern w:val="0"/>
          <w:sz w:val="32"/>
          <w:szCs w:val="32"/>
        </w:rPr>
        <w:t>，扎实</w:t>
      </w:r>
      <w:r w:rsidRPr="001332DD">
        <w:rPr>
          <w:rFonts w:ascii="仿宋_GB2312" w:eastAsia="仿宋_GB2312" w:hAnsi="Yu Gothic" w:cs="Yu Gothic" w:hint="eastAsia"/>
          <w:color w:val="1A1A1A"/>
          <w:kern w:val="0"/>
          <w:sz w:val="32"/>
          <w:szCs w:val="32"/>
        </w:rPr>
        <w:t>整改</w:t>
      </w:r>
      <w:r w:rsidR="00D75C59" w:rsidRPr="001332DD">
        <w:rPr>
          <w:rFonts w:ascii="仿宋_GB2312" w:eastAsia="仿宋_GB2312" w:hAnsi="Yu Gothic" w:cs="Yu Gothic" w:hint="eastAsia"/>
          <w:color w:val="1A1A1A"/>
          <w:kern w:val="0"/>
          <w:sz w:val="32"/>
          <w:szCs w:val="32"/>
        </w:rPr>
        <w:t>；</w:t>
      </w:r>
      <w:r w:rsidRPr="001332DD">
        <w:rPr>
          <w:rFonts w:ascii="仿宋_GB2312" w:eastAsia="仿宋_GB2312" w:hAnsi="Yu Gothic" w:cs="Yu Gothic" w:hint="eastAsia"/>
          <w:color w:val="1A1A1A"/>
          <w:kern w:val="0"/>
          <w:sz w:val="32"/>
          <w:szCs w:val="32"/>
        </w:rPr>
        <w:t>参与纪委受理</w:t>
      </w:r>
      <w:r w:rsidRPr="001332DD">
        <w:rPr>
          <w:rFonts w:ascii="仿宋_GB2312" w:eastAsia="仿宋_GB2312" w:hAnsi="Yu Gothic" w:cs="Yu Gothic"/>
          <w:color w:val="1A1A1A"/>
          <w:kern w:val="0"/>
          <w:sz w:val="32"/>
          <w:szCs w:val="32"/>
        </w:rPr>
        <w:t>的所有</w:t>
      </w:r>
      <w:r w:rsidRPr="001332DD">
        <w:rPr>
          <w:rFonts w:ascii="仿宋_GB2312" w:eastAsia="仿宋_GB2312" w:hAnsi="Yu Gothic" w:cs="Yu Gothic" w:hint="eastAsia"/>
          <w:color w:val="1A1A1A"/>
          <w:kern w:val="0"/>
          <w:sz w:val="32"/>
          <w:szCs w:val="32"/>
        </w:rPr>
        <w:t>信访举报</w:t>
      </w:r>
      <w:r w:rsidRPr="001332DD">
        <w:rPr>
          <w:rFonts w:ascii="仿宋_GB2312" w:eastAsia="仿宋_GB2312" w:hAnsi="Yu Gothic" w:cs="Yu Gothic"/>
          <w:color w:val="1A1A1A"/>
          <w:kern w:val="0"/>
          <w:sz w:val="32"/>
          <w:szCs w:val="32"/>
        </w:rPr>
        <w:t>的问题线索</w:t>
      </w:r>
      <w:r w:rsidRPr="001332DD">
        <w:rPr>
          <w:rFonts w:ascii="仿宋_GB2312" w:eastAsia="仿宋_GB2312" w:hAnsi="Yu Gothic" w:cs="Yu Gothic" w:hint="eastAsia"/>
          <w:color w:val="1A1A1A"/>
          <w:kern w:val="0"/>
          <w:sz w:val="32"/>
          <w:szCs w:val="32"/>
        </w:rPr>
        <w:t>研判</w:t>
      </w:r>
      <w:r w:rsidRPr="001332DD">
        <w:rPr>
          <w:rFonts w:ascii="仿宋_GB2312" w:eastAsia="仿宋_GB2312" w:hAnsi="Yu Gothic" w:cs="Yu Gothic"/>
          <w:color w:val="1A1A1A"/>
          <w:kern w:val="0"/>
          <w:sz w:val="32"/>
          <w:szCs w:val="32"/>
        </w:rPr>
        <w:t>及</w:t>
      </w:r>
      <w:r w:rsidRPr="001332DD">
        <w:rPr>
          <w:rFonts w:ascii="仿宋_GB2312" w:eastAsia="仿宋_GB2312" w:hAnsi="Yu Gothic" w:cs="Yu Gothic" w:hint="eastAsia"/>
          <w:color w:val="1A1A1A"/>
          <w:kern w:val="0"/>
          <w:sz w:val="32"/>
          <w:szCs w:val="32"/>
        </w:rPr>
        <w:t>案件</w:t>
      </w:r>
      <w:r w:rsidRPr="001332DD">
        <w:rPr>
          <w:rFonts w:ascii="仿宋_GB2312" w:eastAsia="仿宋_GB2312" w:hAnsi="Yu Gothic" w:cs="Yu Gothic"/>
          <w:color w:val="1A1A1A"/>
          <w:kern w:val="0"/>
          <w:sz w:val="32"/>
          <w:szCs w:val="32"/>
        </w:rPr>
        <w:t>了结研判</w:t>
      </w:r>
      <w:r w:rsidRPr="001332DD">
        <w:rPr>
          <w:rFonts w:ascii="仿宋_GB2312" w:eastAsia="仿宋_GB2312" w:hAnsi="Yu Gothic" w:cs="Yu Gothic" w:hint="eastAsia"/>
          <w:color w:val="1A1A1A"/>
          <w:kern w:val="0"/>
          <w:sz w:val="32"/>
          <w:szCs w:val="32"/>
        </w:rPr>
        <w:t>，</w:t>
      </w:r>
      <w:r w:rsidR="00595ABD" w:rsidRPr="001332DD">
        <w:rPr>
          <w:rFonts w:ascii="仿宋_GB2312" w:eastAsia="仿宋_GB2312" w:hAnsi="Yu Gothic" w:cs="Yu Gothic" w:hint="eastAsia"/>
          <w:color w:val="1A1A1A"/>
          <w:kern w:val="0"/>
          <w:sz w:val="32"/>
          <w:szCs w:val="32"/>
        </w:rPr>
        <w:t>认真点题</w:t>
      </w:r>
      <w:r w:rsidR="00595ABD" w:rsidRPr="001332DD">
        <w:rPr>
          <w:rFonts w:ascii="仿宋_GB2312" w:eastAsia="仿宋_GB2312" w:hAnsi="Yu Gothic" w:cs="Yu Gothic"/>
          <w:color w:val="1A1A1A"/>
          <w:kern w:val="0"/>
          <w:sz w:val="32"/>
          <w:szCs w:val="32"/>
        </w:rPr>
        <w:t>，推动整改</w:t>
      </w:r>
      <w:r w:rsidRPr="001332DD">
        <w:rPr>
          <w:rFonts w:ascii="仿宋_GB2312" w:eastAsia="仿宋_GB2312" w:hAnsi="Yu Gothic" w:cs="Yu Gothic"/>
          <w:color w:val="1A1A1A"/>
          <w:kern w:val="0"/>
          <w:sz w:val="32"/>
          <w:szCs w:val="32"/>
        </w:rPr>
        <w:t>。不断</w:t>
      </w:r>
      <w:r w:rsidRPr="001332DD">
        <w:rPr>
          <w:rFonts w:ascii="仿宋_GB2312" w:eastAsia="仿宋_GB2312" w:hAnsi="Yu Gothic" w:cs="Yu Gothic" w:hint="eastAsia"/>
          <w:color w:val="1A1A1A"/>
          <w:kern w:val="0"/>
          <w:sz w:val="32"/>
          <w:szCs w:val="32"/>
        </w:rPr>
        <w:t>加强</w:t>
      </w:r>
      <w:r w:rsidRPr="001332DD">
        <w:rPr>
          <w:rFonts w:ascii="仿宋_GB2312" w:eastAsia="仿宋_GB2312" w:hAnsi="Yu Gothic" w:cs="Yu Gothic"/>
          <w:color w:val="1A1A1A"/>
          <w:kern w:val="0"/>
          <w:sz w:val="32"/>
          <w:szCs w:val="32"/>
        </w:rPr>
        <w:t>班子建设</w:t>
      </w:r>
      <w:r w:rsidR="004867FF" w:rsidRPr="001332DD">
        <w:rPr>
          <w:rFonts w:ascii="仿宋_GB2312" w:eastAsia="仿宋_GB2312" w:hAnsi="Yu Gothic" w:cs="Yu Gothic" w:hint="eastAsia"/>
          <w:color w:val="1A1A1A"/>
          <w:kern w:val="0"/>
          <w:sz w:val="32"/>
          <w:szCs w:val="32"/>
        </w:rPr>
        <w:t>，</w:t>
      </w:r>
      <w:r w:rsidR="0016664F" w:rsidRPr="001332DD">
        <w:rPr>
          <w:rFonts w:ascii="仿宋_GB2312" w:eastAsia="仿宋_GB2312" w:hAnsi="Yu Gothic" w:cs="Yu Gothic" w:hint="eastAsia"/>
          <w:color w:val="1A1A1A"/>
          <w:kern w:val="0"/>
          <w:sz w:val="32"/>
          <w:szCs w:val="32"/>
        </w:rPr>
        <w:t>围绕党委常委会</w:t>
      </w:r>
      <w:r w:rsidR="0016664F" w:rsidRPr="001332DD">
        <w:rPr>
          <w:rFonts w:ascii="仿宋_GB2312" w:eastAsia="仿宋_GB2312" w:hAnsi="Yu Gothic" w:cs="Yu Gothic"/>
          <w:color w:val="1A1A1A"/>
          <w:kern w:val="0"/>
          <w:sz w:val="32"/>
          <w:szCs w:val="32"/>
        </w:rPr>
        <w:t>学习</w:t>
      </w:r>
      <w:r w:rsidR="0016664F" w:rsidRPr="001332DD">
        <w:rPr>
          <w:rFonts w:ascii="仿宋_GB2312" w:eastAsia="仿宋_GB2312" w:hAnsi="Yu Gothic" w:cs="Yu Gothic" w:hint="eastAsia"/>
          <w:color w:val="1A1A1A"/>
          <w:kern w:val="0"/>
          <w:sz w:val="32"/>
          <w:szCs w:val="32"/>
        </w:rPr>
        <w:t>、校领导班子自身建设</w:t>
      </w:r>
      <w:r w:rsidR="00D75C59" w:rsidRPr="001332DD">
        <w:rPr>
          <w:rFonts w:ascii="仿宋_GB2312" w:eastAsia="仿宋_GB2312" w:hAnsi="Yu Gothic" w:cs="Yu Gothic" w:hint="eastAsia"/>
          <w:color w:val="1A1A1A"/>
          <w:kern w:val="0"/>
          <w:sz w:val="32"/>
          <w:szCs w:val="32"/>
        </w:rPr>
        <w:t>建章立制</w:t>
      </w:r>
      <w:r w:rsidRPr="001332DD">
        <w:rPr>
          <w:rFonts w:ascii="仿宋_GB2312" w:eastAsia="仿宋_GB2312" w:hAnsi="Yu Gothic" w:cs="Yu Gothic" w:hint="eastAsia"/>
          <w:color w:val="1A1A1A"/>
          <w:kern w:val="0"/>
          <w:sz w:val="32"/>
          <w:szCs w:val="32"/>
        </w:rPr>
        <w:t>，</w:t>
      </w:r>
      <w:r w:rsidR="00D75C59" w:rsidRPr="001332DD">
        <w:rPr>
          <w:rFonts w:ascii="仿宋_GB2312" w:eastAsia="仿宋_GB2312" w:hAnsi="Yu Gothic" w:cs="Yu Gothic" w:hint="eastAsia"/>
          <w:color w:val="1A1A1A"/>
          <w:kern w:val="0"/>
          <w:sz w:val="32"/>
          <w:szCs w:val="32"/>
        </w:rPr>
        <w:t>以民主生活会为抓手</w:t>
      </w:r>
      <w:r w:rsidRPr="001332DD">
        <w:rPr>
          <w:rFonts w:ascii="仿宋_GB2312" w:eastAsia="仿宋_GB2312" w:hAnsi="Yu Gothic" w:cs="Yu Gothic"/>
          <w:color w:val="1A1A1A"/>
          <w:kern w:val="0"/>
          <w:sz w:val="32"/>
          <w:szCs w:val="32"/>
        </w:rPr>
        <w:t>严肃党内政治生活</w:t>
      </w:r>
      <w:r w:rsidR="00D75C59" w:rsidRPr="001332DD">
        <w:rPr>
          <w:rFonts w:ascii="仿宋_GB2312" w:eastAsia="仿宋_GB2312" w:hAnsi="Yu Gothic" w:cs="Yu Gothic" w:hint="eastAsia"/>
          <w:color w:val="1A1A1A"/>
          <w:kern w:val="0"/>
          <w:sz w:val="32"/>
          <w:szCs w:val="32"/>
        </w:rPr>
        <w:t>，</w:t>
      </w:r>
      <w:r w:rsidRPr="001332DD">
        <w:rPr>
          <w:rFonts w:ascii="仿宋_GB2312" w:eastAsia="仿宋_GB2312" w:hAnsi="Yu Gothic" w:cs="Yu Gothic" w:hint="eastAsia"/>
          <w:color w:val="1A1A1A"/>
          <w:kern w:val="0"/>
          <w:sz w:val="32"/>
          <w:szCs w:val="32"/>
        </w:rPr>
        <w:t>不断增强校院两级领导班子</w:t>
      </w:r>
      <w:r w:rsidR="00D75C59" w:rsidRPr="001332DD">
        <w:rPr>
          <w:rFonts w:ascii="仿宋_GB2312" w:eastAsia="仿宋_GB2312" w:hAnsi="Yu Gothic" w:cs="Yu Gothic" w:hint="eastAsia"/>
          <w:color w:val="1A1A1A"/>
          <w:kern w:val="0"/>
          <w:sz w:val="32"/>
          <w:szCs w:val="32"/>
        </w:rPr>
        <w:t>提升</w:t>
      </w:r>
      <w:r w:rsidR="00D75C59" w:rsidRPr="001332DD">
        <w:rPr>
          <w:rFonts w:ascii="仿宋_GB2312" w:eastAsia="仿宋_GB2312" w:hAnsi="Yu Gothic" w:cs="Yu Gothic"/>
          <w:color w:val="1A1A1A"/>
          <w:kern w:val="0"/>
          <w:sz w:val="32"/>
          <w:szCs w:val="32"/>
        </w:rPr>
        <w:t>班子成员</w:t>
      </w:r>
      <w:r w:rsidR="00D75C59" w:rsidRPr="001332DD">
        <w:rPr>
          <w:rFonts w:ascii="仿宋_GB2312" w:eastAsia="仿宋_GB2312" w:hAnsi="Yu Gothic" w:cs="Yu Gothic" w:hint="eastAsia"/>
          <w:color w:val="1A1A1A"/>
          <w:kern w:val="0"/>
          <w:sz w:val="32"/>
          <w:szCs w:val="32"/>
        </w:rPr>
        <w:t>政治能力及</w:t>
      </w:r>
      <w:r w:rsidRPr="001332DD">
        <w:rPr>
          <w:rFonts w:ascii="仿宋_GB2312" w:eastAsia="仿宋_GB2312" w:hAnsi="Yu Gothic" w:cs="Yu Gothic" w:hint="eastAsia"/>
          <w:color w:val="1A1A1A"/>
          <w:kern w:val="0"/>
          <w:sz w:val="32"/>
          <w:szCs w:val="32"/>
        </w:rPr>
        <w:t>自我革新能力。</w:t>
      </w:r>
      <w:r w:rsidR="00D75C59" w:rsidRPr="001332DD">
        <w:rPr>
          <w:rFonts w:ascii="仿宋_GB2312" w:eastAsia="仿宋_GB2312" w:hAnsi="Yu Gothic" w:cs="Yu Gothic" w:hint="eastAsia"/>
          <w:color w:val="1A1A1A"/>
          <w:kern w:val="0"/>
          <w:sz w:val="32"/>
          <w:szCs w:val="32"/>
        </w:rPr>
        <w:t>注重日常谈心谈话，</w:t>
      </w:r>
      <w:r w:rsidRPr="001332DD">
        <w:rPr>
          <w:rFonts w:ascii="仿宋_GB2312" w:eastAsia="仿宋_GB2312" w:hAnsi="Yu Gothic" w:cs="Yu Gothic"/>
          <w:color w:val="1A1A1A"/>
          <w:kern w:val="0"/>
          <w:sz w:val="32"/>
          <w:szCs w:val="32"/>
        </w:rPr>
        <w:t>与</w:t>
      </w:r>
      <w:r w:rsidR="00D75C59" w:rsidRPr="001332DD">
        <w:rPr>
          <w:rFonts w:ascii="仿宋_GB2312" w:eastAsia="仿宋_GB2312" w:hAnsi="Yu Gothic" w:cs="Yu Gothic" w:hint="eastAsia"/>
          <w:color w:val="1A1A1A"/>
          <w:kern w:val="0"/>
          <w:sz w:val="32"/>
          <w:szCs w:val="32"/>
        </w:rPr>
        <w:t>班子成员围绕全面从严治党责任落实，进行</w:t>
      </w:r>
      <w:r w:rsidRPr="001332DD">
        <w:rPr>
          <w:rFonts w:ascii="仿宋_GB2312" w:eastAsia="仿宋_GB2312" w:hAnsi="Yu Gothic" w:cs="Yu Gothic"/>
          <w:color w:val="1A1A1A"/>
          <w:kern w:val="0"/>
          <w:sz w:val="32"/>
          <w:szCs w:val="32"/>
        </w:rPr>
        <w:t>多次</w:t>
      </w:r>
      <w:r w:rsidR="00D75C59" w:rsidRPr="001332DD">
        <w:rPr>
          <w:rFonts w:ascii="仿宋_GB2312" w:eastAsia="仿宋_GB2312" w:hAnsi="Yu Gothic" w:cs="Yu Gothic" w:hint="eastAsia"/>
          <w:color w:val="1A1A1A"/>
          <w:kern w:val="0"/>
          <w:sz w:val="32"/>
          <w:szCs w:val="32"/>
        </w:rPr>
        <w:t>沟通交流、</w:t>
      </w:r>
      <w:r w:rsidRPr="001332DD">
        <w:rPr>
          <w:rFonts w:ascii="仿宋_GB2312" w:eastAsia="仿宋_GB2312" w:hAnsi="Yu Gothic" w:cs="Yu Gothic" w:hint="eastAsia"/>
          <w:color w:val="1A1A1A"/>
          <w:kern w:val="0"/>
          <w:sz w:val="32"/>
          <w:szCs w:val="32"/>
        </w:rPr>
        <w:t>批评教育</w:t>
      </w:r>
      <w:r w:rsidRPr="001332DD">
        <w:rPr>
          <w:rFonts w:ascii="仿宋_GB2312" w:eastAsia="仿宋_GB2312" w:hAnsi="Yu Gothic" w:cs="Yu Gothic"/>
          <w:color w:val="1A1A1A"/>
          <w:kern w:val="0"/>
          <w:sz w:val="32"/>
          <w:szCs w:val="32"/>
        </w:rPr>
        <w:t>，并在</w:t>
      </w:r>
      <w:r w:rsidRPr="001332DD">
        <w:rPr>
          <w:rFonts w:ascii="仿宋_GB2312" w:eastAsia="仿宋_GB2312" w:hAnsi="Yu Gothic" w:cs="Yu Gothic" w:hint="eastAsia"/>
          <w:color w:val="1A1A1A"/>
          <w:kern w:val="0"/>
          <w:sz w:val="32"/>
          <w:szCs w:val="32"/>
        </w:rPr>
        <w:t>民主</w:t>
      </w:r>
      <w:r w:rsidRPr="001332DD">
        <w:rPr>
          <w:rFonts w:ascii="仿宋_GB2312" w:eastAsia="仿宋_GB2312" w:hAnsi="Yu Gothic" w:cs="Yu Gothic"/>
          <w:color w:val="1A1A1A"/>
          <w:kern w:val="0"/>
          <w:sz w:val="32"/>
          <w:szCs w:val="32"/>
        </w:rPr>
        <w:t>生活会上</w:t>
      </w:r>
      <w:r w:rsidRPr="001332DD">
        <w:rPr>
          <w:rFonts w:ascii="仿宋_GB2312" w:eastAsia="仿宋_GB2312" w:hAnsi="Yu Gothic" w:cs="Yu Gothic" w:hint="eastAsia"/>
          <w:color w:val="1A1A1A"/>
          <w:kern w:val="0"/>
          <w:sz w:val="32"/>
          <w:szCs w:val="32"/>
        </w:rPr>
        <w:t>带领全体校领导班子成员主动认领责任，带头整改落实。</w:t>
      </w:r>
    </w:p>
    <w:p w:rsidR="00FF0BC1" w:rsidRPr="001332DD" w:rsidRDefault="00FF0BC1" w:rsidP="001332DD">
      <w:pPr>
        <w:spacing w:line="600" w:lineRule="exact"/>
        <w:ind w:firstLineChars="200" w:firstLine="640"/>
        <w:rPr>
          <w:rFonts w:ascii="仿宋_GB2312" w:eastAsia="仿宋_GB2312" w:hAnsi="Yu Gothic" w:cs="Yu Gothic"/>
          <w:color w:val="1A1A1A"/>
          <w:kern w:val="0"/>
          <w:sz w:val="32"/>
          <w:szCs w:val="32"/>
        </w:rPr>
      </w:pPr>
      <w:r w:rsidRPr="001332DD">
        <w:rPr>
          <w:rFonts w:ascii="仿宋_GB2312" w:eastAsia="仿宋_GB2312" w:hAnsi="Yu Gothic" w:cs="Yu Gothic" w:hint="eastAsia"/>
          <w:color w:val="1A1A1A"/>
          <w:kern w:val="0"/>
          <w:sz w:val="32"/>
          <w:szCs w:val="32"/>
        </w:rPr>
        <w:t>班子成员</w:t>
      </w:r>
      <w:r w:rsidRPr="001332DD">
        <w:rPr>
          <w:rFonts w:ascii="仿宋_GB2312" w:eastAsia="仿宋_GB2312" w:hAnsi="Yu Gothic" w:cs="Yu Gothic"/>
          <w:color w:val="1A1A1A"/>
          <w:kern w:val="0"/>
          <w:sz w:val="32"/>
          <w:szCs w:val="32"/>
        </w:rPr>
        <w:t>“</w:t>
      </w:r>
      <w:r w:rsidRPr="001332DD">
        <w:rPr>
          <w:rFonts w:ascii="仿宋_GB2312" w:eastAsia="仿宋_GB2312" w:hAnsi="Yu Gothic" w:cs="Yu Gothic" w:hint="eastAsia"/>
          <w:color w:val="1A1A1A"/>
          <w:kern w:val="0"/>
          <w:sz w:val="32"/>
          <w:szCs w:val="32"/>
        </w:rPr>
        <w:t>一岗双责</w:t>
      </w:r>
      <w:r w:rsidRPr="001332DD">
        <w:rPr>
          <w:rFonts w:ascii="仿宋_GB2312" w:eastAsia="仿宋_GB2312" w:hAnsi="Yu Gothic" w:cs="Yu Gothic"/>
          <w:color w:val="1A1A1A"/>
          <w:kern w:val="0"/>
          <w:sz w:val="32"/>
          <w:szCs w:val="32"/>
        </w:rPr>
        <w:t>”</w:t>
      </w:r>
      <w:r w:rsidRPr="001332DD">
        <w:rPr>
          <w:rFonts w:ascii="仿宋_GB2312" w:eastAsia="仿宋_GB2312" w:hAnsi="Yu Gothic" w:cs="Yu Gothic" w:hint="eastAsia"/>
          <w:color w:val="1A1A1A"/>
          <w:kern w:val="0"/>
          <w:sz w:val="32"/>
          <w:szCs w:val="32"/>
        </w:rPr>
        <w:t>明晰</w:t>
      </w:r>
      <w:r w:rsidRPr="001332DD">
        <w:rPr>
          <w:rFonts w:ascii="仿宋_GB2312" w:eastAsia="仿宋_GB2312" w:hAnsi="Yu Gothic" w:cs="Yu Gothic"/>
          <w:color w:val="1A1A1A"/>
          <w:kern w:val="0"/>
          <w:sz w:val="32"/>
          <w:szCs w:val="32"/>
        </w:rPr>
        <w:t>。</w:t>
      </w:r>
      <w:r w:rsidRPr="001332DD">
        <w:rPr>
          <w:rFonts w:ascii="仿宋_GB2312" w:eastAsia="仿宋_GB2312" w:hAnsi="Yu Gothic" w:cs="Yu Gothic" w:hint="eastAsia"/>
          <w:color w:val="1A1A1A"/>
          <w:kern w:val="0"/>
          <w:sz w:val="32"/>
          <w:szCs w:val="32"/>
        </w:rPr>
        <w:t>按照</w:t>
      </w:r>
      <w:r w:rsidRPr="001332DD">
        <w:rPr>
          <w:rFonts w:ascii="仿宋_GB2312" w:eastAsia="仿宋_GB2312" w:hAnsi="Yu Gothic" w:cs="Yu Gothic"/>
          <w:color w:val="1A1A1A"/>
          <w:kern w:val="0"/>
          <w:sz w:val="32"/>
          <w:szCs w:val="32"/>
        </w:rPr>
        <w:t>新时代全面</w:t>
      </w:r>
      <w:r w:rsidRPr="001332DD">
        <w:rPr>
          <w:rFonts w:ascii="仿宋_GB2312" w:eastAsia="仿宋_GB2312" w:hAnsi="Yu Gothic" w:cs="Yu Gothic" w:hint="eastAsia"/>
          <w:color w:val="1A1A1A"/>
          <w:kern w:val="0"/>
          <w:sz w:val="32"/>
          <w:szCs w:val="32"/>
        </w:rPr>
        <w:t>从严</w:t>
      </w:r>
      <w:r w:rsidRPr="001332DD">
        <w:rPr>
          <w:rFonts w:ascii="仿宋_GB2312" w:eastAsia="仿宋_GB2312" w:hAnsi="Yu Gothic" w:cs="Yu Gothic"/>
          <w:color w:val="1A1A1A"/>
          <w:kern w:val="0"/>
          <w:sz w:val="32"/>
          <w:szCs w:val="32"/>
        </w:rPr>
        <w:t>治党要求，</w:t>
      </w:r>
      <w:r w:rsidRPr="001332DD">
        <w:rPr>
          <w:rFonts w:ascii="仿宋_GB2312" w:eastAsia="仿宋_GB2312" w:hAnsi="Yu Gothic" w:cs="Yu Gothic" w:hint="eastAsia"/>
          <w:color w:val="1A1A1A"/>
          <w:kern w:val="0"/>
          <w:sz w:val="32"/>
          <w:szCs w:val="32"/>
        </w:rPr>
        <w:t>不断</w:t>
      </w:r>
      <w:r w:rsidRPr="001332DD">
        <w:rPr>
          <w:rFonts w:ascii="仿宋_GB2312" w:eastAsia="仿宋_GB2312" w:hAnsi="Yu Gothic" w:cs="Yu Gothic"/>
          <w:color w:val="1A1A1A"/>
          <w:kern w:val="0"/>
          <w:sz w:val="32"/>
          <w:szCs w:val="32"/>
        </w:rPr>
        <w:t>深化</w:t>
      </w:r>
      <w:r w:rsidRPr="001332DD">
        <w:rPr>
          <w:rFonts w:ascii="仿宋_GB2312" w:eastAsia="仿宋_GB2312" w:hAnsi="Yu Gothic" w:cs="Yu Gothic"/>
          <w:color w:val="1A1A1A"/>
          <w:kern w:val="0"/>
          <w:sz w:val="32"/>
          <w:szCs w:val="32"/>
        </w:rPr>
        <w:t>“</w:t>
      </w:r>
      <w:r w:rsidRPr="001332DD">
        <w:rPr>
          <w:rFonts w:ascii="仿宋_GB2312" w:eastAsia="仿宋_GB2312" w:hAnsi="Yu Gothic" w:cs="Yu Gothic" w:hint="eastAsia"/>
          <w:color w:val="1A1A1A"/>
          <w:kern w:val="0"/>
          <w:sz w:val="32"/>
          <w:szCs w:val="32"/>
        </w:rPr>
        <w:t>双责</w:t>
      </w:r>
      <w:r w:rsidRPr="001332DD">
        <w:rPr>
          <w:rFonts w:ascii="仿宋_GB2312" w:eastAsia="仿宋_GB2312" w:hAnsi="Yu Gothic" w:cs="Yu Gothic"/>
          <w:color w:val="1A1A1A"/>
          <w:kern w:val="0"/>
          <w:sz w:val="32"/>
          <w:szCs w:val="32"/>
        </w:rPr>
        <w:t>”</w:t>
      </w:r>
      <w:r w:rsidRPr="001332DD">
        <w:rPr>
          <w:rFonts w:ascii="仿宋_GB2312" w:eastAsia="仿宋_GB2312" w:hAnsi="Yu Gothic" w:cs="Yu Gothic"/>
          <w:color w:val="1A1A1A"/>
          <w:kern w:val="0"/>
          <w:sz w:val="32"/>
          <w:szCs w:val="32"/>
        </w:rPr>
        <w:t>认识</w:t>
      </w:r>
      <w:r w:rsidRPr="001332DD">
        <w:rPr>
          <w:rFonts w:ascii="仿宋_GB2312" w:eastAsia="仿宋_GB2312" w:hAnsi="Yu Gothic" w:cs="Yu Gothic" w:hint="eastAsia"/>
          <w:color w:val="1A1A1A"/>
          <w:kern w:val="0"/>
          <w:sz w:val="32"/>
          <w:szCs w:val="32"/>
        </w:rPr>
        <w:t>，形成并不断</w:t>
      </w:r>
      <w:r w:rsidRPr="001332DD">
        <w:rPr>
          <w:rFonts w:ascii="仿宋_GB2312" w:eastAsia="仿宋_GB2312" w:hAnsi="Yu Gothic" w:cs="Yu Gothic"/>
          <w:color w:val="1A1A1A"/>
          <w:kern w:val="0"/>
          <w:sz w:val="32"/>
          <w:szCs w:val="32"/>
        </w:rPr>
        <w:t>完善</w:t>
      </w:r>
      <w:r w:rsidRPr="001332DD">
        <w:rPr>
          <w:rFonts w:ascii="仿宋_GB2312" w:eastAsia="仿宋_GB2312" w:hAnsi="Yu Gothic" w:cs="Yu Gothic" w:hint="eastAsia"/>
          <w:color w:val="1A1A1A"/>
          <w:kern w:val="0"/>
          <w:sz w:val="32"/>
          <w:szCs w:val="32"/>
        </w:rPr>
        <w:t>以贯彻落实</w:t>
      </w:r>
      <w:r w:rsidRPr="001332DD">
        <w:rPr>
          <w:rFonts w:ascii="仿宋_GB2312" w:eastAsia="仿宋_GB2312" w:hAnsi="Yu Gothic" w:cs="Yu Gothic"/>
          <w:color w:val="1A1A1A"/>
          <w:kern w:val="0"/>
          <w:sz w:val="32"/>
          <w:szCs w:val="32"/>
        </w:rPr>
        <w:t>中央和上级重要决策部署为</w:t>
      </w:r>
      <w:r w:rsidRPr="001332DD">
        <w:rPr>
          <w:rFonts w:ascii="仿宋_GB2312" w:eastAsia="仿宋_GB2312" w:hAnsi="Yu Gothic" w:cs="Yu Gothic" w:hint="eastAsia"/>
          <w:color w:val="1A1A1A"/>
          <w:kern w:val="0"/>
          <w:sz w:val="32"/>
          <w:szCs w:val="32"/>
        </w:rPr>
        <w:t>首</w:t>
      </w:r>
      <w:r w:rsidRPr="001332DD">
        <w:rPr>
          <w:rFonts w:ascii="仿宋_GB2312" w:eastAsia="仿宋_GB2312" w:hAnsi="Yu Gothic" w:cs="Yu Gothic"/>
          <w:color w:val="1A1A1A"/>
          <w:kern w:val="0"/>
          <w:sz w:val="32"/>
          <w:szCs w:val="32"/>
        </w:rPr>
        <w:t>要内容</w:t>
      </w:r>
      <w:r w:rsidRPr="001332DD">
        <w:rPr>
          <w:rFonts w:ascii="仿宋_GB2312" w:eastAsia="仿宋_GB2312" w:hAnsi="Yu Gothic" w:cs="Yu Gothic" w:hint="eastAsia"/>
          <w:color w:val="1A1A1A"/>
          <w:kern w:val="0"/>
          <w:sz w:val="32"/>
          <w:szCs w:val="32"/>
        </w:rPr>
        <w:t>、以完善</w:t>
      </w:r>
      <w:r w:rsidRPr="001332DD">
        <w:rPr>
          <w:rFonts w:ascii="仿宋_GB2312" w:eastAsia="仿宋_GB2312" w:hAnsi="Yu Gothic" w:cs="Yu Gothic"/>
          <w:color w:val="1A1A1A"/>
          <w:kern w:val="0"/>
          <w:sz w:val="32"/>
          <w:szCs w:val="32"/>
        </w:rPr>
        <w:t>分管</w:t>
      </w:r>
      <w:r w:rsidRPr="001332DD">
        <w:rPr>
          <w:rFonts w:ascii="仿宋_GB2312" w:eastAsia="仿宋_GB2312" w:hAnsi="Yu Gothic" w:cs="Yu Gothic" w:hint="eastAsia"/>
          <w:color w:val="1A1A1A"/>
          <w:kern w:val="0"/>
          <w:sz w:val="32"/>
          <w:szCs w:val="32"/>
        </w:rPr>
        <w:t>工作</w:t>
      </w:r>
      <w:r w:rsidRPr="001332DD">
        <w:rPr>
          <w:rFonts w:ascii="仿宋_GB2312" w:eastAsia="仿宋_GB2312" w:hAnsi="Yu Gothic" w:cs="Yu Gothic"/>
          <w:color w:val="1A1A1A"/>
          <w:kern w:val="0"/>
          <w:sz w:val="32"/>
          <w:szCs w:val="32"/>
        </w:rPr>
        <w:t>或联系单位廉政风险</w:t>
      </w:r>
      <w:r w:rsidRPr="001332DD">
        <w:rPr>
          <w:rFonts w:ascii="仿宋_GB2312" w:eastAsia="仿宋_GB2312" w:hAnsi="Yu Gothic" w:cs="Yu Gothic" w:hint="eastAsia"/>
          <w:color w:val="1A1A1A"/>
          <w:kern w:val="0"/>
          <w:sz w:val="32"/>
          <w:szCs w:val="32"/>
        </w:rPr>
        <w:t>防控</w:t>
      </w:r>
      <w:r w:rsidRPr="001332DD">
        <w:rPr>
          <w:rFonts w:ascii="仿宋_GB2312" w:eastAsia="仿宋_GB2312" w:hAnsi="Yu Gothic" w:cs="Yu Gothic"/>
          <w:color w:val="1A1A1A"/>
          <w:kern w:val="0"/>
          <w:sz w:val="32"/>
          <w:szCs w:val="32"/>
        </w:rPr>
        <w:t>机制</w:t>
      </w:r>
      <w:r w:rsidRPr="001332DD">
        <w:rPr>
          <w:rFonts w:ascii="仿宋_GB2312" w:eastAsia="仿宋_GB2312" w:hAnsi="Yu Gothic" w:cs="Yu Gothic" w:hint="eastAsia"/>
          <w:color w:val="1A1A1A"/>
          <w:kern w:val="0"/>
          <w:sz w:val="32"/>
          <w:szCs w:val="32"/>
        </w:rPr>
        <w:t>建设</w:t>
      </w:r>
      <w:r w:rsidRPr="001332DD">
        <w:rPr>
          <w:rFonts w:ascii="仿宋_GB2312" w:eastAsia="仿宋_GB2312" w:hAnsi="Yu Gothic" w:cs="Yu Gothic"/>
          <w:color w:val="1A1A1A"/>
          <w:kern w:val="0"/>
          <w:sz w:val="32"/>
          <w:szCs w:val="32"/>
        </w:rPr>
        <w:t>为基本要求</w:t>
      </w:r>
      <w:r w:rsidRPr="001332DD">
        <w:rPr>
          <w:rFonts w:ascii="仿宋_GB2312" w:eastAsia="仿宋_GB2312" w:hAnsi="Yu Gothic" w:cs="Yu Gothic" w:hint="eastAsia"/>
          <w:color w:val="1A1A1A"/>
          <w:kern w:val="0"/>
          <w:sz w:val="32"/>
          <w:szCs w:val="32"/>
        </w:rPr>
        <w:t>、</w:t>
      </w:r>
      <w:r w:rsidRPr="001332DD">
        <w:rPr>
          <w:rFonts w:ascii="仿宋_GB2312" w:eastAsia="仿宋_GB2312" w:hAnsi="Yu Gothic" w:cs="Yu Gothic"/>
          <w:color w:val="1A1A1A"/>
          <w:kern w:val="0"/>
          <w:sz w:val="32"/>
          <w:szCs w:val="32"/>
        </w:rPr>
        <w:t>以</w:t>
      </w:r>
      <w:r w:rsidRPr="001332DD">
        <w:rPr>
          <w:rFonts w:ascii="仿宋_GB2312" w:eastAsia="仿宋_GB2312" w:hAnsi="Yu Gothic" w:cs="Yu Gothic" w:hint="eastAsia"/>
          <w:color w:val="1A1A1A"/>
          <w:kern w:val="0"/>
          <w:sz w:val="32"/>
          <w:szCs w:val="32"/>
        </w:rPr>
        <w:t>落实</w:t>
      </w:r>
      <w:r w:rsidRPr="001332DD">
        <w:rPr>
          <w:rFonts w:ascii="仿宋_GB2312" w:eastAsia="仿宋_GB2312" w:hAnsi="Yu Gothic" w:cs="Yu Gothic"/>
          <w:color w:val="1A1A1A"/>
          <w:kern w:val="0"/>
          <w:sz w:val="32"/>
          <w:szCs w:val="32"/>
        </w:rPr>
        <w:t>“</w:t>
      </w:r>
      <w:r w:rsidRPr="001332DD">
        <w:rPr>
          <w:rFonts w:ascii="仿宋_GB2312" w:eastAsia="仿宋_GB2312" w:hAnsi="Yu Gothic" w:cs="Yu Gothic" w:hint="eastAsia"/>
          <w:color w:val="1A1A1A"/>
          <w:kern w:val="0"/>
          <w:sz w:val="32"/>
          <w:szCs w:val="32"/>
        </w:rPr>
        <w:t>四书四会</w:t>
      </w:r>
      <w:r w:rsidRPr="001332DD">
        <w:rPr>
          <w:rFonts w:ascii="仿宋_GB2312" w:eastAsia="仿宋_GB2312" w:hAnsi="Yu Gothic" w:cs="Yu Gothic"/>
          <w:color w:val="1A1A1A"/>
          <w:kern w:val="0"/>
          <w:sz w:val="32"/>
          <w:szCs w:val="32"/>
        </w:rPr>
        <w:t>三报告</w:t>
      </w:r>
      <w:r w:rsidRPr="001332DD">
        <w:rPr>
          <w:rFonts w:ascii="仿宋_GB2312" w:eastAsia="仿宋_GB2312" w:hAnsi="Yu Gothic" w:cs="Yu Gothic"/>
          <w:color w:val="1A1A1A"/>
          <w:kern w:val="0"/>
          <w:sz w:val="32"/>
          <w:szCs w:val="32"/>
        </w:rPr>
        <w:t>”“</w:t>
      </w:r>
      <w:r w:rsidRPr="001332DD">
        <w:rPr>
          <w:rFonts w:ascii="仿宋_GB2312" w:eastAsia="仿宋_GB2312" w:hAnsi="Yu Gothic" w:cs="Yu Gothic" w:hint="eastAsia"/>
          <w:color w:val="1A1A1A"/>
          <w:kern w:val="0"/>
          <w:sz w:val="32"/>
          <w:szCs w:val="32"/>
        </w:rPr>
        <w:t>三书两会三报告</w:t>
      </w:r>
      <w:r w:rsidRPr="001332DD">
        <w:rPr>
          <w:rFonts w:ascii="仿宋_GB2312" w:eastAsia="仿宋_GB2312" w:hAnsi="Yu Gothic" w:cs="Yu Gothic"/>
          <w:color w:val="1A1A1A"/>
          <w:kern w:val="0"/>
          <w:sz w:val="32"/>
          <w:szCs w:val="32"/>
        </w:rPr>
        <w:t>”</w:t>
      </w:r>
      <w:r w:rsidRPr="001332DD">
        <w:rPr>
          <w:rFonts w:ascii="仿宋_GB2312" w:eastAsia="仿宋_GB2312" w:hAnsi="Yu Gothic" w:cs="Yu Gothic" w:hint="eastAsia"/>
          <w:color w:val="1A1A1A"/>
          <w:kern w:val="0"/>
          <w:sz w:val="32"/>
          <w:szCs w:val="32"/>
        </w:rPr>
        <w:t>为</w:t>
      </w:r>
      <w:r w:rsidRPr="001332DD">
        <w:rPr>
          <w:rFonts w:ascii="仿宋_GB2312" w:eastAsia="仿宋_GB2312" w:hAnsi="Yu Gothic" w:cs="Yu Gothic"/>
          <w:color w:val="1A1A1A"/>
          <w:kern w:val="0"/>
          <w:sz w:val="32"/>
          <w:szCs w:val="32"/>
        </w:rPr>
        <w:t>主要抓手</w:t>
      </w:r>
      <w:r w:rsidRPr="001332DD">
        <w:rPr>
          <w:rFonts w:ascii="仿宋_GB2312" w:eastAsia="仿宋_GB2312" w:hAnsi="Yu Gothic" w:cs="Yu Gothic" w:hint="eastAsia"/>
          <w:color w:val="1A1A1A"/>
          <w:kern w:val="0"/>
          <w:sz w:val="32"/>
          <w:szCs w:val="32"/>
        </w:rPr>
        <w:t>、</w:t>
      </w:r>
      <w:r w:rsidRPr="001332DD">
        <w:rPr>
          <w:rFonts w:ascii="仿宋_GB2312" w:eastAsia="仿宋_GB2312" w:hAnsi="Yu Gothic" w:cs="Yu Gothic"/>
          <w:color w:val="1A1A1A"/>
          <w:kern w:val="0"/>
          <w:sz w:val="32"/>
          <w:szCs w:val="32"/>
        </w:rPr>
        <w:t>更加强调担当作为的</w:t>
      </w:r>
      <w:r w:rsidRPr="001332DD">
        <w:rPr>
          <w:rFonts w:ascii="仿宋_GB2312" w:eastAsia="仿宋_GB2312" w:hAnsi="Yu Gothic" w:cs="Yu Gothic" w:hint="eastAsia"/>
          <w:color w:val="1A1A1A"/>
          <w:kern w:val="0"/>
          <w:sz w:val="32"/>
          <w:szCs w:val="32"/>
        </w:rPr>
        <w:t>的责任内容</w:t>
      </w:r>
      <w:r w:rsidRPr="001332DD">
        <w:rPr>
          <w:rFonts w:ascii="仿宋_GB2312" w:eastAsia="仿宋_GB2312" w:hAnsi="Yu Gothic" w:cs="Yu Gothic"/>
          <w:color w:val="1A1A1A"/>
          <w:kern w:val="0"/>
          <w:sz w:val="32"/>
          <w:szCs w:val="32"/>
        </w:rPr>
        <w:t>体系，</w:t>
      </w:r>
      <w:r w:rsidRPr="001332DD">
        <w:rPr>
          <w:rFonts w:ascii="仿宋_GB2312" w:eastAsia="仿宋_GB2312" w:hAnsi="Yu Gothic" w:cs="Yu Gothic" w:hint="eastAsia"/>
          <w:color w:val="1A1A1A"/>
          <w:kern w:val="0"/>
          <w:sz w:val="32"/>
          <w:szCs w:val="32"/>
        </w:rPr>
        <w:t>努力推动</w:t>
      </w:r>
      <w:r w:rsidRPr="001332DD">
        <w:rPr>
          <w:rFonts w:ascii="仿宋_GB2312" w:eastAsia="仿宋_GB2312" w:hAnsi="Yu Gothic" w:cs="Yu Gothic"/>
          <w:color w:val="1A1A1A"/>
          <w:kern w:val="0"/>
          <w:sz w:val="32"/>
          <w:szCs w:val="32"/>
        </w:rPr>
        <w:t>各项决策部署</w:t>
      </w:r>
      <w:r w:rsidRPr="001332DD">
        <w:rPr>
          <w:rFonts w:ascii="仿宋_GB2312" w:eastAsia="仿宋_GB2312" w:hAnsi="Yu Gothic" w:cs="Yu Gothic" w:hint="eastAsia"/>
          <w:color w:val="1A1A1A"/>
          <w:kern w:val="0"/>
          <w:sz w:val="32"/>
          <w:szCs w:val="32"/>
        </w:rPr>
        <w:t>落地执行并</w:t>
      </w:r>
      <w:r w:rsidRPr="001332DD">
        <w:rPr>
          <w:rFonts w:ascii="仿宋_GB2312" w:eastAsia="仿宋_GB2312" w:hAnsi="Yu Gothic" w:cs="Yu Gothic"/>
          <w:color w:val="1A1A1A"/>
          <w:kern w:val="0"/>
          <w:sz w:val="32"/>
          <w:szCs w:val="32"/>
        </w:rPr>
        <w:t>取得实效。</w:t>
      </w:r>
      <w:r w:rsidRPr="001332DD">
        <w:rPr>
          <w:rFonts w:ascii="仿宋_GB2312" w:eastAsia="仿宋_GB2312" w:hAnsi="Yu Gothic" w:cs="Yu Gothic" w:hint="eastAsia"/>
          <w:color w:val="1A1A1A"/>
          <w:kern w:val="0"/>
          <w:sz w:val="32"/>
          <w:szCs w:val="32"/>
        </w:rPr>
        <w:t>除“四书”</w:t>
      </w:r>
      <w:r w:rsidRPr="001332DD">
        <w:rPr>
          <w:rFonts w:ascii="仿宋_GB2312" w:eastAsia="仿宋_GB2312" w:hAnsi="Yu Gothic" w:cs="Yu Gothic"/>
          <w:color w:val="1A1A1A"/>
          <w:kern w:val="0"/>
          <w:sz w:val="32"/>
          <w:szCs w:val="32"/>
        </w:rPr>
        <w:t>中的党</w:t>
      </w:r>
      <w:r w:rsidRPr="001332DD">
        <w:rPr>
          <w:rFonts w:ascii="仿宋_GB2312" w:eastAsia="仿宋_GB2312" w:hAnsi="Yu Gothic" w:cs="Yu Gothic"/>
          <w:color w:val="1A1A1A"/>
          <w:kern w:val="0"/>
          <w:sz w:val="32"/>
          <w:szCs w:val="32"/>
        </w:rPr>
        <w:lastRenderedPageBreak/>
        <w:t>风廉政</w:t>
      </w:r>
      <w:r w:rsidRPr="001332DD">
        <w:rPr>
          <w:rFonts w:ascii="仿宋_GB2312" w:eastAsia="仿宋_GB2312" w:hAnsi="Yu Gothic" w:cs="Yu Gothic" w:hint="eastAsia"/>
          <w:color w:val="1A1A1A"/>
          <w:kern w:val="0"/>
          <w:sz w:val="32"/>
          <w:szCs w:val="32"/>
        </w:rPr>
        <w:t>责任</w:t>
      </w:r>
      <w:r w:rsidRPr="001332DD">
        <w:rPr>
          <w:rFonts w:ascii="仿宋_GB2312" w:eastAsia="仿宋_GB2312" w:hAnsi="Yu Gothic" w:cs="Yu Gothic"/>
          <w:color w:val="1A1A1A"/>
          <w:kern w:val="0"/>
          <w:sz w:val="32"/>
          <w:szCs w:val="32"/>
        </w:rPr>
        <w:t>项目外，</w:t>
      </w:r>
      <w:r w:rsidRPr="001332DD">
        <w:rPr>
          <w:rFonts w:ascii="仿宋_GB2312" w:eastAsia="仿宋_GB2312" w:hAnsi="Yu Gothic" w:cs="Yu Gothic" w:hint="eastAsia"/>
          <w:color w:val="1A1A1A"/>
          <w:kern w:val="0"/>
          <w:sz w:val="32"/>
          <w:szCs w:val="32"/>
        </w:rPr>
        <w:t>聚焦</w:t>
      </w:r>
      <w:r w:rsidRPr="001332DD">
        <w:rPr>
          <w:rFonts w:ascii="仿宋_GB2312" w:eastAsia="仿宋_GB2312" w:hAnsi="Yu Gothic" w:cs="Yu Gothic"/>
          <w:color w:val="1A1A1A"/>
          <w:kern w:val="0"/>
          <w:sz w:val="32"/>
          <w:szCs w:val="32"/>
        </w:rPr>
        <w:t>学校</w:t>
      </w:r>
      <w:r w:rsidRPr="001332DD">
        <w:rPr>
          <w:rFonts w:ascii="仿宋_GB2312" w:eastAsia="仿宋_GB2312" w:hAnsi="Yu Gothic" w:cs="Yu Gothic" w:hint="eastAsia"/>
          <w:color w:val="1A1A1A"/>
          <w:kern w:val="0"/>
          <w:sz w:val="32"/>
          <w:szCs w:val="32"/>
        </w:rPr>
        <w:t>面临的</w:t>
      </w:r>
      <w:r w:rsidRPr="001332DD">
        <w:rPr>
          <w:rFonts w:ascii="仿宋_GB2312" w:eastAsia="仿宋_GB2312" w:hAnsi="Yu Gothic" w:cs="Yu Gothic"/>
          <w:color w:val="1A1A1A"/>
          <w:kern w:val="0"/>
          <w:sz w:val="32"/>
          <w:szCs w:val="32"/>
        </w:rPr>
        <w:t>形势</w:t>
      </w:r>
      <w:r w:rsidRPr="001332DD">
        <w:rPr>
          <w:rFonts w:ascii="仿宋_GB2312" w:eastAsia="仿宋_GB2312" w:hAnsi="Yu Gothic" w:cs="Yu Gothic" w:hint="eastAsia"/>
          <w:color w:val="1A1A1A"/>
          <w:kern w:val="0"/>
          <w:sz w:val="32"/>
          <w:szCs w:val="32"/>
        </w:rPr>
        <w:t>与任务</w:t>
      </w:r>
      <w:r w:rsidRPr="001332DD">
        <w:rPr>
          <w:rFonts w:ascii="仿宋_GB2312" w:eastAsia="仿宋_GB2312" w:hAnsi="Yu Gothic" w:cs="Yu Gothic"/>
          <w:color w:val="1A1A1A"/>
          <w:kern w:val="0"/>
          <w:sz w:val="32"/>
          <w:szCs w:val="32"/>
        </w:rPr>
        <w:t>，</w:t>
      </w:r>
      <w:r w:rsidRPr="001332DD">
        <w:rPr>
          <w:rFonts w:ascii="仿宋_GB2312" w:eastAsia="仿宋_GB2312" w:hAnsi="Yu Gothic" w:cs="Yu Gothic" w:hint="eastAsia"/>
          <w:color w:val="1A1A1A"/>
          <w:kern w:val="0"/>
          <w:sz w:val="32"/>
          <w:szCs w:val="32"/>
        </w:rPr>
        <w:t>形成自查自纠</w:t>
      </w:r>
      <w:r w:rsidRPr="001332DD">
        <w:rPr>
          <w:rFonts w:ascii="仿宋_GB2312" w:eastAsia="仿宋_GB2312" w:hAnsi="Yu Gothic" w:cs="Yu Gothic"/>
          <w:color w:val="1A1A1A"/>
          <w:kern w:val="0"/>
          <w:sz w:val="32"/>
          <w:szCs w:val="32"/>
        </w:rPr>
        <w:t>重点项目，</w:t>
      </w:r>
      <w:r w:rsidRPr="001332DD">
        <w:rPr>
          <w:rFonts w:ascii="仿宋_GB2312" w:eastAsia="仿宋_GB2312" w:hAnsi="Yu Gothic" w:cs="Yu Gothic" w:hint="eastAsia"/>
          <w:color w:val="1A1A1A"/>
          <w:kern w:val="0"/>
          <w:sz w:val="32"/>
          <w:szCs w:val="32"/>
        </w:rPr>
        <w:t>分管领导认领落实；</w:t>
      </w:r>
      <w:r w:rsidRPr="001332DD">
        <w:rPr>
          <w:rFonts w:ascii="仿宋_GB2312" w:eastAsia="仿宋_GB2312" w:hAnsi="Yu Gothic" w:cs="Yu Gothic"/>
          <w:color w:val="1A1A1A"/>
          <w:kern w:val="0"/>
          <w:sz w:val="32"/>
          <w:szCs w:val="32"/>
        </w:rPr>
        <w:t>制订班子成员落实全面从严</w:t>
      </w:r>
      <w:r w:rsidRPr="001332DD">
        <w:rPr>
          <w:rFonts w:ascii="仿宋_GB2312" w:eastAsia="仿宋_GB2312" w:hAnsi="Yu Gothic" w:cs="Yu Gothic" w:hint="eastAsia"/>
          <w:color w:val="1A1A1A"/>
          <w:kern w:val="0"/>
          <w:sz w:val="32"/>
          <w:szCs w:val="32"/>
        </w:rPr>
        <w:t>治党主体</w:t>
      </w:r>
      <w:r w:rsidRPr="001332DD">
        <w:rPr>
          <w:rFonts w:ascii="仿宋_GB2312" w:eastAsia="仿宋_GB2312" w:hAnsi="Yu Gothic" w:cs="Yu Gothic"/>
          <w:color w:val="1A1A1A"/>
          <w:kern w:val="0"/>
          <w:sz w:val="32"/>
          <w:szCs w:val="32"/>
        </w:rPr>
        <w:t>责任清单，</w:t>
      </w:r>
      <w:r w:rsidRPr="001332DD">
        <w:rPr>
          <w:rFonts w:ascii="仿宋_GB2312" w:eastAsia="仿宋_GB2312" w:hAnsi="Yu Gothic" w:cs="Yu Gothic" w:hint="eastAsia"/>
          <w:color w:val="1A1A1A"/>
          <w:kern w:val="0"/>
          <w:sz w:val="32"/>
          <w:szCs w:val="32"/>
        </w:rPr>
        <w:t>按照</w:t>
      </w:r>
      <w:r w:rsidRPr="001332DD">
        <w:rPr>
          <w:rFonts w:ascii="仿宋_GB2312" w:eastAsia="仿宋_GB2312" w:hAnsi="Yu Gothic" w:cs="Yu Gothic"/>
          <w:color w:val="1A1A1A"/>
          <w:kern w:val="0"/>
          <w:sz w:val="32"/>
          <w:szCs w:val="32"/>
        </w:rPr>
        <w:t>时间表路线图稳步</w:t>
      </w:r>
      <w:r w:rsidRPr="001332DD">
        <w:rPr>
          <w:rFonts w:ascii="仿宋_GB2312" w:eastAsia="仿宋_GB2312" w:hAnsi="Yu Gothic" w:cs="Yu Gothic" w:hint="eastAsia"/>
          <w:color w:val="1A1A1A"/>
          <w:kern w:val="0"/>
          <w:sz w:val="32"/>
          <w:szCs w:val="32"/>
        </w:rPr>
        <w:t>推进</w:t>
      </w:r>
      <w:r w:rsidRPr="001332DD">
        <w:rPr>
          <w:rFonts w:ascii="仿宋_GB2312" w:eastAsia="仿宋_GB2312" w:hAnsi="Yu Gothic" w:cs="Yu Gothic"/>
          <w:color w:val="1A1A1A"/>
          <w:kern w:val="0"/>
          <w:sz w:val="32"/>
          <w:szCs w:val="32"/>
        </w:rPr>
        <w:t>。</w:t>
      </w:r>
      <w:r w:rsidRPr="001332DD">
        <w:rPr>
          <w:rFonts w:ascii="仿宋_GB2312" w:eastAsia="仿宋_GB2312" w:hAnsi="Yu Gothic" w:cs="Yu Gothic" w:hint="eastAsia"/>
          <w:color w:val="1A1A1A"/>
          <w:kern w:val="0"/>
          <w:sz w:val="32"/>
          <w:szCs w:val="32"/>
        </w:rPr>
        <w:t>紧紧围绕党委</w:t>
      </w:r>
      <w:r w:rsidRPr="001332DD">
        <w:rPr>
          <w:rFonts w:ascii="仿宋_GB2312" w:eastAsia="仿宋_GB2312" w:hAnsi="Yu Gothic" w:cs="Yu Gothic"/>
          <w:color w:val="1A1A1A"/>
          <w:kern w:val="0"/>
          <w:sz w:val="32"/>
          <w:szCs w:val="32"/>
        </w:rPr>
        <w:t>重要部署</w:t>
      </w:r>
      <w:r w:rsidRPr="001332DD">
        <w:rPr>
          <w:rFonts w:ascii="仿宋_GB2312" w:eastAsia="仿宋_GB2312" w:hAnsi="Yu Gothic" w:cs="Yu Gothic" w:hint="eastAsia"/>
          <w:color w:val="1A1A1A"/>
          <w:kern w:val="0"/>
          <w:sz w:val="32"/>
          <w:szCs w:val="32"/>
        </w:rPr>
        <w:t>，加强工作</w:t>
      </w:r>
      <w:r w:rsidRPr="001332DD">
        <w:rPr>
          <w:rFonts w:ascii="仿宋_GB2312" w:eastAsia="仿宋_GB2312" w:hAnsi="Yu Gothic" w:cs="Yu Gothic"/>
          <w:color w:val="1A1A1A"/>
          <w:kern w:val="0"/>
          <w:sz w:val="32"/>
          <w:szCs w:val="32"/>
        </w:rPr>
        <w:t>责任协同</w:t>
      </w:r>
      <w:r w:rsidRPr="001332DD">
        <w:rPr>
          <w:rFonts w:ascii="仿宋_GB2312" w:eastAsia="仿宋_GB2312" w:hAnsi="Yu Gothic" w:cs="Yu Gothic" w:hint="eastAsia"/>
          <w:color w:val="1A1A1A"/>
          <w:kern w:val="0"/>
          <w:sz w:val="32"/>
          <w:szCs w:val="32"/>
        </w:rPr>
        <w:t>，如在巡视整改中，学校形成党委统揽、书记校长牵头、分管领导推动、纪委专项督查的“四责协同”巡视</w:t>
      </w:r>
      <w:r w:rsidRPr="001332DD">
        <w:rPr>
          <w:rFonts w:ascii="仿宋_GB2312" w:eastAsia="仿宋_GB2312" w:hAnsi="Yu Gothic" w:cs="Yu Gothic"/>
          <w:color w:val="1A1A1A"/>
          <w:kern w:val="0"/>
          <w:sz w:val="32"/>
          <w:szCs w:val="32"/>
        </w:rPr>
        <w:t>整改</w:t>
      </w:r>
      <w:r w:rsidRPr="001332DD">
        <w:rPr>
          <w:rFonts w:ascii="仿宋_GB2312" w:eastAsia="仿宋_GB2312" w:hAnsi="Yu Gothic" w:cs="Yu Gothic" w:hint="eastAsia"/>
          <w:color w:val="1A1A1A"/>
          <w:kern w:val="0"/>
          <w:sz w:val="32"/>
          <w:szCs w:val="32"/>
        </w:rPr>
        <w:t>工作格局，</w:t>
      </w:r>
      <w:r w:rsidRPr="001332DD">
        <w:rPr>
          <w:rFonts w:ascii="仿宋_GB2312" w:eastAsia="仿宋_GB2312" w:hAnsi="Yu Gothic" w:cs="Yu Gothic"/>
          <w:color w:val="1A1A1A"/>
          <w:kern w:val="0"/>
          <w:sz w:val="32"/>
          <w:szCs w:val="32"/>
        </w:rPr>
        <w:t>每位校领导根据职责分工</w:t>
      </w:r>
      <w:r w:rsidRPr="001332DD">
        <w:rPr>
          <w:rFonts w:ascii="仿宋_GB2312" w:eastAsia="仿宋_GB2312" w:hAnsi="Yu Gothic" w:cs="Yu Gothic" w:hint="eastAsia"/>
          <w:color w:val="1A1A1A"/>
          <w:kern w:val="0"/>
          <w:sz w:val="32"/>
          <w:szCs w:val="32"/>
        </w:rPr>
        <w:t>负责</w:t>
      </w:r>
      <w:r w:rsidRPr="001332DD">
        <w:rPr>
          <w:rFonts w:ascii="仿宋_GB2312" w:eastAsia="仿宋_GB2312" w:hAnsi="Yu Gothic" w:cs="Yu Gothic"/>
          <w:color w:val="1A1A1A"/>
          <w:kern w:val="0"/>
          <w:sz w:val="32"/>
          <w:szCs w:val="32"/>
        </w:rPr>
        <w:t>相关整改小组，以</w:t>
      </w:r>
      <w:r w:rsidRPr="001332DD">
        <w:rPr>
          <w:rFonts w:ascii="仿宋_GB2312" w:eastAsia="仿宋_GB2312" w:hAnsi="Yu Gothic" w:cs="Yu Gothic" w:hint="eastAsia"/>
          <w:color w:val="1A1A1A"/>
          <w:kern w:val="0"/>
          <w:sz w:val="32"/>
          <w:szCs w:val="32"/>
        </w:rPr>
        <w:t>该</w:t>
      </w:r>
      <w:r w:rsidRPr="001332DD">
        <w:rPr>
          <w:rFonts w:ascii="仿宋_GB2312" w:eastAsia="仿宋_GB2312" w:hAnsi="Yu Gothic" w:cs="Yu Gothic"/>
          <w:color w:val="1A1A1A"/>
          <w:kern w:val="0"/>
          <w:sz w:val="32"/>
          <w:szCs w:val="32"/>
        </w:rPr>
        <w:t>领域的</w:t>
      </w:r>
      <w:r w:rsidRPr="001332DD">
        <w:rPr>
          <w:rFonts w:ascii="仿宋_GB2312" w:eastAsia="仿宋_GB2312" w:hAnsi="Yu Gothic" w:cs="Yu Gothic"/>
          <w:color w:val="1A1A1A"/>
          <w:kern w:val="0"/>
          <w:sz w:val="32"/>
          <w:szCs w:val="32"/>
        </w:rPr>
        <w:t>“</w:t>
      </w:r>
      <w:r w:rsidRPr="001332DD">
        <w:rPr>
          <w:rFonts w:ascii="仿宋_GB2312" w:eastAsia="仿宋_GB2312" w:hAnsi="Yu Gothic" w:cs="Yu Gothic"/>
          <w:color w:val="1A1A1A"/>
          <w:kern w:val="0"/>
          <w:sz w:val="32"/>
          <w:szCs w:val="32"/>
        </w:rPr>
        <w:t>第一责任</w:t>
      </w:r>
      <w:r w:rsidRPr="001332DD">
        <w:rPr>
          <w:rFonts w:ascii="仿宋_GB2312" w:eastAsia="仿宋_GB2312" w:hAnsi="Yu Gothic" w:cs="Yu Gothic" w:hint="eastAsia"/>
          <w:color w:val="1A1A1A"/>
          <w:kern w:val="0"/>
          <w:sz w:val="32"/>
          <w:szCs w:val="32"/>
        </w:rPr>
        <w:t>”</w:t>
      </w:r>
      <w:r w:rsidRPr="001332DD">
        <w:rPr>
          <w:rFonts w:ascii="仿宋_GB2312" w:eastAsia="仿宋_GB2312" w:hAnsi="Yu Gothic" w:cs="Yu Gothic"/>
          <w:color w:val="1A1A1A"/>
          <w:kern w:val="0"/>
          <w:sz w:val="32"/>
          <w:szCs w:val="32"/>
        </w:rPr>
        <w:t>身份全力保障整改</w:t>
      </w:r>
      <w:r w:rsidRPr="001332DD">
        <w:rPr>
          <w:rFonts w:ascii="仿宋_GB2312" w:eastAsia="仿宋_GB2312" w:hAnsi="Yu Gothic" w:cs="Yu Gothic" w:hint="eastAsia"/>
          <w:color w:val="1A1A1A"/>
          <w:kern w:val="0"/>
          <w:sz w:val="32"/>
          <w:szCs w:val="32"/>
        </w:rPr>
        <w:t>效果</w:t>
      </w:r>
      <w:r w:rsidRPr="001332DD">
        <w:rPr>
          <w:rFonts w:ascii="仿宋_GB2312" w:eastAsia="仿宋_GB2312" w:hAnsi="Yu Gothic" w:cs="Yu Gothic"/>
          <w:color w:val="1A1A1A"/>
          <w:kern w:val="0"/>
          <w:sz w:val="32"/>
          <w:szCs w:val="32"/>
        </w:rPr>
        <w:t>。</w:t>
      </w:r>
    </w:p>
    <w:p w:rsidR="00FF0BC1" w:rsidRPr="0055258E" w:rsidRDefault="00FF0BC1" w:rsidP="004867FF">
      <w:pPr>
        <w:spacing w:line="600" w:lineRule="exact"/>
        <w:ind w:firstLineChars="200" w:firstLine="640"/>
        <w:rPr>
          <w:rFonts w:ascii="黑体" w:eastAsia="黑体" w:hAnsi="黑体" w:cs="仿宋_GB2312"/>
          <w:kern w:val="0"/>
          <w:sz w:val="32"/>
          <w:szCs w:val="32"/>
        </w:rPr>
      </w:pPr>
      <w:r w:rsidRPr="0055258E">
        <w:rPr>
          <w:rFonts w:ascii="黑体" w:eastAsia="黑体" w:hAnsi="黑体" w:cs="仿宋_GB2312" w:hint="eastAsia"/>
          <w:kern w:val="0"/>
          <w:sz w:val="32"/>
          <w:szCs w:val="32"/>
        </w:rPr>
        <w:t>三</w:t>
      </w:r>
      <w:r w:rsidRPr="0055258E">
        <w:rPr>
          <w:rFonts w:ascii="黑体" w:eastAsia="黑体" w:hAnsi="黑体" w:cs="仿宋_GB2312"/>
          <w:kern w:val="0"/>
          <w:sz w:val="32"/>
          <w:szCs w:val="32"/>
        </w:rPr>
        <w:t>、</w:t>
      </w:r>
      <w:r w:rsidR="0055258E" w:rsidRPr="0055258E">
        <w:rPr>
          <w:rFonts w:ascii="黑体" w:eastAsia="黑体" w:hAnsi="黑体" w:cs="仿宋_GB2312" w:hint="eastAsia"/>
          <w:kern w:val="0"/>
          <w:sz w:val="32"/>
          <w:szCs w:val="32"/>
        </w:rPr>
        <w:t>经验</w:t>
      </w:r>
      <w:r w:rsidR="0055258E" w:rsidRPr="0055258E">
        <w:rPr>
          <w:rFonts w:ascii="黑体" w:eastAsia="黑体" w:hAnsi="黑体" w:cs="仿宋_GB2312"/>
          <w:kern w:val="0"/>
          <w:sz w:val="32"/>
          <w:szCs w:val="32"/>
        </w:rPr>
        <w:t>启示</w:t>
      </w:r>
    </w:p>
    <w:p w:rsidR="00595ABD" w:rsidRPr="001332DD" w:rsidRDefault="00A001F0" w:rsidP="004867FF">
      <w:pPr>
        <w:pStyle w:val="a5"/>
        <w:shd w:val="clear" w:color="auto" w:fill="FFFFFF"/>
        <w:spacing w:before="0" w:beforeAutospacing="0" w:after="0" w:afterAutospacing="0" w:line="600" w:lineRule="exact"/>
        <w:ind w:firstLineChars="200" w:firstLine="640"/>
        <w:rPr>
          <w:rFonts w:ascii="仿宋_GB2312" w:eastAsia="仿宋_GB2312" w:hAnsi="Yu Gothic" w:cs="Yu Gothic"/>
          <w:color w:val="1A1A1A"/>
          <w:sz w:val="32"/>
          <w:szCs w:val="32"/>
        </w:rPr>
      </w:pPr>
      <w:r w:rsidRPr="001332DD">
        <w:rPr>
          <w:rFonts w:ascii="仿宋_GB2312" w:eastAsia="仿宋_GB2312" w:hAnsi="Yu Gothic" w:cs="Yu Gothic" w:hint="eastAsia"/>
          <w:color w:val="1A1A1A"/>
          <w:sz w:val="32"/>
          <w:szCs w:val="32"/>
        </w:rPr>
        <w:t>根据</w:t>
      </w:r>
      <w:r w:rsidR="0055258E" w:rsidRPr="001332DD">
        <w:rPr>
          <w:rFonts w:ascii="仿宋_GB2312" w:eastAsia="仿宋_GB2312" w:hAnsi="Yu Gothic" w:cs="Yu Gothic"/>
          <w:color w:val="1A1A1A"/>
          <w:sz w:val="32"/>
          <w:szCs w:val="32"/>
        </w:rPr>
        <w:t>“</w:t>
      </w:r>
      <w:r w:rsidR="0055258E" w:rsidRPr="001332DD">
        <w:rPr>
          <w:rFonts w:ascii="仿宋_GB2312" w:eastAsia="仿宋_GB2312" w:hAnsi="Yu Gothic" w:cs="Yu Gothic" w:hint="eastAsia"/>
          <w:color w:val="1A1A1A"/>
          <w:sz w:val="32"/>
          <w:szCs w:val="32"/>
        </w:rPr>
        <w:t>四责</w:t>
      </w:r>
      <w:r w:rsidR="0055258E" w:rsidRPr="001332DD">
        <w:rPr>
          <w:rFonts w:ascii="仿宋_GB2312" w:eastAsia="仿宋_GB2312" w:hAnsi="Yu Gothic" w:cs="Yu Gothic"/>
          <w:color w:val="1A1A1A"/>
          <w:sz w:val="32"/>
          <w:szCs w:val="32"/>
        </w:rPr>
        <w:t>协同</w:t>
      </w:r>
      <w:r w:rsidR="0055258E" w:rsidRPr="001332DD">
        <w:rPr>
          <w:rFonts w:ascii="仿宋_GB2312" w:eastAsia="仿宋_GB2312" w:hAnsi="Yu Gothic" w:cs="Yu Gothic"/>
          <w:color w:val="1A1A1A"/>
          <w:sz w:val="32"/>
          <w:szCs w:val="32"/>
        </w:rPr>
        <w:t>”</w:t>
      </w:r>
      <w:r w:rsidR="0055258E" w:rsidRPr="001332DD">
        <w:rPr>
          <w:rFonts w:ascii="仿宋_GB2312" w:eastAsia="仿宋_GB2312" w:hAnsi="Yu Gothic" w:cs="Yu Gothic" w:hint="eastAsia"/>
          <w:color w:val="1A1A1A"/>
          <w:sz w:val="32"/>
          <w:szCs w:val="32"/>
        </w:rPr>
        <w:t>要求</w:t>
      </w:r>
      <w:r w:rsidR="0055258E" w:rsidRPr="001332DD">
        <w:rPr>
          <w:rFonts w:ascii="仿宋_GB2312" w:eastAsia="仿宋_GB2312" w:hAnsi="Yu Gothic" w:cs="Yu Gothic"/>
          <w:color w:val="1A1A1A"/>
          <w:sz w:val="32"/>
          <w:szCs w:val="32"/>
        </w:rPr>
        <w:t>，</w:t>
      </w:r>
      <w:r w:rsidR="0055258E" w:rsidRPr="001332DD">
        <w:rPr>
          <w:rFonts w:ascii="仿宋_GB2312" w:eastAsia="仿宋_GB2312" w:hAnsi="Yu Gothic" w:cs="Yu Gothic" w:hint="eastAsia"/>
          <w:color w:val="1A1A1A"/>
          <w:sz w:val="32"/>
          <w:szCs w:val="32"/>
        </w:rPr>
        <w:t>该履行</w:t>
      </w:r>
      <w:r w:rsidR="0055258E" w:rsidRPr="001332DD">
        <w:rPr>
          <w:rFonts w:ascii="仿宋_GB2312" w:eastAsia="仿宋_GB2312" w:hAnsi="Yu Gothic" w:cs="Yu Gothic"/>
          <w:color w:val="1A1A1A"/>
          <w:sz w:val="32"/>
          <w:szCs w:val="32"/>
        </w:rPr>
        <w:t>的责任没有履行是</w:t>
      </w:r>
      <w:r w:rsidR="0055258E" w:rsidRPr="001332DD">
        <w:rPr>
          <w:rFonts w:ascii="仿宋_GB2312" w:eastAsia="仿宋_GB2312" w:hAnsi="Yu Gothic" w:cs="Yu Gothic" w:hint="eastAsia"/>
          <w:color w:val="1A1A1A"/>
          <w:sz w:val="32"/>
          <w:szCs w:val="32"/>
        </w:rPr>
        <w:t>失责</w:t>
      </w:r>
      <w:r w:rsidR="0055258E" w:rsidRPr="001332DD">
        <w:rPr>
          <w:rFonts w:ascii="仿宋_GB2312" w:eastAsia="仿宋_GB2312" w:hAnsi="Yu Gothic" w:cs="Yu Gothic"/>
          <w:color w:val="1A1A1A"/>
          <w:sz w:val="32"/>
          <w:szCs w:val="32"/>
        </w:rPr>
        <w:t>，责任落实各自为政也是失责。因此</w:t>
      </w:r>
      <w:r w:rsidR="0055258E" w:rsidRPr="001332DD">
        <w:rPr>
          <w:rFonts w:ascii="仿宋_GB2312" w:eastAsia="仿宋_GB2312" w:hAnsi="Yu Gothic" w:cs="Yu Gothic" w:hint="eastAsia"/>
          <w:color w:val="1A1A1A"/>
          <w:sz w:val="32"/>
          <w:szCs w:val="32"/>
        </w:rPr>
        <w:t>，</w:t>
      </w:r>
      <w:r w:rsidR="0055258E" w:rsidRPr="001332DD">
        <w:rPr>
          <w:rFonts w:ascii="仿宋_GB2312" w:eastAsia="仿宋_GB2312" w:hAnsi="Yu Gothic" w:cs="Yu Gothic"/>
          <w:color w:val="1A1A1A"/>
          <w:sz w:val="32"/>
          <w:szCs w:val="32"/>
        </w:rPr>
        <w:t>在推进</w:t>
      </w:r>
      <w:r w:rsidR="0055258E" w:rsidRPr="001332DD">
        <w:rPr>
          <w:rFonts w:ascii="仿宋_GB2312" w:eastAsia="仿宋_GB2312" w:hAnsi="Yu Gothic" w:cs="Yu Gothic"/>
          <w:color w:val="1A1A1A"/>
          <w:sz w:val="32"/>
          <w:szCs w:val="32"/>
        </w:rPr>
        <w:t>“</w:t>
      </w:r>
      <w:r w:rsidR="0055258E" w:rsidRPr="001332DD">
        <w:rPr>
          <w:rFonts w:ascii="仿宋_GB2312" w:eastAsia="仿宋_GB2312" w:hAnsi="Yu Gothic" w:cs="Yu Gothic"/>
          <w:color w:val="1A1A1A"/>
          <w:sz w:val="32"/>
          <w:szCs w:val="32"/>
        </w:rPr>
        <w:t>四责协同</w:t>
      </w:r>
      <w:r w:rsidR="0055258E" w:rsidRPr="001332DD">
        <w:rPr>
          <w:rFonts w:ascii="仿宋_GB2312" w:eastAsia="仿宋_GB2312" w:hAnsi="Yu Gothic" w:cs="Yu Gothic"/>
          <w:color w:val="1A1A1A"/>
          <w:sz w:val="32"/>
          <w:szCs w:val="32"/>
        </w:rPr>
        <w:t>”</w:t>
      </w:r>
      <w:r w:rsidRPr="001332DD">
        <w:rPr>
          <w:rFonts w:ascii="仿宋_GB2312" w:eastAsia="仿宋_GB2312" w:hAnsi="Yu Gothic" w:cs="Yu Gothic" w:hint="eastAsia"/>
          <w:color w:val="1A1A1A"/>
          <w:sz w:val="32"/>
          <w:szCs w:val="32"/>
        </w:rPr>
        <w:t>如何做好责任的统一与联动，是关键所在。上海海洋大学立足本校实践与特色，新近制定的</w:t>
      </w:r>
      <w:r w:rsidR="0055258E" w:rsidRPr="001332DD">
        <w:rPr>
          <w:rFonts w:ascii="仿宋_GB2312" w:eastAsia="仿宋_GB2312" w:hAnsi="Yu Gothic" w:cs="Yu Gothic"/>
          <w:color w:val="1A1A1A"/>
          <w:sz w:val="32"/>
          <w:szCs w:val="32"/>
        </w:rPr>
        <w:t>《</w:t>
      </w:r>
      <w:r w:rsidR="0055258E" w:rsidRPr="001332DD">
        <w:rPr>
          <w:rFonts w:ascii="仿宋_GB2312" w:eastAsia="仿宋_GB2312" w:hAnsi="Yu Gothic" w:cs="Yu Gothic" w:hint="eastAsia"/>
          <w:color w:val="1A1A1A"/>
          <w:sz w:val="32"/>
          <w:szCs w:val="32"/>
        </w:rPr>
        <w:t>全面</w:t>
      </w:r>
      <w:r w:rsidR="0055258E" w:rsidRPr="001332DD">
        <w:rPr>
          <w:rFonts w:ascii="仿宋_GB2312" w:eastAsia="仿宋_GB2312" w:hAnsi="Yu Gothic" w:cs="Yu Gothic"/>
          <w:color w:val="1A1A1A"/>
          <w:sz w:val="32"/>
          <w:szCs w:val="32"/>
        </w:rPr>
        <w:t>从严治党</w:t>
      </w:r>
      <w:r w:rsidR="0055258E" w:rsidRPr="001332DD">
        <w:rPr>
          <w:rFonts w:ascii="仿宋_GB2312" w:eastAsia="仿宋_GB2312" w:hAnsi="Yu Gothic" w:cs="Yu Gothic"/>
          <w:color w:val="1A1A1A"/>
          <w:sz w:val="32"/>
          <w:szCs w:val="32"/>
        </w:rPr>
        <w:t>“</w:t>
      </w:r>
      <w:r w:rsidR="0055258E" w:rsidRPr="001332DD">
        <w:rPr>
          <w:rFonts w:ascii="仿宋_GB2312" w:eastAsia="仿宋_GB2312" w:hAnsi="Yu Gothic" w:cs="Yu Gothic" w:hint="eastAsia"/>
          <w:color w:val="1A1A1A"/>
          <w:sz w:val="32"/>
          <w:szCs w:val="32"/>
        </w:rPr>
        <w:t>四责</w:t>
      </w:r>
      <w:r w:rsidR="0055258E" w:rsidRPr="001332DD">
        <w:rPr>
          <w:rFonts w:ascii="仿宋_GB2312" w:eastAsia="仿宋_GB2312" w:hAnsi="Yu Gothic" w:cs="Yu Gothic"/>
          <w:color w:val="1A1A1A"/>
          <w:sz w:val="32"/>
          <w:szCs w:val="32"/>
        </w:rPr>
        <w:t>协同</w:t>
      </w:r>
      <w:r w:rsidR="0055258E" w:rsidRPr="001332DD">
        <w:rPr>
          <w:rFonts w:ascii="仿宋_GB2312" w:eastAsia="仿宋_GB2312" w:hAnsi="Yu Gothic" w:cs="Yu Gothic"/>
          <w:color w:val="1A1A1A"/>
          <w:sz w:val="32"/>
          <w:szCs w:val="32"/>
        </w:rPr>
        <w:t>”</w:t>
      </w:r>
      <w:r w:rsidR="0055258E" w:rsidRPr="001332DD">
        <w:rPr>
          <w:rFonts w:ascii="仿宋_GB2312" w:eastAsia="仿宋_GB2312" w:hAnsi="Yu Gothic" w:cs="Yu Gothic"/>
          <w:color w:val="1A1A1A"/>
          <w:sz w:val="32"/>
          <w:szCs w:val="32"/>
        </w:rPr>
        <w:t>工作联席会议制度》</w:t>
      </w:r>
      <w:r w:rsidR="002F5F1C" w:rsidRPr="001332DD">
        <w:rPr>
          <w:rFonts w:ascii="仿宋_GB2312" w:eastAsia="仿宋_GB2312" w:hAnsi="Yu Gothic" w:cs="Yu Gothic" w:hint="eastAsia"/>
          <w:color w:val="1A1A1A"/>
          <w:sz w:val="32"/>
          <w:szCs w:val="32"/>
        </w:rPr>
        <w:t>，</w:t>
      </w:r>
      <w:r w:rsidRPr="001332DD">
        <w:rPr>
          <w:rFonts w:ascii="仿宋_GB2312" w:eastAsia="仿宋_GB2312" w:hAnsi="Yu Gothic" w:cs="Yu Gothic" w:hint="eastAsia"/>
          <w:color w:val="1A1A1A"/>
          <w:sz w:val="32"/>
          <w:szCs w:val="32"/>
        </w:rPr>
        <w:t>坚持对标看齐与探索创新相统一</w:t>
      </w:r>
      <w:r w:rsidR="002F5F1C" w:rsidRPr="001332DD">
        <w:rPr>
          <w:rFonts w:ascii="仿宋_GB2312" w:eastAsia="仿宋_GB2312" w:hAnsi="Yu Gothic" w:cs="Yu Gothic" w:hint="eastAsia"/>
          <w:color w:val="1A1A1A"/>
          <w:sz w:val="32"/>
          <w:szCs w:val="32"/>
        </w:rPr>
        <w:t>，在工作</w:t>
      </w:r>
      <w:r w:rsidRPr="001332DD">
        <w:rPr>
          <w:rFonts w:ascii="仿宋_GB2312" w:eastAsia="仿宋_GB2312" w:hAnsi="Yu Gothic" w:cs="Yu Gothic" w:hint="eastAsia"/>
          <w:color w:val="1A1A1A"/>
          <w:sz w:val="32"/>
          <w:szCs w:val="32"/>
        </w:rPr>
        <w:t>方法</w:t>
      </w:r>
      <w:r w:rsidR="002F5F1C" w:rsidRPr="001332DD">
        <w:rPr>
          <w:rFonts w:ascii="仿宋_GB2312" w:eastAsia="仿宋_GB2312" w:hAnsi="Yu Gothic" w:cs="Yu Gothic" w:hint="eastAsia"/>
          <w:color w:val="1A1A1A"/>
          <w:sz w:val="32"/>
          <w:szCs w:val="32"/>
        </w:rPr>
        <w:t>及</w:t>
      </w:r>
      <w:r w:rsidRPr="001332DD">
        <w:rPr>
          <w:rFonts w:ascii="仿宋_GB2312" w:eastAsia="仿宋_GB2312" w:hAnsi="Yu Gothic" w:cs="Yu Gothic" w:hint="eastAsia"/>
          <w:color w:val="1A1A1A"/>
          <w:sz w:val="32"/>
          <w:szCs w:val="32"/>
        </w:rPr>
        <w:t>思路</w:t>
      </w:r>
      <w:r w:rsidR="002F5F1C" w:rsidRPr="001332DD">
        <w:rPr>
          <w:rFonts w:ascii="仿宋_GB2312" w:eastAsia="仿宋_GB2312" w:hAnsi="Yu Gothic" w:cs="Yu Gothic" w:hint="eastAsia"/>
          <w:color w:val="1A1A1A"/>
          <w:sz w:val="32"/>
          <w:szCs w:val="32"/>
        </w:rPr>
        <w:t>上进行</w:t>
      </w:r>
      <w:r w:rsidRPr="001332DD">
        <w:rPr>
          <w:rFonts w:ascii="仿宋_GB2312" w:eastAsia="仿宋_GB2312" w:hAnsi="Yu Gothic" w:cs="Yu Gothic" w:hint="eastAsia"/>
          <w:color w:val="1A1A1A"/>
          <w:sz w:val="32"/>
          <w:szCs w:val="32"/>
        </w:rPr>
        <w:t>创新</w:t>
      </w:r>
      <w:r w:rsidR="00024127" w:rsidRPr="001332DD">
        <w:rPr>
          <w:rFonts w:ascii="仿宋_GB2312" w:eastAsia="仿宋_GB2312" w:hAnsi="Yu Gothic" w:cs="Yu Gothic" w:hint="eastAsia"/>
          <w:color w:val="1A1A1A"/>
          <w:sz w:val="32"/>
          <w:szCs w:val="32"/>
        </w:rPr>
        <w:t>，为</w:t>
      </w:r>
      <w:r w:rsidR="00024127" w:rsidRPr="001332DD">
        <w:rPr>
          <w:rFonts w:ascii="仿宋_GB2312" w:eastAsia="仿宋_GB2312" w:hAnsi="Yu Gothic" w:cs="Yu Gothic"/>
          <w:color w:val="1A1A1A"/>
          <w:sz w:val="32"/>
          <w:szCs w:val="32"/>
        </w:rPr>
        <w:t>高校提供了可资借鉴的模板。</w:t>
      </w:r>
    </w:p>
    <w:p w:rsidR="002F5F1C" w:rsidRPr="001332DD" w:rsidRDefault="00A001F8" w:rsidP="004867FF">
      <w:pPr>
        <w:pStyle w:val="a5"/>
        <w:shd w:val="clear" w:color="auto" w:fill="FFFFFF"/>
        <w:spacing w:before="0" w:beforeAutospacing="0" w:after="0" w:afterAutospacing="0" w:line="600" w:lineRule="exact"/>
        <w:ind w:firstLineChars="200" w:firstLine="640"/>
        <w:rPr>
          <w:rFonts w:ascii="仿宋_GB2312" w:eastAsia="仿宋_GB2312" w:hAnsi="Yu Gothic" w:cs="Yu Gothic"/>
          <w:color w:val="1A1A1A"/>
          <w:sz w:val="32"/>
          <w:szCs w:val="32"/>
        </w:rPr>
      </w:pPr>
      <w:r w:rsidRPr="001332DD">
        <w:rPr>
          <w:rFonts w:ascii="仿宋_GB2312" w:eastAsia="仿宋_GB2312" w:hAnsi="Yu Gothic" w:cs="Yu Gothic" w:hint="eastAsia"/>
          <w:color w:val="1A1A1A"/>
          <w:sz w:val="32"/>
          <w:szCs w:val="32"/>
        </w:rPr>
        <w:t>一是</w:t>
      </w:r>
      <w:r w:rsidR="002F5F1C" w:rsidRPr="001332DD">
        <w:rPr>
          <w:rFonts w:ascii="仿宋_GB2312" w:eastAsia="仿宋_GB2312" w:hAnsi="Yu Gothic" w:cs="Yu Gothic" w:hint="eastAsia"/>
          <w:color w:val="1A1A1A"/>
          <w:sz w:val="32"/>
          <w:szCs w:val="32"/>
        </w:rPr>
        <w:t>确立了“共同</w:t>
      </w:r>
      <w:r w:rsidR="002F5F1C" w:rsidRPr="001332DD">
        <w:rPr>
          <w:rFonts w:ascii="仿宋_GB2312" w:eastAsia="仿宋_GB2312" w:hAnsi="Yu Gothic" w:cs="Yu Gothic"/>
          <w:color w:val="1A1A1A"/>
          <w:sz w:val="32"/>
          <w:szCs w:val="32"/>
        </w:rPr>
        <w:t>责任</w:t>
      </w:r>
      <w:r w:rsidR="002F5F1C" w:rsidRPr="001332DD">
        <w:rPr>
          <w:rFonts w:ascii="仿宋_GB2312" w:eastAsia="仿宋_GB2312" w:hAnsi="Yu Gothic" w:cs="Yu Gothic" w:hint="eastAsia"/>
          <w:color w:val="1A1A1A"/>
          <w:sz w:val="32"/>
          <w:szCs w:val="32"/>
        </w:rPr>
        <w:t>”的指导</w:t>
      </w:r>
      <w:r w:rsidR="002F5F1C" w:rsidRPr="001332DD">
        <w:rPr>
          <w:rFonts w:ascii="仿宋_GB2312" w:eastAsia="仿宋_GB2312" w:hAnsi="Yu Gothic" w:cs="Yu Gothic"/>
          <w:color w:val="1A1A1A"/>
          <w:sz w:val="32"/>
          <w:szCs w:val="32"/>
        </w:rPr>
        <w:t>思想，强化</w:t>
      </w:r>
      <w:r w:rsidR="002F5F1C" w:rsidRPr="001332DD">
        <w:rPr>
          <w:rFonts w:ascii="仿宋_GB2312" w:eastAsia="仿宋_GB2312" w:hAnsi="Yu Gothic" w:cs="Yu Gothic" w:hint="eastAsia"/>
          <w:color w:val="1A1A1A"/>
          <w:sz w:val="32"/>
          <w:szCs w:val="32"/>
        </w:rPr>
        <w:t>管党治党</w:t>
      </w:r>
      <w:r w:rsidR="002F5F1C" w:rsidRPr="001332DD">
        <w:rPr>
          <w:rFonts w:ascii="仿宋_GB2312" w:eastAsia="仿宋_GB2312" w:hAnsi="Yu Gothic" w:cs="Yu Gothic"/>
          <w:color w:val="1A1A1A"/>
          <w:sz w:val="32"/>
          <w:szCs w:val="32"/>
        </w:rPr>
        <w:t>政治责任是全校各级党组织、广大党员干部共同的政治责任，人人都有责</w:t>
      </w:r>
      <w:r w:rsidR="002F5F1C" w:rsidRPr="001332DD">
        <w:rPr>
          <w:rFonts w:ascii="仿宋_GB2312" w:eastAsia="仿宋_GB2312" w:hAnsi="Yu Gothic" w:cs="Yu Gothic" w:hint="eastAsia"/>
          <w:color w:val="1A1A1A"/>
          <w:sz w:val="32"/>
          <w:szCs w:val="32"/>
        </w:rPr>
        <w:t>，</w:t>
      </w:r>
      <w:r w:rsidR="002F5F1C" w:rsidRPr="001332DD">
        <w:rPr>
          <w:rFonts w:ascii="仿宋_GB2312" w:eastAsia="仿宋_GB2312" w:hAnsi="Yu Gothic" w:cs="Yu Gothic"/>
          <w:color w:val="1A1A1A"/>
          <w:sz w:val="32"/>
          <w:szCs w:val="32"/>
        </w:rPr>
        <w:t>层层都</w:t>
      </w:r>
      <w:r w:rsidR="002F5F1C" w:rsidRPr="001332DD">
        <w:rPr>
          <w:rFonts w:ascii="仿宋_GB2312" w:eastAsia="仿宋_GB2312" w:hAnsi="Yu Gothic" w:cs="Yu Gothic" w:hint="eastAsia"/>
          <w:color w:val="1A1A1A"/>
          <w:sz w:val="32"/>
          <w:szCs w:val="32"/>
        </w:rPr>
        <w:t>要</w:t>
      </w:r>
      <w:r w:rsidR="002F5F1C" w:rsidRPr="001332DD">
        <w:rPr>
          <w:rFonts w:ascii="仿宋_GB2312" w:eastAsia="仿宋_GB2312" w:hAnsi="Yu Gothic" w:cs="Yu Gothic"/>
          <w:color w:val="1A1A1A"/>
          <w:sz w:val="32"/>
          <w:szCs w:val="32"/>
        </w:rPr>
        <w:t>担责</w:t>
      </w:r>
      <w:r w:rsidR="002F5F1C" w:rsidRPr="001332DD">
        <w:rPr>
          <w:rFonts w:ascii="仿宋_GB2312" w:eastAsia="仿宋_GB2312" w:hAnsi="Yu Gothic" w:cs="Yu Gothic" w:hint="eastAsia"/>
          <w:color w:val="1A1A1A"/>
          <w:sz w:val="32"/>
          <w:szCs w:val="32"/>
        </w:rPr>
        <w:t>。</w:t>
      </w:r>
    </w:p>
    <w:p w:rsidR="002F5F1C" w:rsidRPr="001332DD" w:rsidRDefault="002F5F1C" w:rsidP="004867FF">
      <w:pPr>
        <w:pStyle w:val="a5"/>
        <w:shd w:val="clear" w:color="auto" w:fill="FFFFFF"/>
        <w:spacing w:before="0" w:beforeAutospacing="0" w:after="0" w:afterAutospacing="0" w:line="600" w:lineRule="exact"/>
        <w:ind w:firstLineChars="200" w:firstLine="640"/>
        <w:rPr>
          <w:rFonts w:ascii="仿宋_GB2312" w:eastAsia="仿宋_GB2312" w:hAnsi="Yu Gothic" w:cs="Yu Gothic"/>
          <w:color w:val="1A1A1A"/>
          <w:sz w:val="32"/>
          <w:szCs w:val="32"/>
        </w:rPr>
      </w:pPr>
      <w:r w:rsidRPr="001332DD">
        <w:rPr>
          <w:rFonts w:ascii="仿宋_GB2312" w:eastAsia="仿宋_GB2312" w:hAnsi="Yu Gothic" w:cs="Yu Gothic" w:hint="eastAsia"/>
          <w:color w:val="1A1A1A"/>
          <w:sz w:val="32"/>
          <w:szCs w:val="32"/>
        </w:rPr>
        <w:t>二是坚持以</w:t>
      </w:r>
      <w:r w:rsidRPr="001332DD">
        <w:rPr>
          <w:rFonts w:ascii="仿宋_GB2312" w:eastAsia="仿宋_GB2312" w:hAnsi="Yu Gothic" w:cs="Yu Gothic"/>
          <w:color w:val="1A1A1A"/>
          <w:sz w:val="32"/>
          <w:szCs w:val="32"/>
        </w:rPr>
        <w:t>问题为导向</w:t>
      </w:r>
      <w:r w:rsidRPr="001332DD">
        <w:rPr>
          <w:rFonts w:ascii="仿宋_GB2312" w:eastAsia="仿宋_GB2312" w:hAnsi="Yu Gothic" w:cs="Yu Gothic" w:hint="eastAsia"/>
          <w:color w:val="1A1A1A"/>
          <w:sz w:val="32"/>
          <w:szCs w:val="32"/>
        </w:rPr>
        <w:t>，</w:t>
      </w:r>
      <w:r w:rsidRPr="001332DD">
        <w:rPr>
          <w:rFonts w:ascii="仿宋_GB2312" w:eastAsia="仿宋_GB2312" w:hAnsi="Yu Gothic" w:cs="Yu Gothic"/>
          <w:color w:val="1A1A1A"/>
          <w:sz w:val="32"/>
          <w:szCs w:val="32"/>
        </w:rPr>
        <w:t xml:space="preserve">明确 </w:t>
      </w:r>
      <w:r w:rsidRPr="001332DD">
        <w:rPr>
          <w:rFonts w:ascii="仿宋_GB2312" w:eastAsia="仿宋_GB2312" w:hAnsi="Yu Gothic" w:cs="Yu Gothic"/>
          <w:color w:val="1A1A1A"/>
          <w:sz w:val="32"/>
          <w:szCs w:val="32"/>
        </w:rPr>
        <w:t>“</w:t>
      </w:r>
      <w:r w:rsidRPr="001332DD">
        <w:rPr>
          <w:rFonts w:ascii="仿宋_GB2312" w:eastAsia="仿宋_GB2312" w:hAnsi="Yu Gothic" w:cs="Yu Gothic" w:hint="eastAsia"/>
          <w:color w:val="1A1A1A"/>
          <w:sz w:val="32"/>
          <w:szCs w:val="32"/>
        </w:rPr>
        <w:t>四责</w:t>
      </w:r>
      <w:r w:rsidRPr="001332DD">
        <w:rPr>
          <w:rFonts w:ascii="仿宋_GB2312" w:eastAsia="仿宋_GB2312" w:hAnsi="Yu Gothic" w:cs="Yu Gothic"/>
          <w:color w:val="1A1A1A"/>
          <w:sz w:val="32"/>
          <w:szCs w:val="32"/>
        </w:rPr>
        <w:t>”</w:t>
      </w:r>
      <w:r w:rsidRPr="001332DD">
        <w:rPr>
          <w:rFonts w:ascii="仿宋_GB2312" w:eastAsia="仿宋_GB2312" w:hAnsi="Yu Gothic" w:cs="Yu Gothic" w:hint="eastAsia"/>
          <w:color w:val="1A1A1A"/>
          <w:sz w:val="32"/>
          <w:szCs w:val="32"/>
        </w:rPr>
        <w:t>的联动重点在于从</w:t>
      </w:r>
      <w:r w:rsidRPr="001332DD">
        <w:rPr>
          <w:rFonts w:ascii="仿宋_GB2312" w:eastAsia="仿宋_GB2312" w:hAnsi="Yu Gothic" w:cs="Yu Gothic"/>
          <w:color w:val="1A1A1A"/>
          <w:sz w:val="32"/>
          <w:szCs w:val="32"/>
        </w:rPr>
        <w:t>责任落实不到位的环节、责任不协同的</w:t>
      </w:r>
      <w:r w:rsidRPr="001332DD">
        <w:rPr>
          <w:rFonts w:ascii="仿宋_GB2312" w:eastAsia="仿宋_GB2312" w:hAnsi="Yu Gothic" w:cs="Yu Gothic" w:hint="eastAsia"/>
          <w:color w:val="1A1A1A"/>
          <w:sz w:val="32"/>
          <w:szCs w:val="32"/>
        </w:rPr>
        <w:t>问题为着力点，</w:t>
      </w:r>
      <w:r w:rsidRPr="001332DD">
        <w:rPr>
          <w:rFonts w:ascii="仿宋_GB2312" w:eastAsia="仿宋_GB2312" w:hAnsi="Yu Gothic" w:cs="Yu Gothic"/>
          <w:color w:val="1A1A1A"/>
          <w:sz w:val="32"/>
          <w:szCs w:val="32"/>
        </w:rPr>
        <w:t>补短板、强弱项，确保不漏人</w:t>
      </w:r>
      <w:r w:rsidRPr="001332DD">
        <w:rPr>
          <w:rFonts w:ascii="仿宋_GB2312" w:eastAsia="仿宋_GB2312" w:hAnsi="Yu Gothic" w:cs="Yu Gothic" w:hint="eastAsia"/>
          <w:color w:val="1A1A1A"/>
          <w:sz w:val="32"/>
          <w:szCs w:val="32"/>
        </w:rPr>
        <w:t>、</w:t>
      </w:r>
      <w:r w:rsidRPr="001332DD">
        <w:rPr>
          <w:rFonts w:ascii="仿宋_GB2312" w:eastAsia="仿宋_GB2312" w:hAnsi="Yu Gothic" w:cs="Yu Gothic"/>
          <w:color w:val="1A1A1A"/>
          <w:sz w:val="32"/>
          <w:szCs w:val="32"/>
        </w:rPr>
        <w:t>不缺项。</w:t>
      </w:r>
    </w:p>
    <w:p w:rsidR="00026003" w:rsidRPr="001332DD" w:rsidRDefault="002F5F1C" w:rsidP="004867FF">
      <w:pPr>
        <w:pStyle w:val="a5"/>
        <w:shd w:val="clear" w:color="auto" w:fill="FFFFFF"/>
        <w:spacing w:before="0" w:beforeAutospacing="0" w:after="0" w:afterAutospacing="0" w:line="600" w:lineRule="exact"/>
        <w:ind w:firstLineChars="200" w:firstLine="640"/>
        <w:rPr>
          <w:rFonts w:ascii="仿宋_GB2312" w:eastAsia="仿宋_GB2312" w:hAnsi="Yu Gothic" w:cs="Yu Gothic"/>
          <w:color w:val="1A1A1A"/>
          <w:sz w:val="32"/>
          <w:szCs w:val="32"/>
        </w:rPr>
      </w:pPr>
      <w:r w:rsidRPr="001332DD">
        <w:rPr>
          <w:rFonts w:ascii="仿宋_GB2312" w:eastAsia="仿宋_GB2312" w:hAnsi="Yu Gothic" w:cs="Yu Gothic" w:hint="eastAsia"/>
          <w:color w:val="1A1A1A"/>
          <w:sz w:val="32"/>
          <w:szCs w:val="32"/>
        </w:rPr>
        <w:lastRenderedPageBreak/>
        <w:t>三是坚持</w:t>
      </w:r>
      <w:r w:rsidRPr="001332DD">
        <w:rPr>
          <w:rFonts w:ascii="仿宋_GB2312" w:eastAsia="仿宋_GB2312" w:hAnsi="Yu Gothic" w:cs="Yu Gothic"/>
          <w:color w:val="1A1A1A"/>
          <w:sz w:val="32"/>
          <w:szCs w:val="32"/>
        </w:rPr>
        <w:t>权力与责任相统一</w:t>
      </w:r>
      <w:r w:rsidRPr="001332DD">
        <w:rPr>
          <w:rFonts w:ascii="仿宋_GB2312" w:eastAsia="仿宋_GB2312" w:hAnsi="Yu Gothic" w:cs="Yu Gothic" w:hint="eastAsia"/>
          <w:color w:val="1A1A1A"/>
          <w:sz w:val="32"/>
          <w:szCs w:val="32"/>
        </w:rPr>
        <w:t>，强调要</w:t>
      </w:r>
      <w:r w:rsidRPr="001332DD">
        <w:rPr>
          <w:rFonts w:ascii="仿宋_GB2312" w:eastAsia="仿宋_GB2312" w:hAnsi="Yu Gothic" w:cs="Yu Gothic"/>
          <w:color w:val="1A1A1A"/>
          <w:sz w:val="32"/>
          <w:szCs w:val="32"/>
        </w:rPr>
        <w:t>充分发挥</w:t>
      </w:r>
      <w:r w:rsidRPr="001332DD">
        <w:rPr>
          <w:rFonts w:ascii="仿宋_GB2312" w:eastAsia="仿宋_GB2312" w:hAnsi="Yu Gothic" w:cs="Yu Gothic" w:hint="eastAsia"/>
          <w:color w:val="1A1A1A"/>
          <w:sz w:val="32"/>
          <w:szCs w:val="32"/>
        </w:rPr>
        <w:t>党委</w:t>
      </w:r>
      <w:r w:rsidRPr="001332DD">
        <w:rPr>
          <w:rFonts w:ascii="仿宋_GB2312" w:eastAsia="仿宋_GB2312" w:hAnsi="Yu Gothic" w:cs="Yu Gothic"/>
          <w:color w:val="1A1A1A"/>
          <w:sz w:val="32"/>
          <w:szCs w:val="32"/>
        </w:rPr>
        <w:t>书记第</w:t>
      </w:r>
      <w:r w:rsidRPr="001332DD">
        <w:rPr>
          <w:rFonts w:ascii="仿宋_GB2312" w:eastAsia="仿宋_GB2312" w:hAnsi="Yu Gothic" w:cs="Yu Gothic" w:hint="eastAsia"/>
          <w:color w:val="1A1A1A"/>
          <w:sz w:val="32"/>
          <w:szCs w:val="32"/>
        </w:rPr>
        <w:t>一</w:t>
      </w:r>
      <w:r w:rsidRPr="001332DD">
        <w:rPr>
          <w:rFonts w:ascii="仿宋_GB2312" w:eastAsia="仿宋_GB2312" w:hAnsi="Yu Gothic" w:cs="Yu Gothic"/>
          <w:color w:val="1A1A1A"/>
          <w:sz w:val="32"/>
          <w:szCs w:val="32"/>
        </w:rPr>
        <w:t>责任人</w:t>
      </w:r>
      <w:r w:rsidRPr="001332DD">
        <w:rPr>
          <w:rFonts w:ascii="仿宋_GB2312" w:eastAsia="仿宋_GB2312" w:hAnsi="Yu Gothic" w:cs="Yu Gothic" w:hint="eastAsia"/>
          <w:color w:val="1A1A1A"/>
          <w:sz w:val="32"/>
          <w:szCs w:val="32"/>
        </w:rPr>
        <w:t>的</w:t>
      </w:r>
      <w:r w:rsidRPr="001332DD">
        <w:rPr>
          <w:rFonts w:ascii="仿宋_GB2312" w:eastAsia="仿宋_GB2312" w:hAnsi="Yu Gothic" w:cs="Yu Gothic"/>
          <w:color w:val="1A1A1A"/>
          <w:sz w:val="32"/>
          <w:szCs w:val="32"/>
        </w:rPr>
        <w:t>关键作用和</w:t>
      </w:r>
      <w:r w:rsidRPr="001332DD">
        <w:rPr>
          <w:rFonts w:ascii="仿宋_GB2312" w:eastAsia="仿宋_GB2312" w:hAnsi="Yu Gothic" w:cs="Yu Gothic" w:hint="eastAsia"/>
          <w:color w:val="1A1A1A"/>
          <w:sz w:val="32"/>
          <w:szCs w:val="32"/>
        </w:rPr>
        <w:t>班子</w:t>
      </w:r>
      <w:r w:rsidRPr="001332DD">
        <w:rPr>
          <w:rFonts w:ascii="仿宋_GB2312" w:eastAsia="仿宋_GB2312" w:hAnsi="Yu Gothic" w:cs="Yu Gothic"/>
          <w:color w:val="1A1A1A"/>
          <w:sz w:val="32"/>
          <w:szCs w:val="32"/>
        </w:rPr>
        <w:t>成员</w:t>
      </w:r>
      <w:r w:rsidRPr="001332DD">
        <w:rPr>
          <w:rFonts w:ascii="仿宋_GB2312" w:eastAsia="仿宋_GB2312" w:hAnsi="Yu Gothic" w:cs="Yu Gothic"/>
          <w:color w:val="1A1A1A"/>
          <w:sz w:val="32"/>
          <w:szCs w:val="32"/>
        </w:rPr>
        <w:t>“</w:t>
      </w:r>
      <w:r w:rsidRPr="001332DD">
        <w:rPr>
          <w:rFonts w:ascii="仿宋_GB2312" w:eastAsia="仿宋_GB2312" w:hAnsi="Yu Gothic" w:cs="Yu Gothic" w:hint="eastAsia"/>
          <w:color w:val="1A1A1A"/>
          <w:sz w:val="32"/>
          <w:szCs w:val="32"/>
        </w:rPr>
        <w:t>一岗双责</w:t>
      </w:r>
      <w:r w:rsidRPr="001332DD">
        <w:rPr>
          <w:rFonts w:ascii="仿宋_GB2312" w:eastAsia="仿宋_GB2312" w:hAnsi="Yu Gothic" w:cs="Yu Gothic"/>
          <w:color w:val="1A1A1A"/>
          <w:sz w:val="32"/>
          <w:szCs w:val="32"/>
        </w:rPr>
        <w:t>”</w:t>
      </w:r>
      <w:r w:rsidRPr="001332DD">
        <w:rPr>
          <w:rFonts w:ascii="仿宋_GB2312" w:eastAsia="仿宋_GB2312" w:hAnsi="Yu Gothic" w:cs="Yu Gothic" w:hint="eastAsia"/>
          <w:color w:val="1A1A1A"/>
          <w:sz w:val="32"/>
          <w:szCs w:val="32"/>
        </w:rPr>
        <w:t>的</w:t>
      </w:r>
      <w:r w:rsidRPr="001332DD">
        <w:rPr>
          <w:rFonts w:ascii="仿宋_GB2312" w:eastAsia="仿宋_GB2312" w:hAnsi="Yu Gothic" w:cs="Yu Gothic"/>
          <w:color w:val="1A1A1A"/>
          <w:sz w:val="32"/>
          <w:szCs w:val="32"/>
        </w:rPr>
        <w:t>支撑作用，</w:t>
      </w:r>
      <w:r w:rsidRPr="001332DD">
        <w:rPr>
          <w:rFonts w:ascii="仿宋_GB2312" w:eastAsia="仿宋_GB2312" w:hAnsi="Yu Gothic" w:cs="Yu Gothic" w:hint="eastAsia"/>
          <w:color w:val="1A1A1A"/>
          <w:sz w:val="32"/>
          <w:szCs w:val="32"/>
        </w:rPr>
        <w:t>推动形成书记点题、分管领导领题、责任部门落实整改、纪委监督推动整改的工作机制，从而建立起问题梳理、责任分解、工作联动、压力传导、监督考评、责任追究的完整链条。</w:t>
      </w:r>
    </w:p>
    <w:p w:rsidR="00024127" w:rsidRPr="001332DD" w:rsidRDefault="00024127" w:rsidP="004867FF">
      <w:pPr>
        <w:pStyle w:val="a5"/>
        <w:shd w:val="clear" w:color="auto" w:fill="FFFFFF"/>
        <w:spacing w:before="0" w:beforeAutospacing="0" w:after="0" w:afterAutospacing="0" w:line="600" w:lineRule="exact"/>
        <w:ind w:firstLineChars="200" w:firstLine="640"/>
        <w:rPr>
          <w:rFonts w:ascii="仿宋_GB2312" w:eastAsia="仿宋_GB2312" w:hAnsi="Yu Gothic" w:cs="Yu Gothic"/>
          <w:color w:val="1A1A1A"/>
          <w:sz w:val="32"/>
          <w:szCs w:val="32"/>
        </w:rPr>
      </w:pPr>
      <w:r w:rsidRPr="001332DD">
        <w:rPr>
          <w:rFonts w:ascii="仿宋_GB2312" w:eastAsia="仿宋_GB2312" w:hAnsi="Yu Gothic" w:cs="Yu Gothic" w:hint="eastAsia"/>
          <w:color w:val="1A1A1A"/>
          <w:sz w:val="32"/>
          <w:szCs w:val="32"/>
        </w:rPr>
        <w:t>“四责协同”工作</w:t>
      </w:r>
      <w:r w:rsidRPr="001332DD">
        <w:rPr>
          <w:rFonts w:ascii="仿宋_GB2312" w:eastAsia="仿宋_GB2312" w:hAnsi="Yu Gothic" w:cs="Yu Gothic"/>
          <w:color w:val="1A1A1A"/>
          <w:sz w:val="32"/>
          <w:szCs w:val="32"/>
        </w:rPr>
        <w:t>联系会议制度，</w:t>
      </w:r>
      <w:r w:rsidRPr="001332DD">
        <w:rPr>
          <w:rFonts w:ascii="仿宋_GB2312" w:eastAsia="仿宋_GB2312" w:hAnsi="Yu Gothic" w:cs="Yu Gothic" w:hint="eastAsia"/>
          <w:color w:val="1A1A1A"/>
          <w:sz w:val="32"/>
          <w:szCs w:val="32"/>
        </w:rPr>
        <w:t>作为推动“四责”</w:t>
      </w:r>
      <w:r w:rsidRPr="001332DD">
        <w:rPr>
          <w:rFonts w:ascii="仿宋_GB2312" w:eastAsia="仿宋_GB2312" w:hAnsi="Yu Gothic" w:cs="Yu Gothic"/>
          <w:color w:val="1A1A1A"/>
          <w:sz w:val="32"/>
          <w:szCs w:val="32"/>
        </w:rPr>
        <w:t>有机协同</w:t>
      </w:r>
      <w:r w:rsidRPr="001332DD">
        <w:rPr>
          <w:rFonts w:ascii="仿宋_GB2312" w:eastAsia="仿宋_GB2312" w:hAnsi="Yu Gothic" w:cs="Yu Gothic" w:hint="eastAsia"/>
          <w:color w:val="1A1A1A"/>
          <w:sz w:val="32"/>
          <w:szCs w:val="32"/>
        </w:rPr>
        <w:t>的重要</w:t>
      </w:r>
      <w:r w:rsidRPr="001332DD">
        <w:rPr>
          <w:rFonts w:ascii="仿宋_GB2312" w:eastAsia="仿宋_GB2312" w:hAnsi="Yu Gothic" w:cs="Yu Gothic"/>
          <w:color w:val="1A1A1A"/>
          <w:sz w:val="32"/>
          <w:szCs w:val="32"/>
        </w:rPr>
        <w:t>平台</w:t>
      </w:r>
      <w:r w:rsidRPr="001332DD">
        <w:rPr>
          <w:rFonts w:ascii="仿宋_GB2312" w:eastAsia="仿宋_GB2312" w:hAnsi="Yu Gothic" w:cs="Yu Gothic" w:hint="eastAsia"/>
          <w:color w:val="1A1A1A"/>
          <w:sz w:val="32"/>
          <w:szCs w:val="32"/>
        </w:rPr>
        <w:t>、落实</w:t>
      </w:r>
      <w:r w:rsidRPr="001332DD">
        <w:rPr>
          <w:rFonts w:ascii="仿宋_GB2312" w:eastAsia="仿宋_GB2312" w:hAnsi="Yu Gothic" w:cs="Yu Gothic"/>
          <w:color w:val="1A1A1A"/>
          <w:sz w:val="32"/>
          <w:szCs w:val="32"/>
        </w:rPr>
        <w:t>全面从严治党</w:t>
      </w:r>
      <w:r w:rsidRPr="001332DD">
        <w:rPr>
          <w:rFonts w:ascii="仿宋_GB2312" w:eastAsia="仿宋_GB2312" w:hAnsi="Yu Gothic" w:cs="Yu Gothic" w:hint="eastAsia"/>
          <w:color w:val="1A1A1A"/>
          <w:sz w:val="32"/>
          <w:szCs w:val="32"/>
        </w:rPr>
        <w:t>主体责任的</w:t>
      </w:r>
      <w:r w:rsidRPr="001332DD">
        <w:rPr>
          <w:rFonts w:ascii="仿宋_GB2312" w:eastAsia="仿宋_GB2312" w:hAnsi="Yu Gothic" w:cs="Yu Gothic"/>
          <w:color w:val="1A1A1A"/>
          <w:sz w:val="32"/>
          <w:szCs w:val="32"/>
        </w:rPr>
        <w:t>有效抓手</w:t>
      </w:r>
      <w:r w:rsidRPr="001332DD">
        <w:rPr>
          <w:rFonts w:ascii="仿宋_GB2312" w:eastAsia="仿宋_GB2312" w:hAnsi="Yu Gothic" w:cs="Yu Gothic" w:hint="eastAsia"/>
          <w:color w:val="1A1A1A"/>
          <w:sz w:val="32"/>
          <w:szCs w:val="32"/>
        </w:rPr>
        <w:t>，必将对推动学校各级党组织和广大党员干部切实扛起管党治党政治责任，形成强大合力，构建风清气正的政治生态有着重要</w:t>
      </w:r>
      <w:r w:rsidRPr="001332DD">
        <w:rPr>
          <w:rFonts w:ascii="仿宋_GB2312" w:eastAsia="仿宋_GB2312" w:hAnsi="Yu Gothic" w:cs="Yu Gothic"/>
          <w:color w:val="1A1A1A"/>
          <w:sz w:val="32"/>
          <w:szCs w:val="32"/>
        </w:rPr>
        <w:t>的意义。</w:t>
      </w:r>
    </w:p>
    <w:p w:rsidR="00024127" w:rsidRPr="00024127" w:rsidRDefault="00024127" w:rsidP="004867FF">
      <w:pPr>
        <w:pStyle w:val="a5"/>
        <w:shd w:val="clear" w:color="auto" w:fill="FFFFFF"/>
        <w:spacing w:before="0" w:beforeAutospacing="0" w:after="0" w:afterAutospacing="0" w:line="600" w:lineRule="exact"/>
        <w:ind w:firstLineChars="200" w:firstLine="640"/>
        <w:rPr>
          <w:rFonts w:ascii="仿宋" w:eastAsia="仿宋" w:hAnsi="仿宋"/>
          <w:color w:val="333333"/>
          <w:sz w:val="32"/>
          <w:szCs w:val="32"/>
        </w:rPr>
      </w:pPr>
    </w:p>
    <w:sectPr w:rsidR="00024127" w:rsidRPr="00024127" w:rsidSect="00607014">
      <w:footerReference w:type="default" r:id="rId6"/>
      <w:pgSz w:w="11906" w:h="16838"/>
      <w:pgMar w:top="2098"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EC9" w:rsidRDefault="00247EC9" w:rsidP="00026003">
      <w:r>
        <w:separator/>
      </w:r>
    </w:p>
  </w:endnote>
  <w:endnote w:type="continuationSeparator" w:id="1">
    <w:p w:rsidR="00247EC9" w:rsidRDefault="00247EC9" w:rsidP="000260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Yu Gothic">
    <w:altName w:val="MS Gothic"/>
    <w:charset w:val="80"/>
    <w:family w:val="swiss"/>
    <w:pitch w:val="variable"/>
    <w:sig w:usb0="00000000" w:usb1="2AC7FDFF" w:usb2="00000016" w:usb3="00000000" w:csb0="0002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560573"/>
      <w:docPartObj>
        <w:docPartGallery w:val="Page Numbers (Bottom of Page)"/>
        <w:docPartUnique/>
      </w:docPartObj>
    </w:sdtPr>
    <w:sdtContent>
      <w:p w:rsidR="00037A1A" w:rsidRDefault="00667972">
        <w:pPr>
          <w:pStyle w:val="a4"/>
          <w:jc w:val="center"/>
        </w:pPr>
        <w:r>
          <w:fldChar w:fldCharType="begin"/>
        </w:r>
        <w:r w:rsidR="00037A1A">
          <w:instrText>PAGE   \* MERGEFORMAT</w:instrText>
        </w:r>
        <w:r>
          <w:fldChar w:fldCharType="separate"/>
        </w:r>
        <w:r w:rsidR="00E940F7" w:rsidRPr="00E940F7">
          <w:rPr>
            <w:noProof/>
            <w:lang w:val="zh-CN"/>
          </w:rPr>
          <w:t>2</w:t>
        </w:r>
        <w:r>
          <w:fldChar w:fldCharType="end"/>
        </w:r>
      </w:p>
    </w:sdtContent>
  </w:sdt>
  <w:p w:rsidR="00037A1A" w:rsidRDefault="00037A1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EC9" w:rsidRDefault="00247EC9" w:rsidP="00026003">
      <w:r>
        <w:separator/>
      </w:r>
    </w:p>
  </w:footnote>
  <w:footnote w:type="continuationSeparator" w:id="1">
    <w:p w:rsidR="00247EC9" w:rsidRDefault="00247EC9" w:rsidP="000260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7E4F"/>
    <w:rsid w:val="00024127"/>
    <w:rsid w:val="00026003"/>
    <w:rsid w:val="00037A1A"/>
    <w:rsid w:val="000457E2"/>
    <w:rsid w:val="000C6380"/>
    <w:rsid w:val="001332DD"/>
    <w:rsid w:val="0015619B"/>
    <w:rsid w:val="0016664F"/>
    <w:rsid w:val="0018238F"/>
    <w:rsid w:val="001A161A"/>
    <w:rsid w:val="001D389E"/>
    <w:rsid w:val="0021366A"/>
    <w:rsid w:val="00247EC9"/>
    <w:rsid w:val="002F5F1C"/>
    <w:rsid w:val="003842E0"/>
    <w:rsid w:val="00390709"/>
    <w:rsid w:val="003A38E3"/>
    <w:rsid w:val="0041551C"/>
    <w:rsid w:val="004210F9"/>
    <w:rsid w:val="004867FF"/>
    <w:rsid w:val="0055258E"/>
    <w:rsid w:val="00595ABD"/>
    <w:rsid w:val="006031A6"/>
    <w:rsid w:val="00607014"/>
    <w:rsid w:val="00667972"/>
    <w:rsid w:val="006D2438"/>
    <w:rsid w:val="006F00C0"/>
    <w:rsid w:val="00737E4F"/>
    <w:rsid w:val="00853017"/>
    <w:rsid w:val="0098232B"/>
    <w:rsid w:val="00A001F0"/>
    <w:rsid w:val="00A001F8"/>
    <w:rsid w:val="00A53BCB"/>
    <w:rsid w:val="00A72C69"/>
    <w:rsid w:val="00AC5FAB"/>
    <w:rsid w:val="00AD26E2"/>
    <w:rsid w:val="00BE20F0"/>
    <w:rsid w:val="00BF7F78"/>
    <w:rsid w:val="00C55961"/>
    <w:rsid w:val="00D75C59"/>
    <w:rsid w:val="00D908A0"/>
    <w:rsid w:val="00DB2439"/>
    <w:rsid w:val="00DC1563"/>
    <w:rsid w:val="00E940F7"/>
    <w:rsid w:val="00EE422D"/>
    <w:rsid w:val="00F07DB1"/>
    <w:rsid w:val="00FA7C4D"/>
    <w:rsid w:val="00FD2657"/>
    <w:rsid w:val="00FF0B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003"/>
    <w:pPr>
      <w:widowControl w:val="0"/>
      <w:jc w:val="both"/>
    </w:pPr>
  </w:style>
  <w:style w:type="paragraph" w:styleId="3">
    <w:name w:val="heading 3"/>
    <w:basedOn w:val="a"/>
    <w:link w:val="3Char"/>
    <w:uiPriority w:val="9"/>
    <w:qFormat/>
    <w:rsid w:val="003842E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0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6003"/>
    <w:rPr>
      <w:sz w:val="18"/>
      <w:szCs w:val="18"/>
    </w:rPr>
  </w:style>
  <w:style w:type="paragraph" w:styleId="a4">
    <w:name w:val="footer"/>
    <w:basedOn w:val="a"/>
    <w:link w:val="Char0"/>
    <w:uiPriority w:val="99"/>
    <w:unhideWhenUsed/>
    <w:rsid w:val="00026003"/>
    <w:pPr>
      <w:tabs>
        <w:tab w:val="center" w:pos="4153"/>
        <w:tab w:val="right" w:pos="8306"/>
      </w:tabs>
      <w:snapToGrid w:val="0"/>
      <w:jc w:val="left"/>
    </w:pPr>
    <w:rPr>
      <w:sz w:val="18"/>
      <w:szCs w:val="18"/>
    </w:rPr>
  </w:style>
  <w:style w:type="character" w:customStyle="1" w:styleId="Char0">
    <w:name w:val="页脚 Char"/>
    <w:basedOn w:val="a0"/>
    <w:link w:val="a4"/>
    <w:uiPriority w:val="99"/>
    <w:rsid w:val="00026003"/>
    <w:rPr>
      <w:sz w:val="18"/>
      <w:szCs w:val="18"/>
    </w:rPr>
  </w:style>
  <w:style w:type="character" w:customStyle="1" w:styleId="3Char">
    <w:name w:val="标题 3 Char"/>
    <w:basedOn w:val="a0"/>
    <w:link w:val="3"/>
    <w:uiPriority w:val="9"/>
    <w:rsid w:val="003842E0"/>
    <w:rPr>
      <w:rFonts w:ascii="宋体" w:eastAsia="宋体" w:hAnsi="宋体" w:cs="宋体"/>
      <w:b/>
      <w:bCs/>
      <w:kern w:val="0"/>
      <w:sz w:val="27"/>
      <w:szCs w:val="27"/>
    </w:rPr>
  </w:style>
  <w:style w:type="paragraph" w:styleId="a5">
    <w:name w:val="Normal (Web)"/>
    <w:basedOn w:val="a"/>
    <w:uiPriority w:val="99"/>
    <w:unhideWhenUsed/>
    <w:rsid w:val="003842E0"/>
    <w:pPr>
      <w:widowControl/>
      <w:spacing w:before="100" w:beforeAutospacing="1" w:after="100" w:afterAutospacing="1"/>
      <w:jc w:val="left"/>
    </w:pPr>
    <w:rPr>
      <w:rFonts w:ascii="宋体" w:eastAsia="宋体" w:hAnsi="宋体" w:cs="宋体"/>
      <w:kern w:val="0"/>
      <w:sz w:val="24"/>
      <w:szCs w:val="24"/>
    </w:rPr>
  </w:style>
  <w:style w:type="character" w:customStyle="1" w:styleId="c2038542">
    <w:name w:val="c_2038542"/>
    <w:basedOn w:val="a0"/>
    <w:rsid w:val="003842E0"/>
  </w:style>
  <w:style w:type="paragraph" w:styleId="a6">
    <w:name w:val="List Paragraph"/>
    <w:basedOn w:val="a"/>
    <w:uiPriority w:val="34"/>
    <w:qFormat/>
    <w:rsid w:val="0015619B"/>
    <w:pPr>
      <w:ind w:firstLineChars="200" w:firstLine="420"/>
    </w:pPr>
  </w:style>
  <w:style w:type="character" w:styleId="a7">
    <w:name w:val="Hyperlink"/>
    <w:basedOn w:val="a0"/>
    <w:uiPriority w:val="99"/>
    <w:semiHidden/>
    <w:unhideWhenUsed/>
    <w:rsid w:val="00DC1563"/>
    <w:rPr>
      <w:strike w:val="0"/>
      <w:dstrike w:val="0"/>
      <w:color w:val="000000"/>
      <w:sz w:val="18"/>
      <w:szCs w:val="18"/>
      <w:u w:val="none"/>
      <w:effect w:val="none"/>
    </w:rPr>
  </w:style>
  <w:style w:type="paragraph" w:styleId="a8">
    <w:name w:val="Balloon Text"/>
    <w:basedOn w:val="a"/>
    <w:link w:val="Char1"/>
    <w:uiPriority w:val="99"/>
    <w:semiHidden/>
    <w:unhideWhenUsed/>
    <w:rsid w:val="00A001F0"/>
    <w:rPr>
      <w:sz w:val="18"/>
      <w:szCs w:val="18"/>
    </w:rPr>
  </w:style>
  <w:style w:type="character" w:customStyle="1" w:styleId="Char1">
    <w:name w:val="批注框文本 Char"/>
    <w:basedOn w:val="a0"/>
    <w:link w:val="a8"/>
    <w:uiPriority w:val="99"/>
    <w:semiHidden/>
    <w:rsid w:val="00A001F0"/>
    <w:rPr>
      <w:sz w:val="18"/>
      <w:szCs w:val="18"/>
    </w:rPr>
  </w:style>
</w:styles>
</file>

<file path=word/webSettings.xml><?xml version="1.0" encoding="utf-8"?>
<w:webSettings xmlns:r="http://schemas.openxmlformats.org/officeDocument/2006/relationships" xmlns:w="http://schemas.openxmlformats.org/wordprocessingml/2006/main">
  <w:divs>
    <w:div w:id="8338924">
      <w:bodyDiv w:val="1"/>
      <w:marLeft w:val="0"/>
      <w:marRight w:val="0"/>
      <w:marTop w:val="0"/>
      <w:marBottom w:val="0"/>
      <w:divBdr>
        <w:top w:val="none" w:sz="0" w:space="0" w:color="auto"/>
        <w:left w:val="none" w:sz="0" w:space="0" w:color="auto"/>
        <w:bottom w:val="none" w:sz="0" w:space="0" w:color="auto"/>
        <w:right w:val="none" w:sz="0" w:space="0" w:color="auto"/>
      </w:divBdr>
      <w:divsChild>
        <w:div w:id="1948584223">
          <w:marLeft w:val="0"/>
          <w:marRight w:val="0"/>
          <w:marTop w:val="0"/>
          <w:marBottom w:val="0"/>
          <w:divBdr>
            <w:top w:val="none" w:sz="0" w:space="0" w:color="auto"/>
            <w:left w:val="none" w:sz="0" w:space="0" w:color="auto"/>
            <w:bottom w:val="none" w:sz="0" w:space="0" w:color="auto"/>
            <w:right w:val="none" w:sz="0" w:space="0" w:color="auto"/>
          </w:divBdr>
          <w:divsChild>
            <w:div w:id="873687871">
              <w:marLeft w:val="0"/>
              <w:marRight w:val="0"/>
              <w:marTop w:val="0"/>
              <w:marBottom w:val="0"/>
              <w:divBdr>
                <w:top w:val="none" w:sz="0" w:space="0" w:color="auto"/>
                <w:left w:val="none" w:sz="0" w:space="0" w:color="auto"/>
                <w:bottom w:val="none" w:sz="0" w:space="0" w:color="auto"/>
                <w:right w:val="none" w:sz="0" w:space="0" w:color="auto"/>
              </w:divBdr>
              <w:divsChild>
                <w:div w:id="2054108792">
                  <w:marLeft w:val="0"/>
                  <w:marRight w:val="0"/>
                  <w:marTop w:val="0"/>
                  <w:marBottom w:val="0"/>
                  <w:divBdr>
                    <w:top w:val="none" w:sz="0" w:space="0" w:color="auto"/>
                    <w:left w:val="none" w:sz="0" w:space="0" w:color="auto"/>
                    <w:bottom w:val="none" w:sz="0" w:space="0" w:color="auto"/>
                    <w:right w:val="none" w:sz="0" w:space="0" w:color="auto"/>
                  </w:divBdr>
                  <w:divsChild>
                    <w:div w:id="1927300411">
                      <w:marLeft w:val="0"/>
                      <w:marRight w:val="0"/>
                      <w:marTop w:val="0"/>
                      <w:marBottom w:val="0"/>
                      <w:divBdr>
                        <w:top w:val="none" w:sz="0" w:space="0" w:color="auto"/>
                        <w:left w:val="none" w:sz="0" w:space="0" w:color="auto"/>
                        <w:bottom w:val="none" w:sz="0" w:space="0" w:color="auto"/>
                        <w:right w:val="none" w:sz="0" w:space="0" w:color="auto"/>
                      </w:divBdr>
                      <w:divsChild>
                        <w:div w:id="1117407287">
                          <w:marLeft w:val="0"/>
                          <w:marRight w:val="0"/>
                          <w:marTop w:val="0"/>
                          <w:marBottom w:val="0"/>
                          <w:divBdr>
                            <w:top w:val="none" w:sz="0" w:space="0" w:color="auto"/>
                            <w:left w:val="none" w:sz="0" w:space="0" w:color="auto"/>
                            <w:bottom w:val="none" w:sz="0" w:space="0" w:color="auto"/>
                            <w:right w:val="none" w:sz="0" w:space="0" w:color="auto"/>
                          </w:divBdr>
                          <w:divsChild>
                            <w:div w:id="1979992608">
                              <w:marLeft w:val="0"/>
                              <w:marRight w:val="0"/>
                              <w:marTop w:val="0"/>
                              <w:marBottom w:val="0"/>
                              <w:divBdr>
                                <w:top w:val="none" w:sz="0" w:space="0" w:color="auto"/>
                                <w:left w:val="none" w:sz="0" w:space="0" w:color="auto"/>
                                <w:bottom w:val="none" w:sz="0" w:space="0" w:color="auto"/>
                                <w:right w:val="none" w:sz="0" w:space="0" w:color="auto"/>
                              </w:divBdr>
                              <w:divsChild>
                                <w:div w:id="1178733065">
                                  <w:marLeft w:val="0"/>
                                  <w:marRight w:val="0"/>
                                  <w:marTop w:val="0"/>
                                  <w:marBottom w:val="0"/>
                                  <w:divBdr>
                                    <w:top w:val="none" w:sz="0" w:space="0" w:color="auto"/>
                                    <w:left w:val="none" w:sz="0" w:space="0" w:color="auto"/>
                                    <w:bottom w:val="none" w:sz="0" w:space="0" w:color="auto"/>
                                    <w:right w:val="none" w:sz="0" w:space="0" w:color="auto"/>
                                  </w:divBdr>
                                  <w:divsChild>
                                    <w:div w:id="849877586">
                                      <w:marLeft w:val="0"/>
                                      <w:marRight w:val="0"/>
                                      <w:marTop w:val="0"/>
                                      <w:marBottom w:val="0"/>
                                      <w:divBdr>
                                        <w:top w:val="none" w:sz="0" w:space="0" w:color="auto"/>
                                        <w:left w:val="none" w:sz="0" w:space="0" w:color="auto"/>
                                        <w:bottom w:val="none" w:sz="0" w:space="0" w:color="auto"/>
                                        <w:right w:val="none" w:sz="0" w:space="0" w:color="auto"/>
                                      </w:divBdr>
                                      <w:divsChild>
                                        <w:div w:id="2065254420">
                                          <w:marLeft w:val="0"/>
                                          <w:marRight w:val="0"/>
                                          <w:marTop w:val="0"/>
                                          <w:marBottom w:val="0"/>
                                          <w:divBdr>
                                            <w:top w:val="none" w:sz="0" w:space="0" w:color="auto"/>
                                            <w:left w:val="none" w:sz="0" w:space="0" w:color="auto"/>
                                            <w:bottom w:val="none" w:sz="0" w:space="0" w:color="auto"/>
                                            <w:right w:val="none" w:sz="0" w:space="0" w:color="auto"/>
                                          </w:divBdr>
                                          <w:divsChild>
                                            <w:div w:id="972750981">
                                              <w:marLeft w:val="0"/>
                                              <w:marRight w:val="0"/>
                                              <w:marTop w:val="0"/>
                                              <w:marBottom w:val="0"/>
                                              <w:divBdr>
                                                <w:top w:val="none" w:sz="0" w:space="0" w:color="auto"/>
                                                <w:left w:val="none" w:sz="0" w:space="0" w:color="auto"/>
                                                <w:bottom w:val="none" w:sz="0" w:space="0" w:color="auto"/>
                                                <w:right w:val="none" w:sz="0" w:space="0" w:color="auto"/>
                                              </w:divBdr>
                                              <w:divsChild>
                                                <w:div w:id="1992252277">
                                                  <w:marLeft w:val="0"/>
                                                  <w:marRight w:val="0"/>
                                                  <w:marTop w:val="0"/>
                                                  <w:marBottom w:val="0"/>
                                                  <w:divBdr>
                                                    <w:top w:val="none" w:sz="0" w:space="0" w:color="auto"/>
                                                    <w:left w:val="none" w:sz="0" w:space="0" w:color="auto"/>
                                                    <w:bottom w:val="none" w:sz="0" w:space="0" w:color="auto"/>
                                                    <w:right w:val="none" w:sz="0" w:space="0" w:color="auto"/>
                                                  </w:divBdr>
                                                  <w:divsChild>
                                                    <w:div w:id="7487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7</Pages>
  <Words>510</Words>
  <Characters>2911</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Lenovo</cp:lastModifiedBy>
  <cp:revision>27</cp:revision>
  <dcterms:created xsi:type="dcterms:W3CDTF">2019-11-19T21:38:00Z</dcterms:created>
  <dcterms:modified xsi:type="dcterms:W3CDTF">2019-11-21T06:22:00Z</dcterms:modified>
</cp:coreProperties>
</file>