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2E" w:rsidRPr="00F15D18" w:rsidRDefault="00C67D2E" w:rsidP="00C67D2E">
      <w:pPr>
        <w:widowControl/>
        <w:shd w:val="clear" w:color="auto" w:fill="FFFFFF"/>
        <w:spacing w:after="60"/>
        <w:jc w:val="center"/>
        <w:outlineLvl w:val="0"/>
        <w:rPr>
          <w:rFonts w:ascii="小标宋体" w:eastAsia="小标宋体" w:hAnsi="仿宋" w:cs="Tahoma"/>
          <w:b/>
          <w:bCs/>
          <w:color w:val="333333"/>
          <w:kern w:val="36"/>
          <w:sz w:val="36"/>
          <w:szCs w:val="36"/>
        </w:rPr>
      </w:pPr>
      <w:r w:rsidRPr="00F15D18">
        <w:rPr>
          <w:rFonts w:ascii="小标宋体" w:eastAsia="小标宋体" w:hAnsi="仿宋" w:cs="Tahoma" w:hint="eastAsia"/>
          <w:b/>
          <w:bCs/>
          <w:color w:val="333333"/>
          <w:kern w:val="36"/>
          <w:sz w:val="36"/>
          <w:szCs w:val="36"/>
        </w:rPr>
        <w:t>上海海洋大学新闻发言人制度</w:t>
      </w:r>
    </w:p>
    <w:p w:rsidR="00C67D2E" w:rsidRPr="00F15D18" w:rsidRDefault="00C67D2E" w:rsidP="00C67D2E">
      <w:pPr>
        <w:widowControl/>
        <w:shd w:val="clear" w:color="auto" w:fill="FFFFFF"/>
        <w:spacing w:after="60"/>
        <w:jc w:val="center"/>
        <w:outlineLvl w:val="0"/>
        <w:rPr>
          <w:rFonts w:ascii="仿宋" w:eastAsia="仿宋" w:hAnsi="仿宋" w:cs="Tahoma"/>
          <w:b/>
          <w:bCs/>
          <w:color w:val="333333"/>
          <w:kern w:val="36"/>
          <w:sz w:val="32"/>
          <w:szCs w:val="32"/>
        </w:rPr>
      </w:pPr>
      <w:r w:rsidRPr="00F15D18">
        <w:rPr>
          <w:rFonts w:ascii="仿宋" w:eastAsia="仿宋" w:hAnsi="仿宋" w:cs="Tahoma" w:hint="eastAsia"/>
          <w:b/>
          <w:bCs/>
          <w:color w:val="333333"/>
          <w:kern w:val="36"/>
          <w:sz w:val="32"/>
          <w:szCs w:val="32"/>
        </w:rPr>
        <w:t>（2020年修订）</w:t>
      </w:r>
    </w:p>
    <w:p w:rsidR="00C67D2E" w:rsidRPr="00F15D18" w:rsidRDefault="00C67D2E" w:rsidP="00C67D2E">
      <w:pPr>
        <w:widowControl/>
        <w:shd w:val="clear" w:color="auto" w:fill="FFFFFF"/>
        <w:spacing w:line="33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666666"/>
          <w:kern w:val="0"/>
          <w:sz w:val="32"/>
          <w:szCs w:val="32"/>
        </w:rPr>
        <w:t xml:space="preserve"> </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为进一步规范学校新闻信息发布工作，保证新闻信息的权威性与可信度，营造学校建设发展的良好舆论环境，根据上级有关文件的要求，结合学校实际制定本制度。</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t>一、新闻发言人的设立</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学校设立新闻发言人、助理。新闻发言人由党委宣传部部长担任，新闻发言人助理由校办公室副主任担任。</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t>二、</w:t>
      </w:r>
      <w:r w:rsidR="00F15D18" w:rsidRPr="00F15D18">
        <w:rPr>
          <w:rFonts w:ascii="黑体" w:eastAsia="黑体" w:hAnsi="黑体" w:cs="宋体" w:hint="eastAsia"/>
          <w:color w:val="333333"/>
          <w:kern w:val="0"/>
          <w:sz w:val="32"/>
          <w:szCs w:val="32"/>
        </w:rPr>
        <w:t>工作</w:t>
      </w:r>
      <w:r w:rsidRPr="00F15D18">
        <w:rPr>
          <w:rFonts w:ascii="黑体" w:eastAsia="黑体" w:hAnsi="黑体" w:cs="宋体" w:hint="eastAsia"/>
          <w:color w:val="333333"/>
          <w:kern w:val="0"/>
          <w:sz w:val="32"/>
          <w:szCs w:val="32"/>
        </w:rPr>
        <w:t>职责</w:t>
      </w:r>
    </w:p>
    <w:p w:rsidR="00C67D2E" w:rsidRPr="00B36E49" w:rsidRDefault="00C67D2E" w:rsidP="00C67D2E">
      <w:pPr>
        <w:widowControl/>
        <w:shd w:val="clear" w:color="auto" w:fill="FFFFFF"/>
        <w:spacing w:line="216" w:lineRule="atLeast"/>
        <w:ind w:firstLine="562"/>
        <w:jc w:val="left"/>
        <w:rPr>
          <w:rFonts w:ascii="楷体" w:eastAsia="楷体" w:hAnsi="楷体" w:cs="宋体"/>
          <w:color w:val="333333"/>
          <w:kern w:val="0"/>
          <w:sz w:val="32"/>
          <w:szCs w:val="32"/>
        </w:rPr>
      </w:pPr>
      <w:r w:rsidRPr="00B36E49">
        <w:rPr>
          <w:rFonts w:ascii="楷体" w:eastAsia="楷体" w:hAnsi="楷体" w:cs="宋体" w:hint="eastAsia"/>
          <w:b/>
          <w:bCs/>
          <w:color w:val="333333"/>
          <w:kern w:val="0"/>
          <w:sz w:val="32"/>
          <w:szCs w:val="32"/>
        </w:rPr>
        <w:t>（一）新闻发言人职责</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1.负责学校新闻发布工作，指导组织实施学校的新闻发布活动。</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2.负责对学校重大事件，以及学校师生员工和社会公众关注的问题，根据学校党委和行政班子的要求，定期或不定期地发布相关新闻信息。</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3.负责学校突发事件的新闻发布，代表学校或指定有关负责人接受记者采访，或组织邀请并配合记者进行采访。</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4.负责了解掌握新闻媒体对学校新闻发布工作的报道情况，并对新闻发布效果及时评估、分析和反馈。</w:t>
      </w:r>
    </w:p>
    <w:p w:rsidR="00C67D2E" w:rsidRPr="00B36E49" w:rsidRDefault="00C67D2E" w:rsidP="00B36E49">
      <w:pPr>
        <w:widowControl/>
        <w:shd w:val="clear" w:color="auto" w:fill="FFFFFF"/>
        <w:spacing w:line="216" w:lineRule="atLeast"/>
        <w:ind w:firstLine="562"/>
        <w:jc w:val="left"/>
        <w:rPr>
          <w:rFonts w:ascii="楷体" w:eastAsia="楷体" w:hAnsi="楷体" w:cs="宋体"/>
          <w:b/>
          <w:bCs/>
          <w:color w:val="333333"/>
          <w:kern w:val="0"/>
          <w:sz w:val="32"/>
          <w:szCs w:val="32"/>
        </w:rPr>
      </w:pPr>
      <w:r w:rsidRPr="00B36E49">
        <w:rPr>
          <w:rFonts w:ascii="楷体" w:eastAsia="楷体" w:hAnsi="楷体" w:cs="宋体" w:hint="eastAsia"/>
          <w:b/>
          <w:bCs/>
          <w:color w:val="333333"/>
          <w:kern w:val="0"/>
          <w:sz w:val="32"/>
          <w:szCs w:val="32"/>
        </w:rPr>
        <w:t>（二）新闻发言人助理职责</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新闻发言人助理协助发言人做好上述工作。</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lastRenderedPageBreak/>
        <w:t>三、新闻发布的范围</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1.学校重要政策、重大措施和重点建设项目；</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2.学校发展过程中的重大成果及典型经验；</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3.学校及各部门举办的大型学术会议和重大活动等；</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4.有一定社会影响的学校突发事件、意外事故等；</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5.对新闻媒体有关学校报道的回应和澄清；</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6.其它应向学校师生员工和社会公众发布的新闻信息。</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t>四、新闻发布的形式</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1.举办新闻发布会、记者招待会，向新闻媒体发布新闻通稿或公布声明；</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2.组织邀请记者集体采访、单独采访；</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3.答复记者电话、传真、电子邮件等；</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4.通过学校新闻网、校报、官方微博等媒体发布新闻信息。</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t>五、新闻发布的工作机制</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1.新闻发布工作实行学校党委统一领导、党政共同负责、各单位共同参与的领导体制和工作机制。</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2.党委宣传部作为新闻发布工作的职能部门，统一协调新闻发布工作，负责及时、全面、准确地掌握相关信息，协助新闻发言人开展工作。</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3.当发生重大的、需对外发布的突发性事件时，党委宣传部按照《上海海洋大学突发事件应急处置预案》的规定，</w:t>
      </w:r>
      <w:r w:rsidRPr="00F15D18">
        <w:rPr>
          <w:rFonts w:ascii="仿宋" w:eastAsia="仿宋" w:hAnsi="仿宋" w:cs="宋体" w:hint="eastAsia"/>
          <w:color w:val="333333"/>
          <w:kern w:val="0"/>
          <w:sz w:val="32"/>
          <w:szCs w:val="32"/>
        </w:rPr>
        <w:lastRenderedPageBreak/>
        <w:t>做好向媒体和公众发布新闻信息的预案和发布的准备工作，及时向校党委、校行政汇报；新闻发言人负责及时准确发布相关新闻信息。</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4.学校各单位应积极支持新闻发言人的工作，确定本单位分管负责人</w:t>
      </w:r>
      <w:r w:rsidR="00F15D18" w:rsidRPr="00F15D18">
        <w:rPr>
          <w:rFonts w:ascii="仿宋" w:eastAsia="仿宋" w:hAnsi="仿宋" w:cs="宋体" w:hint="eastAsia"/>
          <w:color w:val="333333"/>
          <w:kern w:val="0"/>
          <w:sz w:val="32"/>
          <w:szCs w:val="32"/>
        </w:rPr>
        <w:t>，并确保及时向党委宣传部提供准确信息。</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5.学校进一步加强和完善新闻发言人和新闻宣传工作人员培训制度，提高新闻宣传工作业务水平和工作能力。</w:t>
      </w:r>
    </w:p>
    <w:p w:rsidR="00C67D2E" w:rsidRPr="00F15D18" w:rsidRDefault="00C67D2E" w:rsidP="00C67D2E">
      <w:pPr>
        <w:widowControl/>
        <w:shd w:val="clear" w:color="auto" w:fill="FFFFFF"/>
        <w:spacing w:line="216" w:lineRule="atLeast"/>
        <w:ind w:firstLine="562"/>
        <w:jc w:val="left"/>
        <w:rPr>
          <w:rFonts w:ascii="黑体" w:eastAsia="黑体" w:hAnsi="黑体" w:cs="宋体"/>
          <w:color w:val="333333"/>
          <w:kern w:val="0"/>
          <w:sz w:val="32"/>
          <w:szCs w:val="32"/>
        </w:rPr>
      </w:pPr>
      <w:r w:rsidRPr="00F15D18">
        <w:rPr>
          <w:rFonts w:ascii="黑体" w:eastAsia="黑体" w:hAnsi="黑体" w:cs="宋体" w:hint="eastAsia"/>
          <w:color w:val="333333"/>
          <w:kern w:val="0"/>
          <w:sz w:val="32"/>
          <w:szCs w:val="32"/>
        </w:rPr>
        <w:t>六、新闻发布的相关要求</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1.凡属于新闻发言人发布范围内的新闻信息，只能由新闻发言人或新闻发言人指定的相关负责人接受采访，未经授权，学校各单位和个人都不得擅自向新闻媒体提供相关信息。</w:t>
      </w:r>
    </w:p>
    <w:p w:rsidR="00C67D2E" w:rsidRPr="00F15D18" w:rsidRDefault="00C67D2E" w:rsidP="00C67D2E">
      <w:pPr>
        <w:widowControl/>
        <w:shd w:val="clear" w:color="auto" w:fill="FFFFFF"/>
        <w:spacing w:line="216" w:lineRule="atLeast"/>
        <w:ind w:firstLine="560"/>
        <w:jc w:val="left"/>
        <w:rPr>
          <w:rFonts w:ascii="仿宋" w:eastAsia="仿宋" w:hAnsi="仿宋" w:cs="宋体"/>
          <w:color w:val="333333"/>
          <w:kern w:val="0"/>
          <w:sz w:val="32"/>
          <w:szCs w:val="32"/>
        </w:rPr>
      </w:pPr>
      <w:r w:rsidRPr="00F15D18">
        <w:rPr>
          <w:rFonts w:ascii="仿宋" w:eastAsia="仿宋" w:hAnsi="仿宋" w:cs="宋体" w:hint="eastAsia"/>
          <w:color w:val="333333"/>
          <w:kern w:val="0"/>
          <w:sz w:val="32"/>
          <w:szCs w:val="32"/>
        </w:rPr>
        <w:t>2.学校发生突发事件时，</w:t>
      </w:r>
      <w:r w:rsidR="00216473">
        <w:rPr>
          <w:rFonts w:ascii="仿宋" w:eastAsia="仿宋" w:hAnsi="仿宋" w:cs="宋体" w:hint="eastAsia"/>
          <w:color w:val="333333"/>
          <w:kern w:val="0"/>
          <w:sz w:val="32"/>
          <w:szCs w:val="32"/>
        </w:rPr>
        <w:t>相关部门</w:t>
      </w:r>
      <w:r w:rsidRPr="00F15D18">
        <w:rPr>
          <w:rFonts w:ascii="仿宋" w:eastAsia="仿宋" w:hAnsi="仿宋" w:cs="宋体" w:hint="eastAsia"/>
          <w:color w:val="333333"/>
          <w:kern w:val="0"/>
          <w:sz w:val="32"/>
          <w:szCs w:val="32"/>
        </w:rPr>
        <w:t>应第一时间向学校分管领导汇报，报校党委同意（必要时要请示上级党委）后，由新闻发言人、助理或新闻发言人指定的相关负责人向社会媒体公布突发事件的过程和学校采取的措施；必要时可由党委宣传部组织社会媒体召开新闻发布会或记者招待会，以形成有利于事件解决的社会舆论环境。</w:t>
      </w:r>
      <w:bookmarkStart w:id="0" w:name="_GoBack"/>
      <w:bookmarkEnd w:id="0"/>
    </w:p>
    <w:p w:rsidR="00C67D2E" w:rsidRDefault="00C67D2E" w:rsidP="00C67D2E">
      <w:pPr>
        <w:widowControl/>
        <w:shd w:val="clear" w:color="auto" w:fill="FFFFFF"/>
        <w:spacing w:line="216" w:lineRule="atLeast"/>
        <w:ind w:firstLine="560"/>
        <w:jc w:val="left"/>
        <w:rPr>
          <w:rFonts w:ascii="仿宋" w:eastAsia="仿宋" w:hAnsi="仿宋" w:cs="宋体" w:hint="eastAsia"/>
          <w:color w:val="333333"/>
          <w:kern w:val="0"/>
          <w:sz w:val="32"/>
          <w:szCs w:val="32"/>
        </w:rPr>
      </w:pPr>
      <w:r w:rsidRPr="00F15D18">
        <w:rPr>
          <w:rFonts w:ascii="仿宋" w:eastAsia="仿宋" w:hAnsi="仿宋" w:cs="宋体" w:hint="eastAsia"/>
          <w:color w:val="333333"/>
          <w:kern w:val="0"/>
          <w:sz w:val="32"/>
          <w:szCs w:val="32"/>
        </w:rPr>
        <w:t>3.对涉及学校重大方针、政策，特别是涉及校园稳定、师生安全等重大事件的发布内容，各相关部门要严格把关，确保正确的舆论导向。</w:t>
      </w:r>
    </w:p>
    <w:p w:rsidR="0070706C" w:rsidRDefault="0070706C" w:rsidP="00C67D2E">
      <w:pPr>
        <w:widowControl/>
        <w:shd w:val="clear" w:color="auto" w:fill="FFFFFF"/>
        <w:spacing w:line="216" w:lineRule="atLeast"/>
        <w:ind w:firstLine="560"/>
        <w:jc w:val="left"/>
        <w:rPr>
          <w:rFonts w:ascii="仿宋" w:eastAsia="仿宋" w:hAnsi="仿宋" w:cs="宋体" w:hint="eastAsia"/>
          <w:color w:val="333333"/>
          <w:kern w:val="0"/>
          <w:sz w:val="32"/>
          <w:szCs w:val="32"/>
        </w:rPr>
      </w:pPr>
    </w:p>
    <w:p w:rsidR="0070706C" w:rsidRPr="0070706C" w:rsidRDefault="0070706C" w:rsidP="00C67D2E">
      <w:pPr>
        <w:widowControl/>
        <w:shd w:val="clear" w:color="auto" w:fill="FFFFFF"/>
        <w:spacing w:line="216" w:lineRule="atLeast"/>
        <w:ind w:firstLine="56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2020年7月9日</w:t>
      </w:r>
    </w:p>
    <w:sectPr w:rsidR="0070706C" w:rsidRPr="0070706C" w:rsidSect="000E2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1A" w:rsidRDefault="00EB461A" w:rsidP="0070706C">
      <w:r>
        <w:separator/>
      </w:r>
    </w:p>
  </w:endnote>
  <w:endnote w:type="continuationSeparator" w:id="0">
    <w:p w:rsidR="00EB461A" w:rsidRDefault="00EB461A" w:rsidP="00707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体">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1A" w:rsidRDefault="00EB461A" w:rsidP="0070706C">
      <w:r>
        <w:separator/>
      </w:r>
    </w:p>
  </w:footnote>
  <w:footnote w:type="continuationSeparator" w:id="0">
    <w:p w:rsidR="00EB461A" w:rsidRDefault="00EB461A" w:rsidP="00707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D2E"/>
    <w:rsid w:val="000E26E8"/>
    <w:rsid w:val="00216473"/>
    <w:rsid w:val="0070706C"/>
    <w:rsid w:val="007C367A"/>
    <w:rsid w:val="00B36E49"/>
    <w:rsid w:val="00C67D2E"/>
    <w:rsid w:val="00EB461A"/>
    <w:rsid w:val="00F15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E8"/>
    <w:pPr>
      <w:widowControl w:val="0"/>
      <w:jc w:val="both"/>
    </w:pPr>
  </w:style>
  <w:style w:type="paragraph" w:styleId="1">
    <w:name w:val="heading 1"/>
    <w:basedOn w:val="a"/>
    <w:link w:val="1Char"/>
    <w:uiPriority w:val="9"/>
    <w:qFormat/>
    <w:rsid w:val="00C67D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7D2E"/>
    <w:rPr>
      <w:rFonts w:ascii="宋体" w:eastAsia="宋体" w:hAnsi="宋体" w:cs="宋体"/>
      <w:b/>
      <w:bCs/>
      <w:kern w:val="36"/>
      <w:sz w:val="48"/>
      <w:szCs w:val="48"/>
    </w:rPr>
  </w:style>
  <w:style w:type="paragraph" w:styleId="a3">
    <w:name w:val="header"/>
    <w:basedOn w:val="a"/>
    <w:link w:val="Char"/>
    <w:uiPriority w:val="99"/>
    <w:semiHidden/>
    <w:unhideWhenUsed/>
    <w:rsid w:val="00707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06C"/>
    <w:rPr>
      <w:sz w:val="18"/>
      <w:szCs w:val="18"/>
    </w:rPr>
  </w:style>
  <w:style w:type="paragraph" w:styleId="a4">
    <w:name w:val="footer"/>
    <w:basedOn w:val="a"/>
    <w:link w:val="Char0"/>
    <w:uiPriority w:val="99"/>
    <w:semiHidden/>
    <w:unhideWhenUsed/>
    <w:rsid w:val="007070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06C"/>
    <w:rPr>
      <w:sz w:val="18"/>
      <w:szCs w:val="18"/>
    </w:rPr>
  </w:style>
</w:styles>
</file>

<file path=word/webSettings.xml><?xml version="1.0" encoding="utf-8"?>
<w:webSettings xmlns:r="http://schemas.openxmlformats.org/officeDocument/2006/relationships" xmlns:w="http://schemas.openxmlformats.org/wordprocessingml/2006/main">
  <w:divs>
    <w:div w:id="1093937862">
      <w:bodyDiv w:val="1"/>
      <w:marLeft w:val="0"/>
      <w:marRight w:val="0"/>
      <w:marTop w:val="0"/>
      <w:marBottom w:val="0"/>
      <w:divBdr>
        <w:top w:val="none" w:sz="0" w:space="0" w:color="auto"/>
        <w:left w:val="none" w:sz="0" w:space="0" w:color="auto"/>
        <w:bottom w:val="none" w:sz="0" w:space="0" w:color="auto"/>
        <w:right w:val="none" w:sz="0" w:space="0" w:color="auto"/>
      </w:divBdr>
      <w:divsChild>
        <w:div w:id="1428237119">
          <w:marLeft w:val="0"/>
          <w:marRight w:val="0"/>
          <w:marTop w:val="276"/>
          <w:marBottom w:val="120"/>
          <w:divBdr>
            <w:top w:val="none" w:sz="0" w:space="0" w:color="auto"/>
            <w:left w:val="none" w:sz="0" w:space="0" w:color="auto"/>
            <w:bottom w:val="single" w:sz="4" w:space="3" w:color="EFEFEF"/>
            <w:right w:val="none" w:sz="0" w:space="0" w:color="auto"/>
          </w:divBdr>
        </w:div>
        <w:div w:id="1872721279">
          <w:marLeft w:val="0"/>
          <w:marRight w:val="0"/>
          <w:marTop w:val="0"/>
          <w:marBottom w:val="0"/>
          <w:divBdr>
            <w:top w:val="none" w:sz="0" w:space="0" w:color="auto"/>
            <w:left w:val="none" w:sz="0" w:space="0" w:color="auto"/>
            <w:bottom w:val="none" w:sz="0" w:space="0" w:color="auto"/>
            <w:right w:val="none" w:sz="0" w:space="0" w:color="auto"/>
          </w:divBdr>
          <w:divsChild>
            <w:div w:id="614794940">
              <w:marLeft w:val="0"/>
              <w:marRight w:val="0"/>
              <w:marTop w:val="0"/>
              <w:marBottom w:val="0"/>
              <w:divBdr>
                <w:top w:val="none" w:sz="0" w:space="0" w:color="auto"/>
                <w:left w:val="none" w:sz="0" w:space="0" w:color="auto"/>
                <w:bottom w:val="none" w:sz="0" w:space="0" w:color="auto"/>
                <w:right w:val="none" w:sz="0" w:space="0" w:color="auto"/>
              </w:divBdr>
            </w:div>
            <w:div w:id="1954703166">
              <w:marLeft w:val="0"/>
              <w:marRight w:val="0"/>
              <w:marTop w:val="0"/>
              <w:marBottom w:val="0"/>
              <w:divBdr>
                <w:top w:val="none" w:sz="0" w:space="0" w:color="auto"/>
                <w:left w:val="none" w:sz="0" w:space="0" w:color="auto"/>
                <w:bottom w:val="none" w:sz="0" w:space="0" w:color="auto"/>
                <w:right w:val="none" w:sz="0" w:space="0" w:color="auto"/>
              </w:divBdr>
            </w:div>
            <w:div w:id="1708145101">
              <w:marLeft w:val="0"/>
              <w:marRight w:val="0"/>
              <w:marTop w:val="0"/>
              <w:marBottom w:val="0"/>
              <w:divBdr>
                <w:top w:val="none" w:sz="0" w:space="0" w:color="auto"/>
                <w:left w:val="none" w:sz="0" w:space="0" w:color="auto"/>
                <w:bottom w:val="none" w:sz="0" w:space="0" w:color="auto"/>
                <w:right w:val="none" w:sz="0" w:space="0" w:color="auto"/>
              </w:divBdr>
            </w:div>
            <w:div w:id="77678697">
              <w:marLeft w:val="0"/>
              <w:marRight w:val="0"/>
              <w:marTop w:val="0"/>
              <w:marBottom w:val="0"/>
              <w:divBdr>
                <w:top w:val="none" w:sz="0" w:space="0" w:color="auto"/>
                <w:left w:val="none" w:sz="0" w:space="0" w:color="auto"/>
                <w:bottom w:val="none" w:sz="0" w:space="0" w:color="auto"/>
                <w:right w:val="none" w:sz="0" w:space="0" w:color="auto"/>
              </w:divBdr>
            </w:div>
            <w:div w:id="347610207">
              <w:marLeft w:val="0"/>
              <w:marRight w:val="0"/>
              <w:marTop w:val="0"/>
              <w:marBottom w:val="0"/>
              <w:divBdr>
                <w:top w:val="none" w:sz="0" w:space="0" w:color="auto"/>
                <w:left w:val="none" w:sz="0" w:space="0" w:color="auto"/>
                <w:bottom w:val="none" w:sz="0" w:space="0" w:color="auto"/>
                <w:right w:val="none" w:sz="0" w:space="0" w:color="auto"/>
              </w:divBdr>
            </w:div>
            <w:div w:id="1864592729">
              <w:marLeft w:val="0"/>
              <w:marRight w:val="0"/>
              <w:marTop w:val="0"/>
              <w:marBottom w:val="0"/>
              <w:divBdr>
                <w:top w:val="none" w:sz="0" w:space="0" w:color="auto"/>
                <w:left w:val="none" w:sz="0" w:space="0" w:color="auto"/>
                <w:bottom w:val="none" w:sz="0" w:space="0" w:color="auto"/>
                <w:right w:val="none" w:sz="0" w:space="0" w:color="auto"/>
              </w:divBdr>
            </w:div>
            <w:div w:id="616106915">
              <w:marLeft w:val="0"/>
              <w:marRight w:val="0"/>
              <w:marTop w:val="0"/>
              <w:marBottom w:val="0"/>
              <w:divBdr>
                <w:top w:val="none" w:sz="0" w:space="0" w:color="auto"/>
                <w:left w:val="none" w:sz="0" w:space="0" w:color="auto"/>
                <w:bottom w:val="none" w:sz="0" w:space="0" w:color="auto"/>
                <w:right w:val="none" w:sz="0" w:space="0" w:color="auto"/>
              </w:divBdr>
            </w:div>
            <w:div w:id="1712657006">
              <w:marLeft w:val="0"/>
              <w:marRight w:val="0"/>
              <w:marTop w:val="0"/>
              <w:marBottom w:val="0"/>
              <w:divBdr>
                <w:top w:val="none" w:sz="0" w:space="0" w:color="auto"/>
                <w:left w:val="none" w:sz="0" w:space="0" w:color="auto"/>
                <w:bottom w:val="none" w:sz="0" w:space="0" w:color="auto"/>
                <w:right w:val="none" w:sz="0" w:space="0" w:color="auto"/>
              </w:divBdr>
            </w:div>
            <w:div w:id="244921065">
              <w:marLeft w:val="0"/>
              <w:marRight w:val="0"/>
              <w:marTop w:val="0"/>
              <w:marBottom w:val="0"/>
              <w:divBdr>
                <w:top w:val="none" w:sz="0" w:space="0" w:color="auto"/>
                <w:left w:val="none" w:sz="0" w:space="0" w:color="auto"/>
                <w:bottom w:val="none" w:sz="0" w:space="0" w:color="auto"/>
                <w:right w:val="none" w:sz="0" w:space="0" w:color="auto"/>
              </w:divBdr>
            </w:div>
            <w:div w:id="425344774">
              <w:marLeft w:val="0"/>
              <w:marRight w:val="0"/>
              <w:marTop w:val="0"/>
              <w:marBottom w:val="0"/>
              <w:divBdr>
                <w:top w:val="none" w:sz="0" w:space="0" w:color="auto"/>
                <w:left w:val="none" w:sz="0" w:space="0" w:color="auto"/>
                <w:bottom w:val="none" w:sz="0" w:space="0" w:color="auto"/>
                <w:right w:val="none" w:sz="0" w:space="0" w:color="auto"/>
              </w:divBdr>
            </w:div>
            <w:div w:id="1429741057">
              <w:marLeft w:val="0"/>
              <w:marRight w:val="0"/>
              <w:marTop w:val="0"/>
              <w:marBottom w:val="0"/>
              <w:divBdr>
                <w:top w:val="none" w:sz="0" w:space="0" w:color="auto"/>
                <w:left w:val="none" w:sz="0" w:space="0" w:color="auto"/>
                <w:bottom w:val="none" w:sz="0" w:space="0" w:color="auto"/>
                <w:right w:val="none" w:sz="0" w:space="0" w:color="auto"/>
              </w:divBdr>
            </w:div>
            <w:div w:id="478498920">
              <w:marLeft w:val="0"/>
              <w:marRight w:val="0"/>
              <w:marTop w:val="0"/>
              <w:marBottom w:val="0"/>
              <w:divBdr>
                <w:top w:val="none" w:sz="0" w:space="0" w:color="auto"/>
                <w:left w:val="none" w:sz="0" w:space="0" w:color="auto"/>
                <w:bottom w:val="none" w:sz="0" w:space="0" w:color="auto"/>
                <w:right w:val="none" w:sz="0" w:space="0" w:color="auto"/>
              </w:divBdr>
            </w:div>
            <w:div w:id="973296425">
              <w:marLeft w:val="0"/>
              <w:marRight w:val="0"/>
              <w:marTop w:val="0"/>
              <w:marBottom w:val="0"/>
              <w:divBdr>
                <w:top w:val="none" w:sz="0" w:space="0" w:color="auto"/>
                <w:left w:val="none" w:sz="0" w:space="0" w:color="auto"/>
                <w:bottom w:val="none" w:sz="0" w:space="0" w:color="auto"/>
                <w:right w:val="none" w:sz="0" w:space="0" w:color="auto"/>
              </w:divBdr>
            </w:div>
            <w:div w:id="1907450938">
              <w:marLeft w:val="0"/>
              <w:marRight w:val="0"/>
              <w:marTop w:val="0"/>
              <w:marBottom w:val="0"/>
              <w:divBdr>
                <w:top w:val="none" w:sz="0" w:space="0" w:color="auto"/>
                <w:left w:val="none" w:sz="0" w:space="0" w:color="auto"/>
                <w:bottom w:val="none" w:sz="0" w:space="0" w:color="auto"/>
                <w:right w:val="none" w:sz="0" w:space="0" w:color="auto"/>
              </w:divBdr>
            </w:div>
            <w:div w:id="603805998">
              <w:marLeft w:val="0"/>
              <w:marRight w:val="0"/>
              <w:marTop w:val="0"/>
              <w:marBottom w:val="0"/>
              <w:divBdr>
                <w:top w:val="none" w:sz="0" w:space="0" w:color="auto"/>
                <w:left w:val="none" w:sz="0" w:space="0" w:color="auto"/>
                <w:bottom w:val="none" w:sz="0" w:space="0" w:color="auto"/>
                <w:right w:val="none" w:sz="0" w:space="0" w:color="auto"/>
              </w:divBdr>
            </w:div>
            <w:div w:id="1623415389">
              <w:marLeft w:val="0"/>
              <w:marRight w:val="0"/>
              <w:marTop w:val="0"/>
              <w:marBottom w:val="0"/>
              <w:divBdr>
                <w:top w:val="none" w:sz="0" w:space="0" w:color="auto"/>
                <w:left w:val="none" w:sz="0" w:space="0" w:color="auto"/>
                <w:bottom w:val="none" w:sz="0" w:space="0" w:color="auto"/>
                <w:right w:val="none" w:sz="0" w:space="0" w:color="auto"/>
              </w:divBdr>
            </w:div>
            <w:div w:id="1100642779">
              <w:marLeft w:val="0"/>
              <w:marRight w:val="0"/>
              <w:marTop w:val="0"/>
              <w:marBottom w:val="0"/>
              <w:divBdr>
                <w:top w:val="none" w:sz="0" w:space="0" w:color="auto"/>
                <w:left w:val="none" w:sz="0" w:space="0" w:color="auto"/>
                <w:bottom w:val="none" w:sz="0" w:space="0" w:color="auto"/>
                <w:right w:val="none" w:sz="0" w:space="0" w:color="auto"/>
              </w:divBdr>
            </w:div>
            <w:div w:id="1692488479">
              <w:marLeft w:val="0"/>
              <w:marRight w:val="0"/>
              <w:marTop w:val="0"/>
              <w:marBottom w:val="0"/>
              <w:divBdr>
                <w:top w:val="none" w:sz="0" w:space="0" w:color="auto"/>
                <w:left w:val="none" w:sz="0" w:space="0" w:color="auto"/>
                <w:bottom w:val="none" w:sz="0" w:space="0" w:color="auto"/>
                <w:right w:val="none" w:sz="0" w:space="0" w:color="auto"/>
              </w:divBdr>
            </w:div>
            <w:div w:id="1707900711">
              <w:marLeft w:val="0"/>
              <w:marRight w:val="0"/>
              <w:marTop w:val="0"/>
              <w:marBottom w:val="0"/>
              <w:divBdr>
                <w:top w:val="none" w:sz="0" w:space="0" w:color="auto"/>
                <w:left w:val="none" w:sz="0" w:space="0" w:color="auto"/>
                <w:bottom w:val="none" w:sz="0" w:space="0" w:color="auto"/>
                <w:right w:val="none" w:sz="0" w:space="0" w:color="auto"/>
              </w:divBdr>
            </w:div>
            <w:div w:id="977488381">
              <w:marLeft w:val="0"/>
              <w:marRight w:val="0"/>
              <w:marTop w:val="0"/>
              <w:marBottom w:val="0"/>
              <w:divBdr>
                <w:top w:val="none" w:sz="0" w:space="0" w:color="auto"/>
                <w:left w:val="none" w:sz="0" w:space="0" w:color="auto"/>
                <w:bottom w:val="none" w:sz="0" w:space="0" w:color="auto"/>
                <w:right w:val="none" w:sz="0" w:space="0" w:color="auto"/>
              </w:divBdr>
            </w:div>
            <w:div w:id="97870919">
              <w:marLeft w:val="0"/>
              <w:marRight w:val="0"/>
              <w:marTop w:val="0"/>
              <w:marBottom w:val="0"/>
              <w:divBdr>
                <w:top w:val="none" w:sz="0" w:space="0" w:color="auto"/>
                <w:left w:val="none" w:sz="0" w:space="0" w:color="auto"/>
                <w:bottom w:val="none" w:sz="0" w:space="0" w:color="auto"/>
                <w:right w:val="none" w:sz="0" w:space="0" w:color="auto"/>
              </w:divBdr>
            </w:div>
            <w:div w:id="339891771">
              <w:marLeft w:val="0"/>
              <w:marRight w:val="0"/>
              <w:marTop w:val="0"/>
              <w:marBottom w:val="0"/>
              <w:divBdr>
                <w:top w:val="none" w:sz="0" w:space="0" w:color="auto"/>
                <w:left w:val="none" w:sz="0" w:space="0" w:color="auto"/>
                <w:bottom w:val="none" w:sz="0" w:space="0" w:color="auto"/>
                <w:right w:val="none" w:sz="0" w:space="0" w:color="auto"/>
              </w:divBdr>
            </w:div>
            <w:div w:id="1015226072">
              <w:marLeft w:val="0"/>
              <w:marRight w:val="0"/>
              <w:marTop w:val="0"/>
              <w:marBottom w:val="0"/>
              <w:divBdr>
                <w:top w:val="none" w:sz="0" w:space="0" w:color="auto"/>
                <w:left w:val="none" w:sz="0" w:space="0" w:color="auto"/>
                <w:bottom w:val="none" w:sz="0" w:space="0" w:color="auto"/>
                <w:right w:val="none" w:sz="0" w:space="0" w:color="auto"/>
              </w:divBdr>
            </w:div>
            <w:div w:id="1215971035">
              <w:marLeft w:val="0"/>
              <w:marRight w:val="0"/>
              <w:marTop w:val="0"/>
              <w:marBottom w:val="0"/>
              <w:divBdr>
                <w:top w:val="none" w:sz="0" w:space="0" w:color="auto"/>
                <w:left w:val="none" w:sz="0" w:space="0" w:color="auto"/>
                <w:bottom w:val="none" w:sz="0" w:space="0" w:color="auto"/>
                <w:right w:val="none" w:sz="0" w:space="0" w:color="auto"/>
              </w:divBdr>
            </w:div>
            <w:div w:id="1805582342">
              <w:marLeft w:val="0"/>
              <w:marRight w:val="0"/>
              <w:marTop w:val="0"/>
              <w:marBottom w:val="0"/>
              <w:divBdr>
                <w:top w:val="none" w:sz="0" w:space="0" w:color="auto"/>
                <w:left w:val="none" w:sz="0" w:space="0" w:color="auto"/>
                <w:bottom w:val="none" w:sz="0" w:space="0" w:color="auto"/>
                <w:right w:val="none" w:sz="0" w:space="0" w:color="auto"/>
              </w:divBdr>
            </w:div>
            <w:div w:id="2029334215">
              <w:marLeft w:val="0"/>
              <w:marRight w:val="0"/>
              <w:marTop w:val="0"/>
              <w:marBottom w:val="0"/>
              <w:divBdr>
                <w:top w:val="none" w:sz="0" w:space="0" w:color="auto"/>
                <w:left w:val="none" w:sz="0" w:space="0" w:color="auto"/>
                <w:bottom w:val="none" w:sz="0" w:space="0" w:color="auto"/>
                <w:right w:val="none" w:sz="0" w:space="0" w:color="auto"/>
              </w:divBdr>
            </w:div>
            <w:div w:id="225537278">
              <w:marLeft w:val="0"/>
              <w:marRight w:val="0"/>
              <w:marTop w:val="0"/>
              <w:marBottom w:val="0"/>
              <w:divBdr>
                <w:top w:val="none" w:sz="0" w:space="0" w:color="auto"/>
                <w:left w:val="none" w:sz="0" w:space="0" w:color="auto"/>
                <w:bottom w:val="none" w:sz="0" w:space="0" w:color="auto"/>
                <w:right w:val="none" w:sz="0" w:space="0" w:color="auto"/>
              </w:divBdr>
            </w:div>
            <w:div w:id="1819610353">
              <w:marLeft w:val="0"/>
              <w:marRight w:val="0"/>
              <w:marTop w:val="0"/>
              <w:marBottom w:val="0"/>
              <w:divBdr>
                <w:top w:val="none" w:sz="0" w:space="0" w:color="auto"/>
                <w:left w:val="none" w:sz="0" w:space="0" w:color="auto"/>
                <w:bottom w:val="none" w:sz="0" w:space="0" w:color="auto"/>
                <w:right w:val="none" w:sz="0" w:space="0" w:color="auto"/>
              </w:divBdr>
            </w:div>
            <w:div w:id="1922450621">
              <w:marLeft w:val="0"/>
              <w:marRight w:val="0"/>
              <w:marTop w:val="0"/>
              <w:marBottom w:val="0"/>
              <w:divBdr>
                <w:top w:val="none" w:sz="0" w:space="0" w:color="auto"/>
                <w:left w:val="none" w:sz="0" w:space="0" w:color="auto"/>
                <w:bottom w:val="none" w:sz="0" w:space="0" w:color="auto"/>
                <w:right w:val="none" w:sz="0" w:space="0" w:color="auto"/>
              </w:divBdr>
            </w:div>
            <w:div w:id="544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SHOU</cp:lastModifiedBy>
  <cp:revision>5</cp:revision>
  <dcterms:created xsi:type="dcterms:W3CDTF">2020-07-17T01:51:00Z</dcterms:created>
  <dcterms:modified xsi:type="dcterms:W3CDTF">2020-11-11T12:38:00Z</dcterms:modified>
</cp:coreProperties>
</file>