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CDD" w:rsidRPr="00396CDD" w:rsidRDefault="00396CDD" w:rsidP="00396CDD">
      <w:pPr>
        <w:widowControl/>
        <w:pBdr>
          <w:bottom w:val="single" w:sz="12" w:space="4" w:color="F6F5F5"/>
        </w:pBdr>
        <w:shd w:val="clear" w:color="auto" w:fill="FFFFFF"/>
        <w:spacing w:before="225" w:after="100" w:afterAutospacing="1" w:line="570" w:lineRule="atLeast"/>
        <w:jc w:val="center"/>
        <w:outlineLvl w:val="0"/>
        <w:rPr>
          <w:rFonts w:ascii="微软雅黑" w:eastAsia="微软雅黑" w:hAnsi="微软雅黑" w:cs="宋体"/>
          <w:b/>
          <w:bCs/>
          <w:color w:val="282828"/>
          <w:kern w:val="36"/>
          <w:sz w:val="27"/>
          <w:szCs w:val="27"/>
        </w:rPr>
      </w:pPr>
      <w:r w:rsidRPr="00396CDD">
        <w:rPr>
          <w:rFonts w:ascii="微软雅黑" w:eastAsia="微软雅黑" w:hAnsi="微软雅黑" w:cs="宋体" w:hint="eastAsia"/>
          <w:b/>
          <w:bCs/>
          <w:color w:val="282828"/>
          <w:kern w:val="36"/>
          <w:sz w:val="27"/>
          <w:szCs w:val="27"/>
        </w:rPr>
        <w:t xml:space="preserve">我校青年教师荣获全国农林院校思政课教学展示特等奖 </w:t>
      </w:r>
    </w:p>
    <w:p w:rsidR="00396CDD" w:rsidRPr="00396CDD" w:rsidRDefault="00396CDD" w:rsidP="00396CDD">
      <w:pPr>
        <w:widowControl/>
        <w:shd w:val="clear" w:color="auto" w:fill="FFFFFF"/>
        <w:spacing w:beforeAutospacing="1"/>
        <w:jc w:val="center"/>
        <w:rPr>
          <w:rFonts w:ascii="微软雅黑" w:eastAsia="微软雅黑" w:hAnsi="微软雅黑" w:cs="宋体" w:hint="eastAsia"/>
          <w:color w:val="333333"/>
          <w:kern w:val="0"/>
          <w:sz w:val="18"/>
          <w:szCs w:val="18"/>
        </w:rPr>
      </w:pPr>
      <w:r w:rsidRPr="00396CDD">
        <w:rPr>
          <w:rFonts w:ascii="微软雅黑" w:eastAsia="微软雅黑" w:hAnsi="微软雅黑" w:cs="宋体" w:hint="eastAsia"/>
          <w:color w:val="787878"/>
          <w:kern w:val="0"/>
          <w:sz w:val="18"/>
          <w:szCs w:val="18"/>
        </w:rPr>
        <w:t xml:space="preserve">发布日期：2017-11-02 责任编辑：蔡霞本条信息已被查看了 </w:t>
      </w:r>
      <w:r w:rsidRPr="00396CDD">
        <w:rPr>
          <w:rFonts w:ascii="微软雅黑" w:eastAsia="微软雅黑" w:hAnsi="微软雅黑" w:cs="宋体" w:hint="eastAsia"/>
          <w:color w:val="787878"/>
          <w:kern w:val="0"/>
          <w:sz w:val="18"/>
        </w:rPr>
        <w:t xml:space="preserve">38 </w:t>
      </w:r>
      <w:r w:rsidRPr="00396CDD">
        <w:rPr>
          <w:rFonts w:ascii="微软雅黑" w:eastAsia="微软雅黑" w:hAnsi="微软雅黑" w:cs="宋体" w:hint="eastAsia"/>
          <w:color w:val="787878"/>
          <w:kern w:val="0"/>
          <w:sz w:val="18"/>
          <w:szCs w:val="18"/>
        </w:rPr>
        <w:t>次</w:t>
      </w:r>
      <w:hyperlink r:id="rId6" w:history="1">
        <w:r w:rsidRPr="00396CDD">
          <w:rPr>
            <w:rFonts w:ascii="微软雅黑" w:eastAsia="微软雅黑" w:hAnsi="微软雅黑" w:cs="宋体" w:hint="eastAsia"/>
            <w:vanish/>
            <w:color w:val="444444"/>
            <w:kern w:val="0"/>
            <w:sz w:val="18"/>
            <w:szCs w:val="18"/>
          </w:rPr>
          <w:t>设置</w:t>
        </w:r>
      </w:hyperlink>
    </w:p>
    <w:p w:rsidR="00396CDD" w:rsidRPr="00396CDD" w:rsidRDefault="00396CDD" w:rsidP="00396CDD">
      <w:pPr>
        <w:widowControl/>
        <w:shd w:val="clear" w:color="auto" w:fill="FDFDFD"/>
        <w:spacing w:before="100" w:beforeAutospacing="1" w:after="100" w:afterAutospacing="1"/>
        <w:jc w:val="left"/>
        <w:rPr>
          <w:rFonts w:ascii="微软雅黑" w:eastAsia="微软雅黑" w:hAnsi="微软雅黑" w:cs="宋体" w:hint="eastAsia"/>
          <w:vanish/>
          <w:color w:val="333333"/>
          <w:kern w:val="0"/>
          <w:sz w:val="18"/>
          <w:szCs w:val="18"/>
        </w:rPr>
      </w:pPr>
      <w:hyperlink r:id="rId7" w:history="1">
        <w:r w:rsidRPr="00396CDD">
          <w:rPr>
            <w:rFonts w:ascii="微软雅黑" w:eastAsia="微软雅黑" w:hAnsi="微软雅黑" w:cs="宋体" w:hint="eastAsia"/>
            <w:vanish/>
            <w:color w:val="000000"/>
            <w:kern w:val="0"/>
            <w:sz w:val="18"/>
            <w:szCs w:val="18"/>
          </w:rPr>
          <w:t>A+</w:t>
        </w:r>
      </w:hyperlink>
      <w:hyperlink r:id="rId8" w:history="1">
        <w:r w:rsidRPr="00396CDD">
          <w:rPr>
            <w:rFonts w:ascii="微软雅黑" w:eastAsia="微软雅黑" w:hAnsi="微软雅黑" w:cs="宋体" w:hint="eastAsia"/>
            <w:vanish/>
            <w:color w:val="000000"/>
            <w:kern w:val="0"/>
            <w:sz w:val="18"/>
            <w:szCs w:val="18"/>
          </w:rPr>
          <w:t>A-</w:t>
        </w:r>
      </w:hyperlink>
    </w:p>
    <w:p w:rsidR="00396CDD" w:rsidRPr="00396CDD" w:rsidRDefault="00396CDD" w:rsidP="00396CDD">
      <w:pPr>
        <w:widowControl/>
        <w:shd w:val="clear" w:color="auto" w:fill="FDFDFD"/>
        <w:spacing w:before="100" w:beforeAutospacing="1" w:after="100" w:afterAutospacing="1"/>
        <w:jc w:val="left"/>
        <w:rPr>
          <w:rFonts w:ascii="微软雅黑" w:eastAsia="微软雅黑" w:hAnsi="微软雅黑" w:cs="宋体" w:hint="eastAsia"/>
          <w:vanish/>
          <w:color w:val="333333"/>
          <w:kern w:val="0"/>
          <w:sz w:val="18"/>
          <w:szCs w:val="18"/>
        </w:rPr>
      </w:pPr>
      <w:hyperlink r:id="rId9" w:history="1">
        <w:r w:rsidRPr="00396CDD">
          <w:rPr>
            <w:rFonts w:ascii="微软雅黑" w:eastAsia="微软雅黑" w:hAnsi="微软雅黑" w:cs="宋体" w:hint="eastAsia"/>
            <w:vanish/>
            <w:color w:val="000000"/>
            <w:kern w:val="0"/>
            <w:sz w:val="18"/>
            <w:szCs w:val="18"/>
          </w:rPr>
          <w:t>夜晚模式</w:t>
        </w:r>
      </w:hyperlink>
    </w:p>
    <w:p w:rsidR="00396CDD" w:rsidRPr="00396CDD" w:rsidRDefault="00396CDD" w:rsidP="00396CDD">
      <w:pPr>
        <w:widowControl/>
        <w:shd w:val="clear" w:color="auto" w:fill="FFFFFF"/>
        <w:spacing w:before="100" w:beforeAutospacing="1" w:after="90" w:line="480" w:lineRule="auto"/>
        <w:ind w:firstLine="480"/>
        <w:jc w:val="left"/>
        <w:rPr>
          <w:rFonts w:ascii="微软雅黑" w:eastAsia="微软雅黑" w:hAnsi="微软雅黑" w:cs="宋体" w:hint="eastAsia"/>
          <w:color w:val="333333"/>
          <w:kern w:val="0"/>
          <w:sz w:val="23"/>
          <w:szCs w:val="23"/>
        </w:rPr>
      </w:pPr>
      <w:r w:rsidRPr="00396CDD">
        <w:rPr>
          <w:rFonts w:ascii="微软雅黑" w:eastAsia="微软雅黑" w:hAnsi="微软雅黑" w:cs="宋体" w:hint="eastAsia"/>
          <w:color w:val="333333"/>
          <w:kern w:val="0"/>
          <w:sz w:val="23"/>
          <w:szCs w:val="23"/>
        </w:rPr>
        <w:t>为认真学习新时代中国特色社会主义思想，深入贯彻党的十九大精神，让思想政治理论课教师先学一步、学深一步，让十九大精神全面高质量地进课堂、进教材、进大学生头脑，10月28日至29日，全国高等农林院校思政课教师学习党的十九大精神暨新时代思政课课程研讨会在湖南农业大学召开。我校马克思主义学院副院长陈艳红，青年教师仇永民、王茜参加会议。</w:t>
      </w:r>
    </w:p>
    <w:p w:rsidR="00396CDD" w:rsidRPr="00396CDD" w:rsidRDefault="00396CDD" w:rsidP="00396CDD">
      <w:pPr>
        <w:widowControl/>
        <w:shd w:val="clear" w:color="auto" w:fill="FFFFFF"/>
        <w:spacing w:before="100" w:beforeAutospacing="1" w:after="90" w:line="480" w:lineRule="auto"/>
        <w:ind w:firstLine="480"/>
        <w:jc w:val="center"/>
        <w:rPr>
          <w:rFonts w:ascii="微软雅黑" w:eastAsia="微软雅黑" w:hAnsi="微软雅黑" w:cs="宋体" w:hint="eastAsia"/>
          <w:color w:val="333333"/>
          <w:kern w:val="0"/>
          <w:sz w:val="23"/>
          <w:szCs w:val="23"/>
        </w:rPr>
      </w:pPr>
      <w:r>
        <w:rPr>
          <w:rFonts w:ascii="微软雅黑" w:eastAsia="微软雅黑" w:hAnsi="微软雅黑" w:cs="宋体"/>
          <w:noProof/>
          <w:color w:val="333333"/>
          <w:kern w:val="0"/>
          <w:sz w:val="23"/>
          <w:szCs w:val="23"/>
        </w:rPr>
        <w:drawing>
          <wp:inline distT="0" distB="0" distL="0" distR="0">
            <wp:extent cx="6096000" cy="4572000"/>
            <wp:effectExtent l="19050" t="0" r="0" b="0"/>
            <wp:docPr id="1" name="图片 1" descr="http://wzgl.shou.edu.cn/_upload/article/images/14/99/36b5ac3745948dea83036b97424d/c264e16f-1a3e-4984-8df9-3b96010ff4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zgl.shou.edu.cn/_upload/article/images/14/99/36b5ac3745948dea83036b97424d/c264e16f-1a3e-4984-8df9-3b96010ff4d2.jpg"/>
                    <pic:cNvPicPr>
                      <a:picLocks noChangeAspect="1" noChangeArrowheads="1"/>
                    </pic:cNvPicPr>
                  </pic:nvPicPr>
                  <pic:blipFill>
                    <a:blip r:embed="rId10"/>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396CDD" w:rsidRPr="00396CDD" w:rsidRDefault="00396CDD" w:rsidP="00396CDD">
      <w:pPr>
        <w:widowControl/>
        <w:shd w:val="clear" w:color="auto" w:fill="FFFFFF"/>
        <w:spacing w:before="100" w:beforeAutospacing="1" w:after="90" w:line="480" w:lineRule="auto"/>
        <w:ind w:firstLine="480"/>
        <w:jc w:val="left"/>
        <w:rPr>
          <w:rFonts w:ascii="微软雅黑" w:eastAsia="微软雅黑" w:hAnsi="微软雅黑" w:cs="宋体" w:hint="eastAsia"/>
          <w:color w:val="333333"/>
          <w:kern w:val="0"/>
          <w:sz w:val="23"/>
          <w:szCs w:val="23"/>
        </w:rPr>
      </w:pPr>
      <w:r w:rsidRPr="00396CDD">
        <w:rPr>
          <w:rFonts w:ascii="微软雅黑" w:eastAsia="微软雅黑" w:hAnsi="微软雅黑" w:cs="宋体" w:hint="eastAsia"/>
          <w:color w:val="333333"/>
          <w:kern w:val="0"/>
          <w:sz w:val="23"/>
          <w:szCs w:val="23"/>
        </w:rPr>
        <w:lastRenderedPageBreak/>
        <w:t>来自中国农业大学、华中农业大学、东北林业大学及我校等40余所农林高校的专家学者近150人，就十九大精神“三进”工作和新时代高等农林院校思政课尤其是“基础”课教学改革与建设中的重点难点问题展开了广泛的交流和研讨。</w:t>
      </w:r>
    </w:p>
    <w:p w:rsidR="00396CDD" w:rsidRPr="00396CDD" w:rsidRDefault="00396CDD" w:rsidP="00396CDD">
      <w:pPr>
        <w:widowControl/>
        <w:shd w:val="clear" w:color="auto" w:fill="FFFFFF"/>
        <w:spacing w:before="100" w:beforeAutospacing="1" w:after="90" w:line="480" w:lineRule="auto"/>
        <w:ind w:firstLine="480"/>
        <w:jc w:val="center"/>
        <w:rPr>
          <w:rFonts w:ascii="微软雅黑" w:eastAsia="微软雅黑" w:hAnsi="微软雅黑" w:cs="宋体" w:hint="eastAsia"/>
          <w:color w:val="333333"/>
          <w:kern w:val="0"/>
          <w:sz w:val="23"/>
          <w:szCs w:val="23"/>
        </w:rPr>
      </w:pPr>
      <w:r>
        <w:rPr>
          <w:rFonts w:ascii="微软雅黑" w:eastAsia="微软雅黑" w:hAnsi="微软雅黑" w:cs="宋体"/>
          <w:noProof/>
          <w:color w:val="333333"/>
          <w:kern w:val="0"/>
          <w:sz w:val="23"/>
          <w:szCs w:val="23"/>
        </w:rPr>
        <w:drawing>
          <wp:inline distT="0" distB="0" distL="0" distR="0">
            <wp:extent cx="5143500" cy="2889697"/>
            <wp:effectExtent l="19050" t="0" r="0" b="0"/>
            <wp:docPr id="2" name="图片 2" descr="http://wzgl.shou.edu.cn/_upload/article/images/14/99/36b5ac3745948dea83036b97424d/e0ed969f-63bd-453c-9aa9-52d8b96846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zgl.shou.edu.cn/_upload/article/images/14/99/36b5ac3745948dea83036b97424d/e0ed969f-63bd-453c-9aa9-52d8b968462d.jpg"/>
                    <pic:cNvPicPr>
                      <a:picLocks noChangeAspect="1" noChangeArrowheads="1"/>
                    </pic:cNvPicPr>
                  </pic:nvPicPr>
                  <pic:blipFill>
                    <a:blip r:embed="rId11"/>
                    <a:srcRect/>
                    <a:stretch>
                      <a:fillRect/>
                    </a:stretch>
                  </pic:blipFill>
                  <pic:spPr bwMode="auto">
                    <a:xfrm>
                      <a:off x="0" y="0"/>
                      <a:ext cx="5143500" cy="2889697"/>
                    </a:xfrm>
                    <a:prstGeom prst="rect">
                      <a:avLst/>
                    </a:prstGeom>
                    <a:noFill/>
                    <a:ln w="9525">
                      <a:noFill/>
                      <a:miter lim="800000"/>
                      <a:headEnd/>
                      <a:tailEnd/>
                    </a:ln>
                  </pic:spPr>
                </pic:pic>
              </a:graphicData>
            </a:graphic>
          </wp:inline>
        </w:drawing>
      </w:r>
    </w:p>
    <w:p w:rsidR="00396CDD" w:rsidRPr="00396CDD" w:rsidRDefault="00396CDD" w:rsidP="00396CDD">
      <w:pPr>
        <w:widowControl/>
        <w:shd w:val="clear" w:color="auto" w:fill="FFFFFF"/>
        <w:spacing w:before="100" w:beforeAutospacing="1" w:after="90" w:line="480" w:lineRule="auto"/>
        <w:ind w:firstLine="480"/>
        <w:jc w:val="left"/>
        <w:rPr>
          <w:rFonts w:ascii="微软雅黑" w:eastAsia="微软雅黑" w:hAnsi="微软雅黑" w:cs="宋体" w:hint="eastAsia"/>
          <w:color w:val="333333"/>
          <w:kern w:val="0"/>
          <w:sz w:val="23"/>
          <w:szCs w:val="23"/>
        </w:rPr>
      </w:pPr>
      <w:r w:rsidRPr="00396CDD">
        <w:rPr>
          <w:rFonts w:ascii="微软雅黑" w:eastAsia="微软雅黑" w:hAnsi="微软雅黑" w:cs="宋体" w:hint="eastAsia"/>
          <w:color w:val="333333"/>
          <w:kern w:val="0"/>
          <w:sz w:val="23"/>
          <w:szCs w:val="23"/>
        </w:rPr>
        <w:t>在“思想道德修养与法律基础”课程教学展示观摩环节，我校马克思主义学院青年教师王茜以扎实的教学功底、出色的教学能力、高效的教学课堂，获得与会专家学者的好评，最终荣获特等奖。</w:t>
      </w:r>
    </w:p>
    <w:p w:rsidR="00396CDD" w:rsidRPr="00396CDD" w:rsidRDefault="00396CDD" w:rsidP="00396CDD">
      <w:pPr>
        <w:widowControl/>
        <w:shd w:val="clear" w:color="auto" w:fill="FFFFFF"/>
        <w:jc w:val="right"/>
        <w:rPr>
          <w:rFonts w:ascii="微软雅黑" w:eastAsia="微软雅黑" w:hAnsi="微软雅黑" w:cs="宋体" w:hint="eastAsia"/>
          <w:color w:val="333333"/>
          <w:kern w:val="0"/>
          <w:sz w:val="23"/>
          <w:szCs w:val="23"/>
        </w:rPr>
      </w:pPr>
      <w:r w:rsidRPr="00396CDD">
        <w:rPr>
          <w:rFonts w:ascii="微软雅黑" w:eastAsia="微软雅黑" w:hAnsi="微软雅黑" w:cs="宋体" w:hint="eastAsia"/>
          <w:color w:val="333333"/>
          <w:kern w:val="0"/>
          <w:sz w:val="23"/>
          <w:szCs w:val="23"/>
        </w:rPr>
        <w:t xml:space="preserve">（撰稿：孔维刚 摄影：仇永民） </w:t>
      </w:r>
    </w:p>
    <w:p w:rsidR="003A3C08" w:rsidRPr="00396CDD" w:rsidRDefault="003A3C08"/>
    <w:sectPr w:rsidR="003A3C08" w:rsidRPr="00396C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C08" w:rsidRDefault="003A3C08" w:rsidP="00396CDD">
      <w:r>
        <w:separator/>
      </w:r>
    </w:p>
  </w:endnote>
  <w:endnote w:type="continuationSeparator" w:id="1">
    <w:p w:rsidR="003A3C08" w:rsidRDefault="003A3C08" w:rsidP="00396C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C08" w:rsidRDefault="003A3C08" w:rsidP="00396CDD">
      <w:r>
        <w:separator/>
      </w:r>
    </w:p>
  </w:footnote>
  <w:footnote w:type="continuationSeparator" w:id="1">
    <w:p w:rsidR="003A3C08" w:rsidRDefault="003A3C08" w:rsidP="00396C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6CDD"/>
    <w:rsid w:val="00396CDD"/>
    <w:rsid w:val="003A3C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96CD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6C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96CDD"/>
    <w:rPr>
      <w:sz w:val="18"/>
      <w:szCs w:val="18"/>
    </w:rPr>
  </w:style>
  <w:style w:type="paragraph" w:styleId="a4">
    <w:name w:val="footer"/>
    <w:basedOn w:val="a"/>
    <w:link w:val="Char0"/>
    <w:uiPriority w:val="99"/>
    <w:semiHidden/>
    <w:unhideWhenUsed/>
    <w:rsid w:val="00396CD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96CDD"/>
    <w:rPr>
      <w:sz w:val="18"/>
      <w:szCs w:val="18"/>
    </w:rPr>
  </w:style>
  <w:style w:type="character" w:customStyle="1" w:styleId="1Char">
    <w:name w:val="标题 1 Char"/>
    <w:basedOn w:val="a0"/>
    <w:link w:val="1"/>
    <w:uiPriority w:val="9"/>
    <w:rsid w:val="00396CDD"/>
    <w:rPr>
      <w:rFonts w:ascii="宋体" w:eastAsia="宋体" w:hAnsi="宋体" w:cs="宋体"/>
      <w:b/>
      <w:bCs/>
      <w:kern w:val="36"/>
      <w:sz w:val="48"/>
      <w:szCs w:val="48"/>
    </w:rPr>
  </w:style>
  <w:style w:type="character" w:styleId="a5">
    <w:name w:val="Hyperlink"/>
    <w:basedOn w:val="a0"/>
    <w:uiPriority w:val="99"/>
    <w:semiHidden/>
    <w:unhideWhenUsed/>
    <w:rsid w:val="00396CDD"/>
    <w:rPr>
      <w:strike w:val="0"/>
      <w:dstrike w:val="0"/>
      <w:color w:val="000000"/>
      <w:u w:val="none"/>
      <w:effect w:val="none"/>
    </w:rPr>
  </w:style>
  <w:style w:type="paragraph" w:customStyle="1" w:styleId="artimetas1">
    <w:name w:val="arti_metas1"/>
    <w:basedOn w:val="a"/>
    <w:rsid w:val="00396CDD"/>
    <w:pPr>
      <w:widowControl/>
      <w:spacing w:before="100" w:beforeAutospacing="1" w:after="225"/>
      <w:jc w:val="center"/>
    </w:pPr>
    <w:rPr>
      <w:rFonts w:ascii="微软雅黑" w:eastAsia="微软雅黑" w:hAnsi="微软雅黑" w:cs="宋体"/>
      <w:color w:val="333333"/>
      <w:kern w:val="0"/>
      <w:sz w:val="18"/>
      <w:szCs w:val="18"/>
    </w:rPr>
  </w:style>
  <w:style w:type="paragraph" w:customStyle="1" w:styleId="setting-item1">
    <w:name w:val="setting-item1"/>
    <w:basedOn w:val="a"/>
    <w:rsid w:val="00396CDD"/>
    <w:pPr>
      <w:widowControl/>
      <w:spacing w:before="100" w:beforeAutospacing="1" w:after="100" w:afterAutospacing="1"/>
      <w:jc w:val="left"/>
    </w:pPr>
    <w:rPr>
      <w:rFonts w:ascii="微软雅黑" w:eastAsia="微软雅黑" w:hAnsi="微软雅黑" w:cs="宋体"/>
      <w:color w:val="333333"/>
      <w:kern w:val="0"/>
      <w:sz w:val="18"/>
      <w:szCs w:val="18"/>
    </w:rPr>
  </w:style>
  <w:style w:type="character" w:customStyle="1" w:styleId="wpvisitcount1">
    <w:name w:val="wp_visitcount1"/>
    <w:basedOn w:val="a0"/>
    <w:rsid w:val="00396CDD"/>
    <w:rPr>
      <w:vanish/>
      <w:webHidden w:val="0"/>
      <w:color w:val="787878"/>
      <w:sz w:val="18"/>
      <w:szCs w:val="18"/>
      <w:specVanish w:val="0"/>
    </w:rPr>
  </w:style>
  <w:style w:type="paragraph" w:styleId="a6">
    <w:name w:val="Balloon Text"/>
    <w:basedOn w:val="a"/>
    <w:link w:val="Char1"/>
    <w:uiPriority w:val="99"/>
    <w:semiHidden/>
    <w:unhideWhenUsed/>
    <w:rsid w:val="00396CDD"/>
    <w:rPr>
      <w:sz w:val="18"/>
      <w:szCs w:val="18"/>
    </w:rPr>
  </w:style>
  <w:style w:type="character" w:customStyle="1" w:styleId="Char1">
    <w:name w:val="批注框文本 Char"/>
    <w:basedOn w:val="a0"/>
    <w:link w:val="a6"/>
    <w:uiPriority w:val="99"/>
    <w:semiHidden/>
    <w:rsid w:val="00396CDD"/>
    <w:rPr>
      <w:sz w:val="18"/>
      <w:szCs w:val="18"/>
    </w:rPr>
  </w:style>
</w:styles>
</file>

<file path=word/webSettings.xml><?xml version="1.0" encoding="utf-8"?>
<w:webSettings xmlns:r="http://schemas.openxmlformats.org/officeDocument/2006/relationships" xmlns:w="http://schemas.openxmlformats.org/wordprocessingml/2006/main">
  <w:divs>
    <w:div w:id="137454420">
      <w:bodyDiv w:val="1"/>
      <w:marLeft w:val="0"/>
      <w:marRight w:val="0"/>
      <w:marTop w:val="0"/>
      <w:marBottom w:val="0"/>
      <w:divBdr>
        <w:top w:val="none" w:sz="0" w:space="0" w:color="auto"/>
        <w:left w:val="none" w:sz="0" w:space="0" w:color="auto"/>
        <w:bottom w:val="none" w:sz="0" w:space="0" w:color="auto"/>
        <w:right w:val="none" w:sz="0" w:space="0" w:color="auto"/>
      </w:divBdr>
      <w:divsChild>
        <w:div w:id="1821849103">
          <w:marLeft w:val="0"/>
          <w:marRight w:val="0"/>
          <w:marTop w:val="0"/>
          <w:marBottom w:val="0"/>
          <w:divBdr>
            <w:top w:val="none" w:sz="0" w:space="0" w:color="auto"/>
            <w:left w:val="none" w:sz="0" w:space="0" w:color="auto"/>
            <w:bottom w:val="none" w:sz="0" w:space="0" w:color="auto"/>
            <w:right w:val="none" w:sz="0" w:space="0" w:color="auto"/>
          </w:divBdr>
          <w:divsChild>
            <w:div w:id="55006937">
              <w:marLeft w:val="0"/>
              <w:marRight w:val="0"/>
              <w:marTop w:val="0"/>
              <w:marBottom w:val="0"/>
              <w:divBdr>
                <w:top w:val="none" w:sz="0" w:space="0" w:color="auto"/>
                <w:left w:val="none" w:sz="0" w:space="0" w:color="auto"/>
                <w:bottom w:val="none" w:sz="0" w:space="0" w:color="auto"/>
                <w:right w:val="none" w:sz="0" w:space="0" w:color="auto"/>
              </w:divBdr>
              <w:divsChild>
                <w:div w:id="980305024">
                  <w:marLeft w:val="0"/>
                  <w:marRight w:val="0"/>
                  <w:marTop w:val="0"/>
                  <w:marBottom w:val="0"/>
                  <w:divBdr>
                    <w:top w:val="none" w:sz="0" w:space="0" w:color="auto"/>
                    <w:left w:val="none" w:sz="0" w:space="0" w:color="auto"/>
                    <w:bottom w:val="none" w:sz="0" w:space="0" w:color="auto"/>
                    <w:right w:val="none" w:sz="0" w:space="0" w:color="auto"/>
                  </w:divBdr>
                  <w:divsChild>
                    <w:div w:id="1075661644">
                      <w:marLeft w:val="300"/>
                      <w:marRight w:val="300"/>
                      <w:marTop w:val="0"/>
                      <w:marBottom w:val="0"/>
                      <w:divBdr>
                        <w:top w:val="none" w:sz="0" w:space="0" w:color="auto"/>
                        <w:left w:val="none" w:sz="0" w:space="0" w:color="auto"/>
                        <w:bottom w:val="none" w:sz="0" w:space="0" w:color="auto"/>
                        <w:right w:val="none" w:sz="0" w:space="0" w:color="auto"/>
                      </w:divBdr>
                      <w:divsChild>
                        <w:div w:id="1324715">
                          <w:marLeft w:val="0"/>
                          <w:marRight w:val="0"/>
                          <w:marTop w:val="0"/>
                          <w:marBottom w:val="150"/>
                          <w:divBdr>
                            <w:top w:val="none" w:sz="0" w:space="0" w:color="auto"/>
                            <w:left w:val="none" w:sz="0" w:space="0" w:color="auto"/>
                            <w:bottom w:val="single" w:sz="6" w:space="0" w:color="F1F1F1"/>
                            <w:right w:val="none" w:sz="0" w:space="0" w:color="auto"/>
                          </w:divBdr>
                        </w:div>
                        <w:div w:id="2003465560">
                          <w:marLeft w:val="0"/>
                          <w:marRight w:val="0"/>
                          <w:marTop w:val="0"/>
                          <w:marBottom w:val="0"/>
                          <w:divBdr>
                            <w:top w:val="none" w:sz="0" w:space="0" w:color="auto"/>
                            <w:left w:val="none" w:sz="0" w:space="0" w:color="auto"/>
                            <w:bottom w:val="none" w:sz="0" w:space="0" w:color="auto"/>
                            <w:right w:val="none" w:sz="0" w:space="0" w:color="auto"/>
                          </w:divBdr>
                          <w:divsChild>
                            <w:div w:id="1300767666">
                              <w:marLeft w:val="0"/>
                              <w:marRight w:val="0"/>
                              <w:marTop w:val="0"/>
                              <w:marBottom w:val="0"/>
                              <w:divBdr>
                                <w:top w:val="none" w:sz="0" w:space="0" w:color="auto"/>
                                <w:left w:val="none" w:sz="0" w:space="0" w:color="auto"/>
                                <w:bottom w:val="none" w:sz="0" w:space="0" w:color="auto"/>
                                <w:right w:val="none" w:sz="0" w:space="0" w:color="auto"/>
                              </w:divBdr>
                              <w:divsChild>
                                <w:div w:id="16800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305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image" Target="media/image2.jpeg"/><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507</Characters>
  <Application>Microsoft Office Word</Application>
  <DocSecurity>0</DocSecurity>
  <Lines>4</Lines>
  <Paragraphs>1</Paragraphs>
  <ScaleCrop>false</ScaleCrop>
  <Company>微软中国</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2018-01-11T03:32:00Z</dcterms:created>
  <dcterms:modified xsi:type="dcterms:W3CDTF">2018-01-11T03:32:00Z</dcterms:modified>
</cp:coreProperties>
</file>