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40" w:rsidRPr="0001046A" w:rsidRDefault="00EF5040" w:rsidP="00EF5040">
      <w:pPr>
        <w:overflowPunct w:val="0"/>
        <w:snapToGrid w:val="0"/>
        <w:rPr>
          <w:color w:val="000000" w:themeColor="text1"/>
          <w:sz w:val="10"/>
          <w:szCs w:val="10"/>
        </w:rPr>
      </w:pPr>
    </w:p>
    <w:p w:rsidR="00EF5040" w:rsidRPr="0001046A" w:rsidRDefault="00EF5040" w:rsidP="00EF5040">
      <w:pPr>
        <w:overflowPunct w:val="0"/>
        <w:snapToGrid w:val="0"/>
        <w:rPr>
          <w:color w:val="000000" w:themeColor="text1"/>
          <w:sz w:val="10"/>
          <w:szCs w:val="10"/>
        </w:rPr>
      </w:pPr>
    </w:p>
    <w:p w:rsidR="00EF5040" w:rsidRPr="0001046A" w:rsidRDefault="00EF5040" w:rsidP="00EF5040">
      <w:pPr>
        <w:overflowPunct w:val="0"/>
        <w:snapToGrid w:val="0"/>
        <w:jc w:val="center"/>
        <w:rPr>
          <w:rFonts w:ascii="方正大标宋_GBK" w:eastAsia="方正大标宋_GBK"/>
          <w:color w:val="000000" w:themeColor="text1"/>
          <w:sz w:val="36"/>
          <w:szCs w:val="36"/>
        </w:rPr>
      </w:pPr>
      <w:r w:rsidRPr="0001046A">
        <w:rPr>
          <w:rFonts w:ascii="方正大标宋_GBK" w:eastAsia="方正大标宋_GBK" w:hint="eastAsia"/>
          <w:color w:val="000000" w:themeColor="text1"/>
          <w:sz w:val="36"/>
          <w:szCs w:val="36"/>
        </w:rPr>
        <w:t>目　录</w:t>
      </w:r>
    </w:p>
    <w:p w:rsidR="00EF5040" w:rsidRPr="0001046A" w:rsidRDefault="00EF5040" w:rsidP="00EF5040">
      <w:pPr>
        <w:overflowPunct w:val="0"/>
        <w:snapToGrid w:val="0"/>
        <w:rPr>
          <w:color w:val="000000" w:themeColor="text1"/>
          <w:sz w:val="10"/>
          <w:szCs w:val="10"/>
        </w:rPr>
      </w:pPr>
    </w:p>
    <w:p w:rsidR="00EF5040" w:rsidRPr="0001046A" w:rsidRDefault="00EF5040" w:rsidP="00EF5040">
      <w:pPr>
        <w:overflowPunct w:val="0"/>
        <w:snapToGrid w:val="0"/>
        <w:rPr>
          <w:color w:val="000000" w:themeColor="text1"/>
          <w:sz w:val="10"/>
          <w:szCs w:val="10"/>
        </w:rPr>
      </w:pPr>
    </w:p>
    <w:p w:rsidR="00EF5040" w:rsidRPr="0001046A" w:rsidRDefault="00EF5040" w:rsidP="00EF5040">
      <w:pPr>
        <w:overflowPunct w:val="0"/>
        <w:snapToGrid w:val="0"/>
        <w:rPr>
          <w:color w:val="000000" w:themeColor="text1"/>
          <w:sz w:val="10"/>
          <w:szCs w:val="10"/>
        </w:rPr>
      </w:pPr>
    </w:p>
    <w:p w:rsidR="00EF5040" w:rsidRPr="0001046A" w:rsidRDefault="00EF5040" w:rsidP="00EF5040">
      <w:pPr>
        <w:overflowPunct w:val="0"/>
        <w:snapToGrid w:val="0"/>
        <w:rPr>
          <w:color w:val="000000" w:themeColor="text1"/>
          <w:sz w:val="10"/>
          <w:szCs w:val="10"/>
        </w:rPr>
      </w:pPr>
    </w:p>
    <w:p w:rsidR="007450B1" w:rsidRPr="00C45165" w:rsidRDefault="007450B1" w:rsidP="007450B1">
      <w:pPr>
        <w:snapToGrid w:val="0"/>
        <w:spacing w:beforeLines="50" w:before="156" w:line="360" w:lineRule="auto"/>
        <w:rPr>
          <w:rFonts w:ascii="方正大标宋_GBK" w:eastAsia="方正大标宋_GBK"/>
          <w:color w:val="000000" w:themeColor="text1"/>
          <w:sz w:val="32"/>
          <w:szCs w:val="10"/>
        </w:rPr>
      </w:pPr>
      <w:r w:rsidRPr="0001046A">
        <w:rPr>
          <w:rFonts w:ascii="方正大标宋_GBK" w:eastAsia="方正大标宋_GBK" w:hint="eastAsia"/>
          <w:color w:val="000000" w:themeColor="text1"/>
          <w:sz w:val="32"/>
          <w:szCs w:val="10"/>
        </w:rPr>
        <w:t>会议手册</w:t>
      </w:r>
    </w:p>
    <w:p w:rsidR="007450B1" w:rsidRPr="007450B1" w:rsidRDefault="007450B1" w:rsidP="007450B1">
      <w:pPr>
        <w:pStyle w:val="10"/>
        <w:widowControl/>
        <w:numPr>
          <w:ilvl w:val="0"/>
          <w:numId w:val="27"/>
        </w:numPr>
        <w:tabs>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TOC  \* MERGEFORMAT </w:instrText>
      </w:r>
      <w:r w:rsidRPr="007450B1">
        <w:rPr>
          <w:rFonts w:ascii="Times New Roman" w:eastAsia="方正仿宋_GBK" w:hAnsi="Times New Roman"/>
          <w:noProof/>
          <w:color w:val="000000" w:themeColor="text1"/>
          <w:sz w:val="30"/>
          <w:szCs w:val="30"/>
        </w:rPr>
        <w:fldChar w:fldCharType="separate"/>
      </w:r>
      <w:r w:rsidRPr="007450B1">
        <w:rPr>
          <w:rFonts w:ascii="Times New Roman" w:eastAsia="方正仿宋_GBK" w:hAnsi="Times New Roman" w:hint="eastAsia"/>
          <w:noProof/>
          <w:color w:val="000000" w:themeColor="text1"/>
          <w:sz w:val="30"/>
          <w:szCs w:val="30"/>
        </w:rPr>
        <w:t>第八届第七次</w:t>
      </w:r>
      <w:r>
        <w:rPr>
          <w:rFonts w:ascii="Times New Roman" w:eastAsia="方正仿宋_GBK" w:hAnsi="Times New Roman" w:hint="eastAsia"/>
          <w:noProof/>
          <w:color w:val="000000" w:themeColor="text1"/>
          <w:sz w:val="30"/>
          <w:szCs w:val="30"/>
        </w:rPr>
        <w:t>“双代会”</w:t>
      </w:r>
      <w:r w:rsidRPr="007450B1">
        <w:rPr>
          <w:rFonts w:ascii="Times New Roman" w:eastAsia="方正仿宋_GBK" w:hAnsi="Times New Roman" w:hint="eastAsia"/>
          <w:noProof/>
          <w:color w:val="000000" w:themeColor="text1"/>
          <w:sz w:val="30"/>
          <w:szCs w:val="30"/>
        </w:rPr>
        <w:t>会议日程安排</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_Toc128322172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1</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第八届第七次</w:t>
      </w:r>
      <w:r>
        <w:rPr>
          <w:rFonts w:ascii="Times New Roman" w:eastAsia="方正仿宋_GBK" w:hAnsi="Times New Roman" w:hint="eastAsia"/>
          <w:noProof/>
          <w:color w:val="000000" w:themeColor="text1"/>
          <w:sz w:val="30"/>
          <w:szCs w:val="30"/>
        </w:rPr>
        <w:t>“双代会”</w:t>
      </w:r>
      <w:r w:rsidRPr="007450B1">
        <w:rPr>
          <w:rFonts w:ascii="Times New Roman" w:eastAsia="方正仿宋_GBK" w:hAnsi="Times New Roman" w:hint="eastAsia"/>
          <w:noProof/>
          <w:color w:val="000000" w:themeColor="text1"/>
          <w:sz w:val="30"/>
          <w:szCs w:val="30"/>
        </w:rPr>
        <w:t>预备会议议程</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_Toc128322173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2</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第八届第七次</w:t>
      </w:r>
      <w:r>
        <w:rPr>
          <w:rFonts w:ascii="Times New Roman" w:eastAsia="方正仿宋_GBK" w:hAnsi="Times New Roman" w:hint="eastAsia"/>
          <w:noProof/>
          <w:color w:val="000000" w:themeColor="text1"/>
          <w:sz w:val="30"/>
          <w:szCs w:val="30"/>
        </w:rPr>
        <w:t>“双代会”</w:t>
      </w:r>
      <w:r w:rsidRPr="007450B1">
        <w:rPr>
          <w:rFonts w:ascii="Times New Roman" w:eastAsia="方正仿宋_GBK" w:hAnsi="Times New Roman" w:hint="eastAsia"/>
          <w:noProof/>
          <w:color w:val="000000" w:themeColor="text1"/>
          <w:sz w:val="30"/>
          <w:szCs w:val="30"/>
        </w:rPr>
        <w:t>开幕式暨第一次全体会议议程</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_Toc128322174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3</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第八届第七次</w:t>
      </w:r>
      <w:r>
        <w:rPr>
          <w:rFonts w:ascii="Times New Roman" w:eastAsia="方正仿宋_GBK" w:hAnsi="Times New Roman" w:hint="eastAsia"/>
          <w:noProof/>
          <w:color w:val="000000" w:themeColor="text1"/>
          <w:sz w:val="30"/>
          <w:szCs w:val="30"/>
        </w:rPr>
        <w:t>“双代会”</w:t>
      </w:r>
      <w:r w:rsidRPr="007450B1">
        <w:rPr>
          <w:rFonts w:ascii="Times New Roman" w:eastAsia="方正仿宋_GBK" w:hAnsi="Times New Roman" w:hint="eastAsia"/>
          <w:noProof/>
          <w:color w:val="000000" w:themeColor="text1"/>
          <w:sz w:val="30"/>
          <w:szCs w:val="30"/>
        </w:rPr>
        <w:t>代表团分组会议</w:t>
      </w:r>
      <w:r>
        <w:rPr>
          <w:rFonts w:ascii="Times New Roman" w:eastAsia="方正仿宋_GBK" w:hAnsi="Times New Roman" w:hint="eastAsia"/>
          <w:noProof/>
          <w:color w:val="000000" w:themeColor="text1"/>
          <w:sz w:val="30"/>
          <w:szCs w:val="30"/>
        </w:rPr>
        <w:t>安排</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_Toc128322175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4</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第八届第七次</w:t>
      </w:r>
      <w:r>
        <w:rPr>
          <w:rFonts w:ascii="Times New Roman" w:eastAsia="方正仿宋_GBK" w:hAnsi="Times New Roman" w:hint="eastAsia"/>
          <w:noProof/>
          <w:color w:val="000000" w:themeColor="text1"/>
          <w:sz w:val="30"/>
          <w:szCs w:val="30"/>
        </w:rPr>
        <w:t>“双代会”</w:t>
      </w:r>
      <w:r w:rsidRPr="007450B1">
        <w:rPr>
          <w:rFonts w:ascii="Times New Roman" w:eastAsia="方正仿宋_GBK" w:hAnsi="Times New Roman" w:hint="eastAsia"/>
          <w:noProof/>
          <w:color w:val="000000" w:themeColor="text1"/>
          <w:sz w:val="30"/>
          <w:szCs w:val="30"/>
        </w:rPr>
        <w:t>主席团会议议程</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_Toc128322176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5</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第八届第七次</w:t>
      </w:r>
      <w:r>
        <w:rPr>
          <w:rFonts w:ascii="Times New Roman" w:eastAsia="方正仿宋_GBK" w:hAnsi="Times New Roman" w:hint="eastAsia"/>
          <w:noProof/>
          <w:color w:val="000000" w:themeColor="text1"/>
          <w:sz w:val="30"/>
          <w:szCs w:val="30"/>
        </w:rPr>
        <w:t>“双代会”</w:t>
      </w:r>
      <w:r w:rsidRPr="007450B1">
        <w:rPr>
          <w:rFonts w:ascii="Times New Roman" w:eastAsia="方正仿宋_GBK" w:hAnsi="Times New Roman" w:hint="eastAsia"/>
          <w:noProof/>
          <w:color w:val="000000" w:themeColor="text1"/>
          <w:sz w:val="30"/>
          <w:szCs w:val="30"/>
        </w:rPr>
        <w:t>闭幕式暨第二次全体会议议程</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_Toc128322177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6</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第八届第七次</w:t>
      </w:r>
      <w:r>
        <w:rPr>
          <w:rFonts w:ascii="Times New Roman" w:eastAsia="方正仿宋_GBK" w:hAnsi="Times New Roman" w:hint="eastAsia"/>
          <w:noProof/>
          <w:color w:val="000000" w:themeColor="text1"/>
          <w:sz w:val="30"/>
          <w:szCs w:val="30"/>
        </w:rPr>
        <w:t>“双代会”</w:t>
      </w:r>
      <w:r w:rsidRPr="007450B1">
        <w:rPr>
          <w:rFonts w:ascii="Times New Roman" w:eastAsia="方正仿宋_GBK" w:hAnsi="Times New Roman" w:hint="eastAsia"/>
          <w:noProof/>
          <w:color w:val="000000" w:themeColor="text1"/>
          <w:sz w:val="30"/>
          <w:szCs w:val="30"/>
        </w:rPr>
        <w:t>主席团名单</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_Toc128322178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7</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第八届第七次</w:t>
      </w:r>
      <w:r>
        <w:rPr>
          <w:rFonts w:ascii="Times New Roman" w:eastAsia="方正仿宋_GBK" w:hAnsi="Times New Roman" w:hint="eastAsia"/>
          <w:noProof/>
          <w:color w:val="000000" w:themeColor="text1"/>
          <w:sz w:val="30"/>
          <w:szCs w:val="30"/>
        </w:rPr>
        <w:t>“双代会”</w:t>
      </w:r>
      <w:r w:rsidRPr="007450B1">
        <w:rPr>
          <w:rFonts w:ascii="Times New Roman" w:eastAsia="方正仿宋_GBK" w:hAnsi="Times New Roman" w:hint="eastAsia"/>
          <w:noProof/>
          <w:color w:val="000000" w:themeColor="text1"/>
          <w:sz w:val="30"/>
          <w:szCs w:val="30"/>
        </w:rPr>
        <w:t>各代表团名单</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_Toc128322179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8</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第八届第七次</w:t>
      </w:r>
      <w:r>
        <w:rPr>
          <w:rFonts w:ascii="Times New Roman" w:eastAsia="方正仿宋_GBK" w:hAnsi="Times New Roman" w:hint="eastAsia"/>
          <w:noProof/>
          <w:color w:val="000000" w:themeColor="text1"/>
          <w:sz w:val="30"/>
          <w:szCs w:val="30"/>
        </w:rPr>
        <w:t>“双代会”</w:t>
      </w:r>
      <w:r w:rsidRPr="007450B1">
        <w:rPr>
          <w:rFonts w:ascii="Times New Roman" w:eastAsia="方正仿宋_GBK" w:hAnsi="Times New Roman" w:hint="eastAsia"/>
          <w:noProof/>
          <w:color w:val="000000" w:themeColor="text1"/>
          <w:sz w:val="30"/>
          <w:szCs w:val="30"/>
        </w:rPr>
        <w:t>特邀代表和列席代表名单</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_Toc128322180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14</w:t>
      </w:r>
      <w:r w:rsidRPr="007450B1">
        <w:rPr>
          <w:rFonts w:ascii="Times New Roman" w:eastAsia="方正仿宋_GBK" w:hAnsi="Times New Roman"/>
          <w:noProof/>
          <w:color w:val="000000" w:themeColor="text1"/>
          <w:sz w:val="30"/>
          <w:szCs w:val="30"/>
        </w:rPr>
        <w:fldChar w:fldCharType="end"/>
      </w:r>
    </w:p>
    <w:p w:rsid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第八届第七次</w:t>
      </w:r>
      <w:r>
        <w:rPr>
          <w:rFonts w:ascii="Times New Roman" w:eastAsia="方正仿宋_GBK" w:hAnsi="Times New Roman" w:hint="eastAsia"/>
          <w:noProof/>
          <w:color w:val="000000" w:themeColor="text1"/>
          <w:sz w:val="30"/>
          <w:szCs w:val="30"/>
        </w:rPr>
        <w:t>“双代会”</w:t>
      </w:r>
      <w:r w:rsidRPr="007450B1">
        <w:rPr>
          <w:rFonts w:ascii="Times New Roman" w:eastAsia="方正仿宋_GBK" w:hAnsi="Times New Roman" w:hint="eastAsia"/>
          <w:noProof/>
          <w:color w:val="000000" w:themeColor="text1"/>
          <w:sz w:val="30"/>
          <w:szCs w:val="30"/>
        </w:rPr>
        <w:t>表决办法</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_Toc128322181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15</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snapToGrid w:val="0"/>
        <w:spacing w:beforeLines="50" w:before="156" w:line="360" w:lineRule="auto"/>
        <w:rPr>
          <w:rFonts w:ascii="方正大标宋_GBK" w:eastAsia="方正大标宋_GBK"/>
          <w:color w:val="000000" w:themeColor="text1"/>
          <w:sz w:val="32"/>
          <w:szCs w:val="10"/>
        </w:rPr>
      </w:pPr>
      <w:r w:rsidRPr="007450B1">
        <w:rPr>
          <w:rFonts w:ascii="方正大标宋_GBK" w:eastAsia="方正大标宋_GBK" w:hint="eastAsia"/>
          <w:color w:val="000000" w:themeColor="text1"/>
          <w:sz w:val="32"/>
          <w:szCs w:val="10"/>
        </w:rPr>
        <w:t>工作报告</w:t>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上海海洋大学</w:t>
      </w:r>
      <w:r w:rsidRPr="007450B1">
        <w:rPr>
          <w:rFonts w:ascii="Times New Roman" w:eastAsia="方正仿宋_GBK" w:hAnsi="Times New Roman"/>
          <w:noProof/>
          <w:color w:val="000000" w:themeColor="text1"/>
          <w:sz w:val="30"/>
          <w:szCs w:val="30"/>
        </w:rPr>
        <w:t>2021-2022</w:t>
      </w:r>
      <w:r w:rsidRPr="007450B1">
        <w:rPr>
          <w:rFonts w:ascii="Times New Roman" w:eastAsia="方正仿宋_GBK" w:hAnsi="Times New Roman" w:hint="eastAsia"/>
          <w:noProof/>
          <w:color w:val="000000" w:themeColor="text1"/>
          <w:sz w:val="30"/>
          <w:szCs w:val="30"/>
        </w:rPr>
        <w:t>年行政工作报告</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_Toc128322182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16</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上海海洋大学</w:t>
      </w:r>
      <w:r w:rsidRPr="007450B1">
        <w:rPr>
          <w:rFonts w:ascii="Times New Roman" w:eastAsia="方正仿宋_GBK" w:hAnsi="Times New Roman"/>
          <w:noProof/>
          <w:color w:val="000000" w:themeColor="text1"/>
          <w:sz w:val="30"/>
          <w:szCs w:val="30"/>
        </w:rPr>
        <w:t>2021-2022</w:t>
      </w:r>
      <w:r w:rsidRPr="007450B1">
        <w:rPr>
          <w:rFonts w:ascii="Times New Roman" w:eastAsia="方正仿宋_GBK" w:hAnsi="Times New Roman" w:hint="eastAsia"/>
          <w:noProof/>
          <w:color w:val="000000" w:themeColor="text1"/>
          <w:sz w:val="30"/>
          <w:szCs w:val="30"/>
        </w:rPr>
        <w:t>年工会工作报告</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_Toc128322183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31</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上海海洋大学</w:t>
      </w:r>
      <w:r w:rsidRPr="007450B1">
        <w:rPr>
          <w:rFonts w:ascii="Times New Roman" w:eastAsia="方正仿宋_GBK" w:hAnsi="Times New Roman"/>
          <w:noProof/>
          <w:color w:val="000000" w:themeColor="text1"/>
          <w:sz w:val="30"/>
          <w:szCs w:val="30"/>
        </w:rPr>
        <w:t>2021</w:t>
      </w:r>
      <w:r w:rsidRPr="007450B1">
        <w:rPr>
          <w:rFonts w:ascii="Times New Roman" w:eastAsia="方正仿宋_GBK" w:hAnsi="Times New Roman" w:hint="eastAsia"/>
          <w:noProof/>
          <w:color w:val="000000" w:themeColor="text1"/>
          <w:sz w:val="30"/>
          <w:szCs w:val="30"/>
        </w:rPr>
        <w:t>年度提案工作报告</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_Toc128322184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43</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numPr>
          <w:ilvl w:val="0"/>
          <w:numId w:val="27"/>
        </w:numPr>
        <w:tabs>
          <w:tab w:val="clear" w:pos="624"/>
          <w:tab w:val="right" w:leader="dot" w:pos="8948"/>
        </w:tabs>
        <w:snapToGrid w:val="0"/>
        <w:spacing w:line="360" w:lineRule="auto"/>
        <w:rPr>
          <w:rFonts w:ascii="Times New Roman" w:eastAsia="方正仿宋_GBK" w:hAnsi="Times New Roman"/>
          <w:noProof/>
          <w:color w:val="000000" w:themeColor="text1"/>
          <w:sz w:val="30"/>
          <w:szCs w:val="30"/>
        </w:rPr>
      </w:pPr>
      <w:r w:rsidRPr="007450B1">
        <w:rPr>
          <w:rFonts w:ascii="Times New Roman" w:eastAsia="方正仿宋_GBK" w:hAnsi="Times New Roman" w:hint="eastAsia"/>
          <w:noProof/>
          <w:color w:val="000000" w:themeColor="text1"/>
          <w:sz w:val="30"/>
          <w:szCs w:val="30"/>
        </w:rPr>
        <w:t>关于表彰第八届六次教代会优秀提案奖、提案优秀</w:t>
      </w:r>
      <w:r w:rsidRPr="007450B1">
        <w:rPr>
          <w:rFonts w:ascii="Times New Roman" w:eastAsia="方正仿宋_GBK" w:hAnsi="Times New Roman"/>
          <w:noProof/>
          <w:color w:val="000000" w:themeColor="text1"/>
          <w:sz w:val="30"/>
          <w:szCs w:val="30"/>
        </w:rPr>
        <w:t xml:space="preserve"> </w:t>
      </w:r>
      <w:r w:rsidRPr="007450B1">
        <w:rPr>
          <w:rFonts w:ascii="Times New Roman" w:eastAsia="方正仿宋_GBK" w:hAnsi="Times New Roman" w:hint="eastAsia"/>
          <w:noProof/>
          <w:color w:val="000000" w:themeColor="text1"/>
          <w:sz w:val="30"/>
          <w:szCs w:val="30"/>
        </w:rPr>
        <w:t>组织奖、提案优秀承办奖的决定</w:t>
      </w:r>
      <w:r w:rsidRPr="007450B1">
        <w:rPr>
          <w:rFonts w:ascii="Times New Roman" w:eastAsia="方正仿宋_GBK" w:hAnsi="Times New Roman"/>
          <w:noProof/>
          <w:color w:val="000000" w:themeColor="text1"/>
          <w:sz w:val="30"/>
          <w:szCs w:val="30"/>
        </w:rPr>
        <w:tab/>
      </w:r>
      <w:r w:rsidRPr="007450B1">
        <w:rPr>
          <w:rFonts w:ascii="Times New Roman" w:eastAsia="方正仿宋_GBK" w:hAnsi="Times New Roman"/>
          <w:noProof/>
          <w:color w:val="000000" w:themeColor="text1"/>
          <w:sz w:val="30"/>
          <w:szCs w:val="30"/>
        </w:rPr>
        <w:fldChar w:fldCharType="begin"/>
      </w:r>
      <w:r w:rsidRPr="007450B1">
        <w:rPr>
          <w:rFonts w:ascii="Times New Roman" w:eastAsia="方正仿宋_GBK" w:hAnsi="Times New Roman"/>
          <w:noProof/>
          <w:color w:val="000000" w:themeColor="text1"/>
          <w:sz w:val="30"/>
          <w:szCs w:val="30"/>
        </w:rPr>
        <w:instrText xml:space="preserve"> PAGEREF _Toc128322185 \h </w:instrText>
      </w:r>
      <w:r w:rsidRPr="007450B1">
        <w:rPr>
          <w:rFonts w:ascii="Times New Roman" w:eastAsia="方正仿宋_GBK" w:hAnsi="Times New Roman"/>
          <w:noProof/>
          <w:color w:val="000000" w:themeColor="text1"/>
          <w:sz w:val="30"/>
          <w:szCs w:val="30"/>
        </w:rPr>
      </w:r>
      <w:r w:rsidRPr="007450B1">
        <w:rPr>
          <w:rFonts w:ascii="Times New Roman" w:eastAsia="方正仿宋_GBK" w:hAnsi="Times New Roman"/>
          <w:noProof/>
          <w:color w:val="000000" w:themeColor="text1"/>
          <w:sz w:val="30"/>
          <w:szCs w:val="30"/>
        </w:rPr>
        <w:fldChar w:fldCharType="separate"/>
      </w:r>
      <w:r w:rsidR="007C24E6">
        <w:rPr>
          <w:rFonts w:ascii="Times New Roman" w:eastAsia="方正仿宋_GBK" w:hAnsi="Times New Roman"/>
          <w:noProof/>
          <w:color w:val="000000" w:themeColor="text1"/>
          <w:sz w:val="30"/>
          <w:szCs w:val="30"/>
        </w:rPr>
        <w:t>48</w:t>
      </w:r>
      <w:r w:rsidRPr="007450B1">
        <w:rPr>
          <w:rFonts w:ascii="Times New Roman" w:eastAsia="方正仿宋_GBK" w:hAnsi="Times New Roman"/>
          <w:noProof/>
          <w:color w:val="000000" w:themeColor="text1"/>
          <w:sz w:val="30"/>
          <w:szCs w:val="30"/>
        </w:rPr>
        <w:fldChar w:fldCharType="end"/>
      </w:r>
    </w:p>
    <w:p w:rsidR="007450B1" w:rsidRPr="007450B1" w:rsidRDefault="007450B1" w:rsidP="007450B1">
      <w:pPr>
        <w:pStyle w:val="10"/>
        <w:widowControl/>
        <w:tabs>
          <w:tab w:val="right" w:leader="dot" w:pos="8948"/>
        </w:tabs>
        <w:snapToGrid w:val="0"/>
        <w:spacing w:line="360" w:lineRule="auto"/>
      </w:pPr>
      <w:r w:rsidRPr="007450B1">
        <w:rPr>
          <w:rFonts w:ascii="Times New Roman" w:eastAsia="方正仿宋_GBK" w:hAnsi="Times New Roman"/>
          <w:noProof/>
          <w:color w:val="000000" w:themeColor="text1"/>
          <w:sz w:val="30"/>
          <w:szCs w:val="30"/>
        </w:rPr>
        <w:fldChar w:fldCharType="end"/>
      </w:r>
    </w:p>
    <w:p w:rsidR="00EF5040" w:rsidRPr="0001046A" w:rsidRDefault="00EF5040" w:rsidP="00EF5040">
      <w:pPr>
        <w:snapToGrid w:val="0"/>
        <w:rPr>
          <w:rFonts w:ascii="Times New Roman" w:eastAsia="方正仿宋_GBK" w:hAnsi="Times New Roman"/>
          <w:color w:val="000000" w:themeColor="text1"/>
          <w:sz w:val="10"/>
          <w:szCs w:val="10"/>
        </w:rPr>
      </w:pPr>
    </w:p>
    <w:p w:rsidR="00EF5040" w:rsidRPr="0001046A" w:rsidRDefault="00EF5040" w:rsidP="00EF5040">
      <w:pPr>
        <w:snapToGrid w:val="0"/>
        <w:rPr>
          <w:rFonts w:ascii="Times New Roman" w:eastAsia="方正仿宋_GBK" w:hAnsi="Times New Roman"/>
          <w:color w:val="000000" w:themeColor="text1"/>
          <w:sz w:val="10"/>
          <w:szCs w:val="10"/>
        </w:rPr>
        <w:sectPr w:rsidR="00EF5040" w:rsidRPr="0001046A" w:rsidSect="00BF1392">
          <w:pgSz w:w="11906" w:h="16838" w:code="9"/>
          <w:pgMar w:top="1701" w:right="1474" w:bottom="1361" w:left="1474" w:header="1077" w:footer="907" w:gutter="0"/>
          <w:pgNumType w:start="1"/>
          <w:cols w:space="720"/>
          <w:docGrid w:type="lines" w:linePitch="312"/>
        </w:sectPr>
      </w:pPr>
    </w:p>
    <w:p w:rsidR="005171E1" w:rsidRPr="0001046A" w:rsidRDefault="005171E1" w:rsidP="005171E1">
      <w:pPr>
        <w:snapToGrid w:val="0"/>
        <w:rPr>
          <w:rFonts w:ascii="Times New Roman" w:eastAsia="方正仿宋_GBK" w:hAnsi="Times New Roman"/>
          <w:color w:val="000000" w:themeColor="text1"/>
          <w:sz w:val="10"/>
          <w:szCs w:val="10"/>
        </w:rPr>
      </w:pPr>
    </w:p>
    <w:p w:rsidR="005171E1" w:rsidRPr="0001046A" w:rsidRDefault="005171E1" w:rsidP="00BF1392">
      <w:pPr>
        <w:pStyle w:val="1"/>
        <w:overflowPunct w:val="0"/>
        <w:spacing w:beforeLines="50" w:before="156" w:afterLines="150" w:after="468" w:line="240" w:lineRule="auto"/>
        <w:textAlignment w:val="baseline"/>
        <w:rPr>
          <w:rFonts w:ascii="方正大标宋_GBK" w:eastAsia="方正大标宋_GBK" w:cstheme="minorBidi"/>
          <w:b w:val="0"/>
          <w:color w:val="000000" w:themeColor="text1"/>
          <w:sz w:val="36"/>
        </w:rPr>
      </w:pPr>
      <w:bookmarkStart w:id="0" w:name="_Toc4318546"/>
      <w:bookmarkStart w:id="1" w:name="_Toc4230139"/>
      <w:bookmarkStart w:id="2" w:name="_Toc127894202"/>
      <w:bookmarkStart w:id="3" w:name="_Toc128142832"/>
      <w:bookmarkStart w:id="4" w:name="_Toc128322172"/>
      <w:r w:rsidRPr="0001046A">
        <w:rPr>
          <w:rFonts w:ascii="方正大标宋_GBK" w:eastAsia="方正大标宋_GBK" w:cstheme="minorBidi" w:hint="eastAsia"/>
          <w:b w:val="0"/>
          <w:color w:val="000000" w:themeColor="text1"/>
          <w:sz w:val="36"/>
        </w:rPr>
        <w:t>上海海洋大学第八届教职工代表大会</w:t>
      </w:r>
      <w:r w:rsidRPr="0001046A">
        <w:rPr>
          <w:rFonts w:ascii="方正大标宋_GBK" w:eastAsia="方正大标宋_GBK" w:cstheme="minorBidi"/>
          <w:b w:val="0"/>
          <w:color w:val="000000" w:themeColor="text1"/>
          <w:sz w:val="36"/>
        </w:rPr>
        <w:br/>
      </w:r>
      <w:r w:rsidRPr="0001046A">
        <w:rPr>
          <w:rFonts w:ascii="方正大标宋_GBK" w:eastAsia="方正大标宋_GBK" w:cstheme="minorBidi" w:hint="eastAsia"/>
          <w:b w:val="0"/>
          <w:color w:val="000000" w:themeColor="text1"/>
          <w:sz w:val="36"/>
        </w:rPr>
        <w:t>暨工会会员代表大会</w:t>
      </w:r>
      <w:bookmarkStart w:id="5" w:name="_Toc500500121"/>
      <w:bookmarkStart w:id="6" w:name="_Toc500428143"/>
      <w:r w:rsidRPr="0001046A">
        <w:rPr>
          <w:rFonts w:ascii="方正大标宋_GBK" w:eastAsia="方正大标宋_GBK" w:cstheme="minorBidi" w:hint="eastAsia"/>
          <w:b w:val="0"/>
          <w:color w:val="000000" w:themeColor="text1"/>
          <w:sz w:val="36"/>
        </w:rPr>
        <w:t>第七次会议日程安排</w:t>
      </w:r>
      <w:bookmarkEnd w:id="0"/>
      <w:bookmarkEnd w:id="1"/>
      <w:bookmarkEnd w:id="2"/>
      <w:bookmarkEnd w:id="3"/>
      <w:bookmarkEnd w:id="4"/>
      <w:bookmarkEnd w:id="5"/>
      <w:bookmarkEnd w:id="6"/>
    </w:p>
    <w:tbl>
      <w:tblPr>
        <w:tblW w:w="89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70" w:type="dxa"/>
          <w:left w:w="28" w:type="dxa"/>
          <w:bottom w:w="170" w:type="dxa"/>
          <w:right w:w="28" w:type="dxa"/>
        </w:tblCellMar>
        <w:tblLook w:val="04A0" w:firstRow="1" w:lastRow="0" w:firstColumn="1" w:lastColumn="0" w:noHBand="0" w:noVBand="1"/>
      </w:tblPr>
      <w:tblGrid>
        <w:gridCol w:w="1305"/>
        <w:gridCol w:w="1814"/>
        <w:gridCol w:w="2211"/>
        <w:gridCol w:w="1418"/>
        <w:gridCol w:w="2211"/>
      </w:tblGrid>
      <w:tr w:rsidR="0001046A" w:rsidRPr="0001046A" w:rsidTr="00AF2983">
        <w:trPr>
          <w:cantSplit/>
          <w:jc w:val="center"/>
        </w:trPr>
        <w:tc>
          <w:tcPr>
            <w:tcW w:w="1305" w:type="dxa"/>
            <w:shd w:val="clear" w:color="auto" w:fill="auto"/>
            <w:vAlign w:val="center"/>
          </w:tcPr>
          <w:p w:rsidR="005171E1" w:rsidRPr="0001046A" w:rsidRDefault="005171E1" w:rsidP="00D5643C">
            <w:pPr>
              <w:overflowPunct w:val="0"/>
              <w:snapToGrid w:val="0"/>
              <w:jc w:val="center"/>
              <w:textAlignment w:val="baseline"/>
              <w:rPr>
                <w:rFonts w:ascii="方正黑体_GBK" w:eastAsia="方正黑体_GBK"/>
                <w:color w:val="000000" w:themeColor="text1"/>
                <w:kern w:val="0"/>
                <w:sz w:val="26"/>
                <w:szCs w:val="26"/>
              </w:rPr>
            </w:pPr>
            <w:r w:rsidRPr="0001046A">
              <w:rPr>
                <w:rFonts w:ascii="方正黑体_GBK" w:eastAsia="方正黑体_GBK" w:hint="eastAsia"/>
                <w:color w:val="000000" w:themeColor="text1"/>
                <w:kern w:val="0"/>
                <w:sz w:val="26"/>
                <w:szCs w:val="26"/>
              </w:rPr>
              <w:t>日期</w:t>
            </w:r>
          </w:p>
        </w:tc>
        <w:tc>
          <w:tcPr>
            <w:tcW w:w="1814" w:type="dxa"/>
            <w:shd w:val="clear" w:color="auto" w:fill="auto"/>
            <w:vAlign w:val="center"/>
          </w:tcPr>
          <w:p w:rsidR="005171E1" w:rsidRPr="0001046A" w:rsidRDefault="005171E1" w:rsidP="00D5643C">
            <w:pPr>
              <w:overflowPunct w:val="0"/>
              <w:snapToGrid w:val="0"/>
              <w:jc w:val="center"/>
              <w:textAlignment w:val="baseline"/>
              <w:rPr>
                <w:rFonts w:ascii="方正黑体_GBK" w:eastAsia="方正黑体_GBK"/>
                <w:color w:val="000000" w:themeColor="text1"/>
                <w:kern w:val="0"/>
                <w:sz w:val="26"/>
                <w:szCs w:val="26"/>
              </w:rPr>
            </w:pPr>
            <w:r w:rsidRPr="0001046A">
              <w:rPr>
                <w:rFonts w:ascii="方正黑体_GBK" w:eastAsia="方正黑体_GBK" w:hint="eastAsia"/>
                <w:color w:val="000000" w:themeColor="text1"/>
                <w:kern w:val="0"/>
                <w:sz w:val="26"/>
                <w:szCs w:val="26"/>
              </w:rPr>
              <w:t>时间</w:t>
            </w:r>
          </w:p>
        </w:tc>
        <w:tc>
          <w:tcPr>
            <w:tcW w:w="2211" w:type="dxa"/>
            <w:shd w:val="clear" w:color="auto" w:fill="auto"/>
            <w:vAlign w:val="center"/>
          </w:tcPr>
          <w:p w:rsidR="005171E1" w:rsidRPr="0001046A" w:rsidRDefault="005171E1" w:rsidP="00D5643C">
            <w:pPr>
              <w:overflowPunct w:val="0"/>
              <w:snapToGrid w:val="0"/>
              <w:jc w:val="center"/>
              <w:textAlignment w:val="baseline"/>
              <w:rPr>
                <w:rFonts w:ascii="方正黑体_GBK" w:eastAsia="方正黑体_GBK"/>
                <w:color w:val="000000" w:themeColor="text1"/>
                <w:kern w:val="0"/>
                <w:sz w:val="26"/>
                <w:szCs w:val="26"/>
              </w:rPr>
            </w:pPr>
            <w:r w:rsidRPr="0001046A">
              <w:rPr>
                <w:rFonts w:ascii="方正黑体_GBK" w:eastAsia="方正黑体_GBK" w:hint="eastAsia"/>
                <w:color w:val="000000" w:themeColor="text1"/>
                <w:kern w:val="0"/>
                <w:sz w:val="26"/>
                <w:szCs w:val="26"/>
              </w:rPr>
              <w:t>会议名称</w:t>
            </w:r>
          </w:p>
        </w:tc>
        <w:tc>
          <w:tcPr>
            <w:tcW w:w="1418" w:type="dxa"/>
            <w:shd w:val="clear" w:color="auto" w:fill="auto"/>
            <w:vAlign w:val="center"/>
          </w:tcPr>
          <w:p w:rsidR="005171E1" w:rsidRPr="0001046A" w:rsidRDefault="005171E1" w:rsidP="00D5643C">
            <w:pPr>
              <w:overflowPunct w:val="0"/>
              <w:snapToGrid w:val="0"/>
              <w:jc w:val="center"/>
              <w:textAlignment w:val="baseline"/>
              <w:rPr>
                <w:rFonts w:ascii="方正黑体_GBK" w:eastAsia="方正黑体_GBK"/>
                <w:color w:val="000000" w:themeColor="text1"/>
                <w:kern w:val="0"/>
                <w:sz w:val="26"/>
                <w:szCs w:val="26"/>
              </w:rPr>
            </w:pPr>
            <w:r w:rsidRPr="0001046A">
              <w:rPr>
                <w:rFonts w:ascii="方正黑体_GBK" w:eastAsia="方正黑体_GBK" w:hint="eastAsia"/>
                <w:color w:val="000000" w:themeColor="text1"/>
                <w:kern w:val="0"/>
                <w:sz w:val="26"/>
                <w:szCs w:val="26"/>
              </w:rPr>
              <w:t>出席人员</w:t>
            </w:r>
          </w:p>
        </w:tc>
        <w:tc>
          <w:tcPr>
            <w:tcW w:w="2211" w:type="dxa"/>
            <w:shd w:val="clear" w:color="auto" w:fill="auto"/>
            <w:vAlign w:val="center"/>
          </w:tcPr>
          <w:p w:rsidR="005171E1" w:rsidRPr="0001046A" w:rsidRDefault="005171E1" w:rsidP="00D5643C">
            <w:pPr>
              <w:overflowPunct w:val="0"/>
              <w:snapToGrid w:val="0"/>
              <w:jc w:val="center"/>
              <w:textAlignment w:val="baseline"/>
              <w:rPr>
                <w:rFonts w:ascii="方正黑体_GBK" w:eastAsia="方正黑体_GBK"/>
                <w:color w:val="000000" w:themeColor="text1"/>
                <w:kern w:val="0"/>
                <w:sz w:val="26"/>
                <w:szCs w:val="26"/>
              </w:rPr>
            </w:pPr>
            <w:r w:rsidRPr="0001046A">
              <w:rPr>
                <w:rFonts w:ascii="方正黑体_GBK" w:eastAsia="方正黑体_GBK" w:hint="eastAsia"/>
                <w:color w:val="000000" w:themeColor="text1"/>
                <w:kern w:val="0"/>
                <w:sz w:val="26"/>
                <w:szCs w:val="26"/>
              </w:rPr>
              <w:t>会议地点</w:t>
            </w:r>
          </w:p>
        </w:tc>
      </w:tr>
      <w:tr w:rsidR="0001046A" w:rsidRPr="0001046A" w:rsidTr="00AF2983">
        <w:trPr>
          <w:cantSplit/>
          <w:jc w:val="center"/>
        </w:trPr>
        <w:tc>
          <w:tcPr>
            <w:tcW w:w="1305" w:type="dxa"/>
            <w:shd w:val="clear" w:color="auto" w:fill="auto"/>
            <w:vAlign w:val="center"/>
          </w:tcPr>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2</w:t>
            </w:r>
            <w:r w:rsidRPr="0001046A">
              <w:rPr>
                <w:rFonts w:ascii="Times New Roman" w:eastAsia="方正仿宋_GBK" w:hAnsi="Times New Roman" w:hint="eastAsia"/>
                <w:color w:val="000000" w:themeColor="text1"/>
                <w:kern w:val="0"/>
                <w:sz w:val="26"/>
                <w:szCs w:val="26"/>
              </w:rPr>
              <w:t>月</w:t>
            </w:r>
            <w:r w:rsidRPr="0001046A">
              <w:rPr>
                <w:rFonts w:ascii="Times New Roman" w:eastAsia="方正仿宋_GBK" w:hAnsi="Times New Roman" w:hint="eastAsia"/>
                <w:color w:val="000000" w:themeColor="text1"/>
                <w:kern w:val="0"/>
                <w:sz w:val="26"/>
                <w:szCs w:val="26"/>
              </w:rPr>
              <w:t>28</w:t>
            </w:r>
            <w:r w:rsidRPr="0001046A">
              <w:rPr>
                <w:rFonts w:ascii="Times New Roman" w:eastAsia="方正仿宋_GBK" w:hAnsi="Times New Roman" w:hint="eastAsia"/>
                <w:color w:val="000000" w:themeColor="text1"/>
                <w:kern w:val="0"/>
                <w:sz w:val="26"/>
                <w:szCs w:val="26"/>
              </w:rPr>
              <w:t>日</w:t>
            </w:r>
          </w:p>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（周二）</w:t>
            </w:r>
          </w:p>
        </w:tc>
        <w:tc>
          <w:tcPr>
            <w:tcW w:w="1814"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12:45-12:55</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预备会议</w:t>
            </w:r>
          </w:p>
        </w:tc>
        <w:tc>
          <w:tcPr>
            <w:tcW w:w="1418"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正式代表</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大学生活动中心</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报告厅</w:t>
            </w:r>
          </w:p>
        </w:tc>
      </w:tr>
      <w:tr w:rsidR="0001046A" w:rsidRPr="0001046A" w:rsidTr="00AF2983">
        <w:trPr>
          <w:cantSplit/>
          <w:jc w:val="center"/>
        </w:trPr>
        <w:tc>
          <w:tcPr>
            <w:tcW w:w="1305" w:type="dxa"/>
            <w:shd w:val="clear" w:color="auto" w:fill="auto"/>
            <w:vAlign w:val="center"/>
          </w:tcPr>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2</w:t>
            </w:r>
            <w:r w:rsidRPr="0001046A">
              <w:rPr>
                <w:rFonts w:ascii="Times New Roman" w:eastAsia="方正仿宋_GBK" w:hAnsi="Times New Roman" w:hint="eastAsia"/>
                <w:color w:val="000000" w:themeColor="text1"/>
                <w:kern w:val="0"/>
                <w:sz w:val="26"/>
                <w:szCs w:val="26"/>
              </w:rPr>
              <w:t>月</w:t>
            </w:r>
            <w:r w:rsidRPr="0001046A">
              <w:rPr>
                <w:rFonts w:ascii="Times New Roman" w:eastAsia="方正仿宋_GBK" w:hAnsi="Times New Roman" w:hint="eastAsia"/>
                <w:color w:val="000000" w:themeColor="text1"/>
                <w:kern w:val="0"/>
                <w:sz w:val="26"/>
                <w:szCs w:val="26"/>
              </w:rPr>
              <w:t>28</w:t>
            </w:r>
            <w:r w:rsidRPr="0001046A">
              <w:rPr>
                <w:rFonts w:ascii="Times New Roman" w:eastAsia="方正仿宋_GBK" w:hAnsi="Times New Roman" w:hint="eastAsia"/>
                <w:color w:val="000000" w:themeColor="text1"/>
                <w:kern w:val="0"/>
                <w:sz w:val="26"/>
                <w:szCs w:val="26"/>
              </w:rPr>
              <w:t>日</w:t>
            </w:r>
          </w:p>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（周二）</w:t>
            </w:r>
          </w:p>
        </w:tc>
        <w:tc>
          <w:tcPr>
            <w:tcW w:w="1814"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13:00-13:20</w:t>
            </w:r>
          </w:p>
          <w:p w:rsidR="00AF2983" w:rsidRPr="0001046A" w:rsidRDefault="00AF2983" w:rsidP="00BF1392">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w:t>
            </w:r>
            <w:r w:rsidRPr="0001046A">
              <w:rPr>
                <w:rFonts w:ascii="Times New Roman" w:eastAsia="方正仿宋_GBK" w:hAnsi="Times New Roman" w:hint="eastAsia"/>
                <w:color w:val="000000" w:themeColor="text1"/>
                <w:kern w:val="0"/>
                <w:sz w:val="26"/>
                <w:szCs w:val="26"/>
              </w:rPr>
              <w:t>12:55</w:t>
            </w:r>
            <w:r w:rsidRPr="0001046A">
              <w:rPr>
                <w:rFonts w:ascii="Times New Roman" w:eastAsia="方正仿宋_GBK" w:hAnsi="Times New Roman"/>
                <w:color w:val="000000" w:themeColor="text1"/>
                <w:kern w:val="0"/>
                <w:sz w:val="26"/>
                <w:szCs w:val="26"/>
              </w:rPr>
              <w:t>列席</w:t>
            </w:r>
          </w:p>
          <w:p w:rsidR="00AF2983" w:rsidRPr="0001046A" w:rsidRDefault="00AF2983" w:rsidP="00BF1392">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代表、特邀代表</w:t>
            </w:r>
            <w:r w:rsidRPr="0001046A">
              <w:rPr>
                <w:rFonts w:ascii="Times New Roman" w:eastAsia="方正仿宋_GBK" w:hAnsi="Times New Roman" w:hint="eastAsia"/>
                <w:color w:val="000000" w:themeColor="text1"/>
                <w:kern w:val="0"/>
                <w:sz w:val="26"/>
                <w:szCs w:val="26"/>
              </w:rPr>
              <w:t>入场）</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开幕式暨</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第一次全体会议</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第一阶段</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——工会工作报告</w:t>
            </w:r>
          </w:p>
        </w:tc>
        <w:tc>
          <w:tcPr>
            <w:tcW w:w="1418" w:type="dxa"/>
            <w:shd w:val="clear" w:color="auto" w:fill="auto"/>
            <w:vAlign w:val="center"/>
          </w:tcPr>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正式代表</w:t>
            </w:r>
          </w:p>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列席代表</w:t>
            </w:r>
          </w:p>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特邀代表</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大学生活动中心</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报告厅</w:t>
            </w:r>
          </w:p>
        </w:tc>
      </w:tr>
      <w:tr w:rsidR="0001046A" w:rsidRPr="0001046A" w:rsidTr="00AF2983">
        <w:trPr>
          <w:cantSplit/>
          <w:jc w:val="center"/>
        </w:trPr>
        <w:tc>
          <w:tcPr>
            <w:tcW w:w="1305" w:type="dxa"/>
            <w:shd w:val="clear" w:color="auto" w:fill="auto"/>
            <w:vAlign w:val="center"/>
          </w:tcPr>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2</w:t>
            </w:r>
            <w:r w:rsidRPr="0001046A">
              <w:rPr>
                <w:rFonts w:ascii="Times New Roman" w:eastAsia="方正仿宋_GBK" w:hAnsi="Times New Roman" w:hint="eastAsia"/>
                <w:color w:val="000000" w:themeColor="text1"/>
                <w:kern w:val="0"/>
                <w:sz w:val="26"/>
                <w:szCs w:val="26"/>
              </w:rPr>
              <w:t>月</w:t>
            </w:r>
            <w:r w:rsidRPr="0001046A">
              <w:rPr>
                <w:rFonts w:ascii="Times New Roman" w:eastAsia="方正仿宋_GBK" w:hAnsi="Times New Roman" w:hint="eastAsia"/>
                <w:color w:val="000000" w:themeColor="text1"/>
                <w:kern w:val="0"/>
                <w:sz w:val="26"/>
                <w:szCs w:val="26"/>
              </w:rPr>
              <w:t>28</w:t>
            </w:r>
            <w:r w:rsidRPr="0001046A">
              <w:rPr>
                <w:rFonts w:ascii="Times New Roman" w:eastAsia="方正仿宋_GBK" w:hAnsi="Times New Roman" w:hint="eastAsia"/>
                <w:color w:val="000000" w:themeColor="text1"/>
                <w:kern w:val="0"/>
                <w:sz w:val="26"/>
                <w:szCs w:val="26"/>
              </w:rPr>
              <w:t>日</w:t>
            </w:r>
          </w:p>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（周二）</w:t>
            </w:r>
          </w:p>
        </w:tc>
        <w:tc>
          <w:tcPr>
            <w:tcW w:w="1814"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13:30-15:30</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w:t>
            </w:r>
            <w:r w:rsidRPr="0001046A">
              <w:rPr>
                <w:rFonts w:ascii="Times New Roman" w:eastAsia="方正仿宋_GBK" w:hAnsi="Times New Roman" w:hint="eastAsia"/>
                <w:color w:val="000000" w:themeColor="text1"/>
                <w:kern w:val="0"/>
                <w:sz w:val="26"/>
                <w:szCs w:val="26"/>
              </w:rPr>
              <w:t>13:20</w:t>
            </w:r>
            <w:r w:rsidRPr="0001046A">
              <w:rPr>
                <w:rFonts w:ascii="Times New Roman" w:eastAsia="方正仿宋_GBK" w:hAnsi="Times New Roman" w:hint="eastAsia"/>
                <w:color w:val="000000" w:themeColor="text1"/>
                <w:kern w:val="0"/>
                <w:sz w:val="26"/>
                <w:szCs w:val="26"/>
              </w:rPr>
              <w:t>入场）</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开幕式暨</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第一次全体会议</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第二阶段</w:t>
            </w:r>
          </w:p>
          <w:p w:rsidR="00AF2983" w:rsidRPr="0001046A" w:rsidRDefault="00AF2983" w:rsidP="00C451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——行政工作报告</w:t>
            </w:r>
          </w:p>
        </w:tc>
        <w:tc>
          <w:tcPr>
            <w:tcW w:w="1418" w:type="dxa"/>
            <w:shd w:val="clear" w:color="auto" w:fill="auto"/>
            <w:vAlign w:val="center"/>
          </w:tcPr>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正式代表</w:t>
            </w:r>
          </w:p>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列席代表</w:t>
            </w:r>
          </w:p>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特邀代表</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大学生活动中心</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报告厅</w:t>
            </w:r>
          </w:p>
        </w:tc>
      </w:tr>
      <w:tr w:rsidR="0001046A" w:rsidRPr="0001046A" w:rsidTr="00AF2983">
        <w:trPr>
          <w:cantSplit/>
          <w:jc w:val="center"/>
        </w:trPr>
        <w:tc>
          <w:tcPr>
            <w:tcW w:w="1305" w:type="dxa"/>
            <w:shd w:val="clear" w:color="auto" w:fill="auto"/>
            <w:vAlign w:val="center"/>
          </w:tcPr>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2</w:t>
            </w:r>
            <w:r w:rsidRPr="0001046A">
              <w:rPr>
                <w:rFonts w:ascii="Times New Roman" w:eastAsia="方正仿宋_GBK" w:hAnsi="Times New Roman" w:hint="eastAsia"/>
                <w:color w:val="000000" w:themeColor="text1"/>
                <w:kern w:val="0"/>
                <w:sz w:val="26"/>
                <w:szCs w:val="26"/>
              </w:rPr>
              <w:t>月</w:t>
            </w:r>
            <w:r w:rsidRPr="0001046A">
              <w:rPr>
                <w:rFonts w:ascii="Times New Roman" w:eastAsia="方正仿宋_GBK" w:hAnsi="Times New Roman" w:hint="eastAsia"/>
                <w:color w:val="000000" w:themeColor="text1"/>
                <w:kern w:val="0"/>
                <w:sz w:val="26"/>
                <w:szCs w:val="26"/>
              </w:rPr>
              <w:t>28</w:t>
            </w:r>
            <w:r w:rsidRPr="0001046A">
              <w:rPr>
                <w:rFonts w:ascii="Times New Roman" w:eastAsia="方正仿宋_GBK" w:hAnsi="Times New Roman" w:hint="eastAsia"/>
                <w:color w:val="000000" w:themeColor="text1"/>
                <w:kern w:val="0"/>
                <w:sz w:val="26"/>
                <w:szCs w:val="26"/>
              </w:rPr>
              <w:t>日</w:t>
            </w:r>
          </w:p>
          <w:p w:rsidR="00AF2983" w:rsidRPr="0001046A" w:rsidRDefault="00AF2983" w:rsidP="00C451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-3</w:t>
            </w:r>
            <w:r w:rsidRPr="0001046A">
              <w:rPr>
                <w:rFonts w:ascii="Times New Roman" w:eastAsia="方正仿宋_GBK" w:hAnsi="Times New Roman" w:hint="eastAsia"/>
                <w:color w:val="000000" w:themeColor="text1"/>
                <w:kern w:val="0"/>
                <w:sz w:val="26"/>
                <w:szCs w:val="26"/>
              </w:rPr>
              <w:t>月</w:t>
            </w:r>
            <w:r w:rsidR="00C45165" w:rsidRPr="00C45165">
              <w:rPr>
                <w:rFonts w:ascii="Times New Roman" w:eastAsia="方正仿宋_GBK" w:hAnsi="Times New Roman" w:hint="eastAsia"/>
                <w:color w:val="FF0000"/>
                <w:kern w:val="0"/>
                <w:sz w:val="26"/>
                <w:szCs w:val="26"/>
              </w:rPr>
              <w:t>2</w:t>
            </w:r>
            <w:r w:rsidRPr="0001046A">
              <w:rPr>
                <w:rFonts w:ascii="Times New Roman" w:eastAsia="方正仿宋_GBK" w:hAnsi="Times New Roman" w:hint="eastAsia"/>
                <w:color w:val="000000" w:themeColor="text1"/>
                <w:kern w:val="0"/>
                <w:sz w:val="26"/>
                <w:szCs w:val="26"/>
              </w:rPr>
              <w:t>日</w:t>
            </w:r>
          </w:p>
        </w:tc>
        <w:tc>
          <w:tcPr>
            <w:tcW w:w="1814"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自行安排</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教代会</w:t>
            </w:r>
            <w:r w:rsidRPr="0001046A">
              <w:rPr>
                <w:rFonts w:ascii="Times New Roman" w:eastAsia="方正仿宋_GBK" w:hAnsi="Times New Roman"/>
                <w:color w:val="000000" w:themeColor="text1"/>
                <w:kern w:val="0"/>
                <w:sz w:val="26"/>
                <w:szCs w:val="26"/>
              </w:rPr>
              <w:t>代表团</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分组讨论</w:t>
            </w:r>
          </w:p>
        </w:tc>
        <w:tc>
          <w:tcPr>
            <w:tcW w:w="1418" w:type="dxa"/>
            <w:shd w:val="clear" w:color="auto" w:fill="auto"/>
            <w:vAlign w:val="center"/>
          </w:tcPr>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正式代表</w:t>
            </w:r>
          </w:p>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列席代表</w:t>
            </w:r>
          </w:p>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特邀代表</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各代表团自行安排</w:t>
            </w:r>
          </w:p>
        </w:tc>
      </w:tr>
      <w:tr w:rsidR="0001046A" w:rsidRPr="0001046A" w:rsidTr="00AF2983">
        <w:trPr>
          <w:cantSplit/>
          <w:jc w:val="center"/>
        </w:trPr>
        <w:tc>
          <w:tcPr>
            <w:tcW w:w="1305" w:type="dxa"/>
            <w:shd w:val="clear" w:color="auto" w:fill="auto"/>
            <w:vAlign w:val="center"/>
          </w:tcPr>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3</w:t>
            </w:r>
            <w:r w:rsidRPr="0001046A">
              <w:rPr>
                <w:rFonts w:ascii="Times New Roman" w:eastAsia="方正仿宋_GBK" w:hAnsi="Times New Roman" w:hint="eastAsia"/>
                <w:color w:val="000000" w:themeColor="text1"/>
                <w:kern w:val="0"/>
                <w:sz w:val="26"/>
                <w:szCs w:val="26"/>
              </w:rPr>
              <w:t>月</w:t>
            </w:r>
            <w:r w:rsidRPr="0001046A">
              <w:rPr>
                <w:rFonts w:ascii="Times New Roman" w:eastAsia="方正仿宋_GBK" w:hAnsi="Times New Roman" w:hint="eastAsia"/>
                <w:color w:val="000000" w:themeColor="text1"/>
                <w:kern w:val="0"/>
                <w:sz w:val="26"/>
                <w:szCs w:val="26"/>
              </w:rPr>
              <w:t>2</w:t>
            </w:r>
            <w:r w:rsidRPr="0001046A">
              <w:rPr>
                <w:rFonts w:ascii="Times New Roman" w:eastAsia="方正仿宋_GBK" w:hAnsi="Times New Roman" w:hint="eastAsia"/>
                <w:color w:val="000000" w:themeColor="text1"/>
                <w:kern w:val="0"/>
                <w:sz w:val="26"/>
                <w:szCs w:val="26"/>
              </w:rPr>
              <w:t>日</w:t>
            </w:r>
          </w:p>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（周四）</w:t>
            </w:r>
          </w:p>
        </w:tc>
        <w:tc>
          <w:tcPr>
            <w:tcW w:w="1814"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15:00-16:20</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主席团会议</w:t>
            </w:r>
          </w:p>
        </w:tc>
        <w:tc>
          <w:tcPr>
            <w:tcW w:w="1418"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主席团成员</w:t>
            </w:r>
          </w:p>
        </w:tc>
        <w:tc>
          <w:tcPr>
            <w:tcW w:w="2211" w:type="dxa"/>
            <w:shd w:val="clear" w:color="auto" w:fill="auto"/>
            <w:vAlign w:val="center"/>
          </w:tcPr>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工会</w:t>
            </w:r>
            <w:r w:rsidRPr="0001046A">
              <w:rPr>
                <w:rFonts w:ascii="Times New Roman" w:eastAsia="方正仿宋_GBK" w:hAnsi="Times New Roman" w:hint="eastAsia"/>
                <w:color w:val="000000" w:themeColor="text1"/>
                <w:kern w:val="0"/>
                <w:sz w:val="26"/>
                <w:szCs w:val="26"/>
              </w:rPr>
              <w:t>316</w:t>
            </w:r>
            <w:r w:rsidRPr="0001046A">
              <w:rPr>
                <w:rFonts w:ascii="Times New Roman" w:eastAsia="方正仿宋_GBK" w:hAnsi="Times New Roman" w:hint="eastAsia"/>
                <w:color w:val="000000" w:themeColor="text1"/>
                <w:kern w:val="0"/>
                <w:sz w:val="26"/>
                <w:szCs w:val="26"/>
              </w:rPr>
              <w:t>会议室</w:t>
            </w:r>
          </w:p>
        </w:tc>
      </w:tr>
      <w:tr w:rsidR="0001046A" w:rsidRPr="0001046A" w:rsidTr="00AF2983">
        <w:trPr>
          <w:cantSplit/>
          <w:jc w:val="center"/>
        </w:trPr>
        <w:tc>
          <w:tcPr>
            <w:tcW w:w="1305" w:type="dxa"/>
            <w:shd w:val="clear" w:color="auto" w:fill="auto"/>
            <w:vAlign w:val="center"/>
          </w:tcPr>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3</w:t>
            </w:r>
            <w:r w:rsidRPr="0001046A">
              <w:rPr>
                <w:rFonts w:ascii="Times New Roman" w:eastAsia="方正仿宋_GBK" w:hAnsi="Times New Roman" w:hint="eastAsia"/>
                <w:color w:val="000000" w:themeColor="text1"/>
                <w:kern w:val="0"/>
                <w:sz w:val="26"/>
                <w:szCs w:val="26"/>
              </w:rPr>
              <w:t>月</w:t>
            </w:r>
            <w:r w:rsidRPr="0001046A">
              <w:rPr>
                <w:rFonts w:ascii="Times New Roman" w:eastAsia="方正仿宋_GBK" w:hAnsi="Times New Roman" w:hint="eastAsia"/>
                <w:color w:val="000000" w:themeColor="text1"/>
                <w:kern w:val="0"/>
                <w:sz w:val="26"/>
                <w:szCs w:val="26"/>
              </w:rPr>
              <w:t>3</w:t>
            </w:r>
            <w:r w:rsidRPr="0001046A">
              <w:rPr>
                <w:rFonts w:ascii="Times New Roman" w:eastAsia="方正仿宋_GBK" w:hAnsi="Times New Roman" w:hint="eastAsia"/>
                <w:color w:val="000000" w:themeColor="text1"/>
                <w:kern w:val="0"/>
                <w:sz w:val="26"/>
                <w:szCs w:val="26"/>
              </w:rPr>
              <w:t>日</w:t>
            </w:r>
          </w:p>
          <w:p w:rsidR="00AF2983" w:rsidRPr="0001046A" w:rsidRDefault="00AF2983" w:rsidP="00054A65">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（周五）</w:t>
            </w:r>
          </w:p>
        </w:tc>
        <w:tc>
          <w:tcPr>
            <w:tcW w:w="1814"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13:30-14:30</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w:t>
            </w:r>
            <w:r w:rsidRPr="0001046A">
              <w:rPr>
                <w:rFonts w:ascii="Times New Roman" w:eastAsia="方正仿宋_GBK" w:hAnsi="Times New Roman" w:hint="eastAsia"/>
                <w:color w:val="000000" w:themeColor="text1"/>
                <w:kern w:val="0"/>
                <w:sz w:val="26"/>
                <w:szCs w:val="26"/>
              </w:rPr>
              <w:t>13:20</w:t>
            </w:r>
            <w:r w:rsidRPr="0001046A">
              <w:rPr>
                <w:rFonts w:ascii="Times New Roman" w:eastAsia="方正仿宋_GBK" w:hAnsi="Times New Roman" w:hint="eastAsia"/>
                <w:color w:val="000000" w:themeColor="text1"/>
                <w:kern w:val="0"/>
                <w:sz w:val="26"/>
                <w:szCs w:val="26"/>
              </w:rPr>
              <w:t>入场）</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闭幕式暨</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第</w:t>
            </w:r>
            <w:r w:rsidRPr="0001046A">
              <w:rPr>
                <w:rFonts w:ascii="Times New Roman" w:eastAsia="方正仿宋_GBK" w:hAnsi="Times New Roman" w:hint="eastAsia"/>
                <w:color w:val="000000" w:themeColor="text1"/>
                <w:kern w:val="0"/>
                <w:sz w:val="26"/>
                <w:szCs w:val="26"/>
              </w:rPr>
              <w:t>二</w:t>
            </w:r>
            <w:r w:rsidRPr="0001046A">
              <w:rPr>
                <w:rFonts w:ascii="Times New Roman" w:eastAsia="方正仿宋_GBK" w:hAnsi="Times New Roman"/>
                <w:color w:val="000000" w:themeColor="text1"/>
                <w:kern w:val="0"/>
                <w:sz w:val="26"/>
                <w:szCs w:val="26"/>
              </w:rPr>
              <w:t>次全体会议</w:t>
            </w:r>
          </w:p>
        </w:tc>
        <w:tc>
          <w:tcPr>
            <w:tcW w:w="1418" w:type="dxa"/>
            <w:shd w:val="clear" w:color="auto" w:fill="auto"/>
            <w:vAlign w:val="center"/>
          </w:tcPr>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正式代表</w:t>
            </w:r>
          </w:p>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列席代表</w:t>
            </w:r>
          </w:p>
          <w:p w:rsidR="00AF2983" w:rsidRPr="0001046A" w:rsidRDefault="00AF2983" w:rsidP="005171E1">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color w:val="000000" w:themeColor="text1"/>
                <w:kern w:val="0"/>
                <w:sz w:val="26"/>
                <w:szCs w:val="26"/>
              </w:rPr>
              <w:t>特邀代表</w:t>
            </w:r>
          </w:p>
        </w:tc>
        <w:tc>
          <w:tcPr>
            <w:tcW w:w="2211" w:type="dxa"/>
            <w:shd w:val="clear" w:color="auto" w:fill="auto"/>
            <w:vAlign w:val="center"/>
          </w:tcPr>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海洋科技大楼</w:t>
            </w:r>
          </w:p>
          <w:p w:rsidR="00AF2983" w:rsidRPr="0001046A" w:rsidRDefault="00AF2983" w:rsidP="00D5643C">
            <w:pPr>
              <w:overflowPunct w:val="0"/>
              <w:snapToGrid w:val="0"/>
              <w:jc w:val="center"/>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109</w:t>
            </w:r>
            <w:r w:rsidRPr="0001046A">
              <w:rPr>
                <w:rFonts w:ascii="Times New Roman" w:eastAsia="方正仿宋_GBK" w:hAnsi="Times New Roman" w:hint="eastAsia"/>
                <w:color w:val="000000" w:themeColor="text1"/>
                <w:kern w:val="0"/>
                <w:sz w:val="26"/>
                <w:szCs w:val="26"/>
              </w:rPr>
              <w:t>会议室</w:t>
            </w:r>
          </w:p>
        </w:tc>
      </w:tr>
    </w:tbl>
    <w:p w:rsidR="005171E1" w:rsidRPr="0001046A" w:rsidRDefault="005171E1" w:rsidP="00BF1392">
      <w:pPr>
        <w:overflowPunct w:val="0"/>
        <w:snapToGrid w:val="0"/>
        <w:spacing w:before="156"/>
        <w:ind w:left="520" w:hangingChars="200" w:hanging="520"/>
        <w:jc w:val="left"/>
        <w:textAlignment w:val="baseline"/>
        <w:rPr>
          <w:rFonts w:ascii="Times New Roman" w:eastAsia="方正仿宋_GBK" w:hAnsi="Times New Roman"/>
          <w:color w:val="000000" w:themeColor="text1"/>
          <w:kern w:val="0"/>
          <w:sz w:val="26"/>
          <w:szCs w:val="26"/>
        </w:rPr>
      </w:pPr>
      <w:r w:rsidRPr="0001046A">
        <w:rPr>
          <w:rFonts w:ascii="Times New Roman" w:eastAsia="方正仿宋_GBK" w:hAnsi="Times New Roman" w:hint="eastAsia"/>
          <w:color w:val="000000" w:themeColor="text1"/>
          <w:kern w:val="0"/>
          <w:sz w:val="26"/>
          <w:szCs w:val="26"/>
        </w:rPr>
        <w:t>注：特邀代表、列席代表按分配的学院或者部门参加相应代表团的分组会议</w:t>
      </w:r>
    </w:p>
    <w:p w:rsidR="00AF2983" w:rsidRPr="0001046A" w:rsidRDefault="00AF2983">
      <w:pPr>
        <w:widowControl/>
        <w:jc w:val="left"/>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rsidR="00BF1392" w:rsidRPr="0001046A" w:rsidRDefault="00BF1392" w:rsidP="00BF1392">
      <w:pPr>
        <w:snapToGrid w:val="0"/>
        <w:rPr>
          <w:rFonts w:ascii="Times New Roman" w:eastAsia="方正仿宋_GBK" w:hAnsi="Times New Roman"/>
          <w:color w:val="000000" w:themeColor="text1"/>
          <w:sz w:val="10"/>
          <w:szCs w:val="10"/>
        </w:rPr>
      </w:pPr>
    </w:p>
    <w:p w:rsidR="005171E1" w:rsidRPr="0001046A" w:rsidRDefault="005171E1" w:rsidP="00BF1392">
      <w:pPr>
        <w:pStyle w:val="1"/>
        <w:overflowPunct w:val="0"/>
        <w:spacing w:beforeLines="50" w:before="156" w:afterLines="150" w:after="468" w:line="240" w:lineRule="auto"/>
        <w:textAlignment w:val="baseline"/>
        <w:rPr>
          <w:rFonts w:ascii="方正大标宋_GBK" w:eastAsia="方正大标宋_GBK" w:cstheme="minorBidi"/>
          <w:b w:val="0"/>
          <w:color w:val="000000" w:themeColor="text1"/>
          <w:sz w:val="36"/>
        </w:rPr>
      </w:pPr>
      <w:bookmarkStart w:id="7" w:name="_Toc4318548"/>
      <w:bookmarkStart w:id="8" w:name="_Toc4158054"/>
      <w:bookmarkStart w:id="9" w:name="_Toc4230141"/>
      <w:bookmarkStart w:id="10" w:name="_Toc127894203"/>
      <w:bookmarkStart w:id="11" w:name="_Toc128142833"/>
      <w:bookmarkStart w:id="12" w:name="_Toc128322173"/>
      <w:r w:rsidRPr="0001046A">
        <w:rPr>
          <w:rFonts w:ascii="方正大标宋_GBK" w:eastAsia="方正大标宋_GBK" w:cstheme="minorBidi" w:hint="eastAsia"/>
          <w:b w:val="0"/>
          <w:color w:val="000000" w:themeColor="text1"/>
          <w:sz w:val="36"/>
        </w:rPr>
        <w:t>上海海洋大学第八届教职工代表大会</w:t>
      </w:r>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暨工会会员代表大会第七次会议</w:t>
      </w:r>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预备会议议程</w:t>
      </w:r>
      <w:bookmarkEnd w:id="7"/>
      <w:bookmarkEnd w:id="8"/>
      <w:bookmarkEnd w:id="9"/>
      <w:bookmarkEnd w:id="10"/>
      <w:bookmarkEnd w:id="11"/>
      <w:bookmarkEnd w:id="12"/>
    </w:p>
    <w:p w:rsidR="005171E1" w:rsidRPr="0001046A" w:rsidRDefault="005171E1" w:rsidP="00BF1392">
      <w:pPr>
        <w:overflowPunct w:val="0"/>
        <w:snapToGrid w:val="0"/>
        <w:spacing w:line="360" w:lineRule="auto"/>
        <w:textAlignment w:val="baseline"/>
        <w:rPr>
          <w:rFonts w:ascii="Times New Roman" w:eastAsia="方正仿宋_GBK" w:hAnsi="Times New Roman" w:cstheme="minorBidi"/>
          <w:color w:val="000000" w:themeColor="text1"/>
          <w:sz w:val="30"/>
          <w:szCs w:val="30"/>
        </w:rPr>
      </w:pPr>
      <w:proofErr w:type="gramStart"/>
      <w:r w:rsidRPr="0001046A">
        <w:rPr>
          <w:rFonts w:ascii="方正黑体_GBK" w:eastAsia="方正黑体_GBK" w:hAnsi="Times New Roman" w:cstheme="minorBidi" w:hint="eastAsia"/>
          <w:color w:val="000000" w:themeColor="text1"/>
          <w:sz w:val="30"/>
          <w:szCs w:val="30"/>
        </w:rPr>
        <w:t>时</w:t>
      </w:r>
      <w:r w:rsidR="00C04FDA" w:rsidRPr="0001046A">
        <w:rPr>
          <w:rFonts w:ascii="方正黑体_GBK" w:eastAsia="方正黑体_GBK" w:hAnsi="Times New Roman" w:cstheme="minorBidi" w:hint="eastAsia"/>
          <w:color w:val="000000" w:themeColor="text1"/>
          <w:sz w:val="30"/>
          <w:szCs w:val="30"/>
        </w:rPr>
        <w:t xml:space="preserve">　　</w:t>
      </w:r>
      <w:proofErr w:type="gramEnd"/>
      <w:r w:rsidRPr="0001046A">
        <w:rPr>
          <w:rFonts w:ascii="方正黑体_GBK" w:eastAsia="方正黑体_GBK" w:hAnsi="Times New Roman" w:cstheme="minorBidi" w:hint="eastAsia"/>
          <w:color w:val="000000" w:themeColor="text1"/>
          <w:sz w:val="30"/>
          <w:szCs w:val="30"/>
        </w:rPr>
        <w:t>间</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2023</w:t>
      </w:r>
      <w:r w:rsidRPr="0001046A">
        <w:rPr>
          <w:rFonts w:ascii="Times New Roman" w:eastAsia="方正仿宋_GBK" w:hAnsi="Times New Roman" w:cstheme="minorBidi" w:hint="eastAsia"/>
          <w:color w:val="000000" w:themeColor="text1"/>
          <w:sz w:val="30"/>
          <w:szCs w:val="30"/>
        </w:rPr>
        <w:t>年</w:t>
      </w:r>
      <w:r w:rsidRPr="0001046A">
        <w:rPr>
          <w:rFonts w:ascii="Times New Roman" w:eastAsia="方正仿宋_GBK" w:hAnsi="Times New Roman" w:cstheme="minorBidi" w:hint="eastAsia"/>
          <w:color w:val="000000" w:themeColor="text1"/>
          <w:sz w:val="30"/>
          <w:szCs w:val="30"/>
        </w:rPr>
        <w:t>2</w:t>
      </w:r>
      <w:r w:rsidRPr="0001046A">
        <w:rPr>
          <w:rFonts w:ascii="Times New Roman" w:eastAsia="方正仿宋_GBK" w:hAnsi="Times New Roman" w:cstheme="minorBidi" w:hint="eastAsia"/>
          <w:color w:val="000000" w:themeColor="text1"/>
          <w:sz w:val="30"/>
          <w:szCs w:val="30"/>
        </w:rPr>
        <w:t>月</w:t>
      </w:r>
      <w:r w:rsidRPr="0001046A">
        <w:rPr>
          <w:rFonts w:ascii="Times New Roman" w:eastAsia="方正仿宋_GBK" w:hAnsi="Times New Roman" w:cstheme="minorBidi" w:hint="eastAsia"/>
          <w:color w:val="000000" w:themeColor="text1"/>
          <w:sz w:val="30"/>
          <w:szCs w:val="30"/>
        </w:rPr>
        <w:t>2</w:t>
      </w:r>
      <w:r w:rsidR="00AF2983" w:rsidRPr="0001046A">
        <w:rPr>
          <w:rFonts w:ascii="Times New Roman" w:eastAsia="方正仿宋_GBK" w:hAnsi="Times New Roman" w:cstheme="minorBidi" w:hint="eastAsia"/>
          <w:color w:val="000000" w:themeColor="text1"/>
          <w:sz w:val="30"/>
          <w:szCs w:val="30"/>
        </w:rPr>
        <w:t>8</w:t>
      </w:r>
      <w:r w:rsidRPr="0001046A">
        <w:rPr>
          <w:rFonts w:ascii="Times New Roman" w:eastAsia="方正仿宋_GBK" w:hAnsi="Times New Roman" w:cstheme="minorBidi" w:hint="eastAsia"/>
          <w:color w:val="000000" w:themeColor="text1"/>
          <w:sz w:val="30"/>
          <w:szCs w:val="30"/>
        </w:rPr>
        <w:t>日（周二）</w:t>
      </w:r>
      <w:r w:rsidRPr="0001046A">
        <w:rPr>
          <w:rFonts w:ascii="Times New Roman" w:eastAsia="方正仿宋_GBK" w:hAnsi="Times New Roman" w:cstheme="minorBidi" w:hint="eastAsia"/>
          <w:color w:val="000000" w:themeColor="text1"/>
          <w:sz w:val="30"/>
          <w:szCs w:val="30"/>
        </w:rPr>
        <w:t>12:45-12:55</w:t>
      </w:r>
    </w:p>
    <w:p w:rsidR="005171E1" w:rsidRPr="0001046A" w:rsidRDefault="005171E1" w:rsidP="00BF1392">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会议地点</w:t>
      </w:r>
      <w:r w:rsidRPr="0001046A">
        <w:rPr>
          <w:rFonts w:ascii="Times New Roman" w:eastAsia="方正仿宋_GBK" w:hAnsi="Times New Roman" w:cstheme="minorBidi" w:hint="eastAsia"/>
          <w:color w:val="000000" w:themeColor="text1"/>
          <w:sz w:val="30"/>
          <w:szCs w:val="30"/>
        </w:rPr>
        <w:t>：大学生活动中心报告厅</w:t>
      </w:r>
    </w:p>
    <w:p w:rsidR="005171E1" w:rsidRPr="0001046A" w:rsidRDefault="005171E1" w:rsidP="00BF1392">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出席人员</w:t>
      </w:r>
      <w:r w:rsidRPr="0001046A">
        <w:rPr>
          <w:rFonts w:ascii="Times New Roman" w:eastAsia="方正仿宋_GBK" w:hAnsi="Times New Roman" w:cstheme="minorBidi" w:hint="eastAsia"/>
          <w:color w:val="000000" w:themeColor="text1"/>
          <w:sz w:val="30"/>
          <w:szCs w:val="30"/>
        </w:rPr>
        <w:t>：第八届“双代会”全体正式代表</w:t>
      </w:r>
      <w:r w:rsidRPr="0001046A">
        <w:rPr>
          <w:rFonts w:ascii="Times New Roman" w:eastAsia="方正仿宋_GBK" w:hAnsi="Times New Roman" w:cstheme="minorBidi"/>
          <w:color w:val="000000" w:themeColor="text1"/>
          <w:sz w:val="30"/>
          <w:szCs w:val="30"/>
        </w:rPr>
        <w:tab/>
      </w:r>
    </w:p>
    <w:p w:rsidR="005171E1" w:rsidRPr="0001046A" w:rsidRDefault="005171E1" w:rsidP="00BF1392">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主</w:t>
      </w:r>
      <w:r w:rsidR="00C04FDA" w:rsidRPr="0001046A">
        <w:rPr>
          <w:rFonts w:ascii="方正黑体_GBK" w:eastAsia="方正黑体_GBK" w:hAnsi="Times New Roman" w:cstheme="minorBidi" w:hint="eastAsia"/>
          <w:color w:val="000000" w:themeColor="text1"/>
          <w:sz w:val="30"/>
          <w:szCs w:val="30"/>
        </w:rPr>
        <w:t xml:space="preserve">　　</w:t>
      </w:r>
      <w:r w:rsidRPr="0001046A">
        <w:rPr>
          <w:rFonts w:ascii="方正黑体_GBK" w:eastAsia="方正黑体_GBK" w:hAnsi="Times New Roman" w:cstheme="minorBidi" w:hint="eastAsia"/>
          <w:color w:val="000000" w:themeColor="text1"/>
          <w:sz w:val="30"/>
          <w:szCs w:val="30"/>
        </w:rPr>
        <w:t>持</w:t>
      </w:r>
      <w:r w:rsidRPr="0001046A">
        <w:rPr>
          <w:rFonts w:ascii="Times New Roman" w:eastAsia="方正仿宋_GBK" w:hAnsi="Times New Roman" w:cstheme="minorBidi" w:hint="eastAsia"/>
          <w:color w:val="000000" w:themeColor="text1"/>
          <w:sz w:val="30"/>
          <w:szCs w:val="30"/>
        </w:rPr>
        <w:t>：校党委副书记、校工会主席吴建农</w:t>
      </w:r>
    </w:p>
    <w:p w:rsidR="005171E1" w:rsidRPr="0001046A" w:rsidRDefault="005171E1" w:rsidP="00BF1392">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议</w:t>
      </w:r>
      <w:r w:rsidR="00C04FDA" w:rsidRPr="0001046A">
        <w:rPr>
          <w:rFonts w:ascii="方正黑体_GBK" w:eastAsia="方正黑体_GBK" w:hAnsi="Times New Roman" w:cstheme="minorBidi" w:hint="eastAsia"/>
          <w:color w:val="000000" w:themeColor="text1"/>
          <w:sz w:val="30"/>
          <w:szCs w:val="30"/>
        </w:rPr>
        <w:t xml:space="preserve">　　</w:t>
      </w:r>
      <w:r w:rsidRPr="0001046A">
        <w:rPr>
          <w:rFonts w:ascii="方正黑体_GBK" w:eastAsia="方正黑体_GBK" w:hAnsi="Times New Roman" w:cstheme="minorBidi" w:hint="eastAsia"/>
          <w:color w:val="000000" w:themeColor="text1"/>
          <w:sz w:val="30"/>
          <w:szCs w:val="30"/>
        </w:rPr>
        <w:t>程</w:t>
      </w:r>
      <w:r w:rsidRPr="0001046A">
        <w:rPr>
          <w:rFonts w:ascii="Times New Roman" w:eastAsia="方正仿宋_GBK" w:hAnsi="Times New Roman" w:cstheme="minorBidi" w:hint="eastAsia"/>
          <w:color w:val="000000" w:themeColor="text1"/>
          <w:sz w:val="30"/>
          <w:szCs w:val="30"/>
        </w:rPr>
        <w:t>：</w:t>
      </w:r>
    </w:p>
    <w:p w:rsidR="005171E1" w:rsidRPr="0001046A" w:rsidRDefault="005171E1" w:rsidP="00BF1392">
      <w:pPr>
        <w:pStyle w:val="aa"/>
        <w:numPr>
          <w:ilvl w:val="0"/>
          <w:numId w:val="9"/>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表决《上海海洋大学第八届教职工代表大会暨工会会员代表大会第七次会议表决办法（草案）》；</w:t>
      </w:r>
    </w:p>
    <w:p w:rsidR="005171E1" w:rsidRPr="0001046A" w:rsidRDefault="005171E1" w:rsidP="00BF1392">
      <w:pPr>
        <w:pStyle w:val="aa"/>
        <w:numPr>
          <w:ilvl w:val="0"/>
          <w:numId w:val="9"/>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审议《上海海洋大学第八届教职工代表大会暨工会会员代表大会第七次会议议程（草案）》；</w:t>
      </w:r>
    </w:p>
    <w:p w:rsidR="005171E1" w:rsidRPr="0001046A" w:rsidRDefault="005171E1" w:rsidP="00BF1392">
      <w:pPr>
        <w:pStyle w:val="aa"/>
        <w:numPr>
          <w:ilvl w:val="0"/>
          <w:numId w:val="9"/>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报告第八届第七次“双代会”代表资格变动情况</w:t>
      </w:r>
      <w:r w:rsidRPr="0001046A">
        <w:rPr>
          <w:rFonts w:ascii="Times New Roman" w:eastAsia="方正仿宋_GBK" w:hAnsi="Times New Roman" w:hint="eastAsia"/>
          <w:color w:val="000000" w:themeColor="text1"/>
          <w:sz w:val="30"/>
          <w:szCs w:val="30"/>
        </w:rPr>
        <w:t>;</w:t>
      </w:r>
    </w:p>
    <w:p w:rsidR="005171E1" w:rsidRPr="0001046A" w:rsidRDefault="005171E1" w:rsidP="00BF1392">
      <w:pPr>
        <w:pStyle w:val="aa"/>
        <w:numPr>
          <w:ilvl w:val="0"/>
          <w:numId w:val="9"/>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报告第八届第六次“双代会”闭会期间决议。</w:t>
      </w:r>
    </w:p>
    <w:p w:rsidR="00BF1392" w:rsidRPr="0001046A" w:rsidRDefault="00BF1392" w:rsidP="00BF1392">
      <w:pPr>
        <w:snapToGrid w:val="0"/>
        <w:rPr>
          <w:rFonts w:ascii="Times New Roman" w:eastAsia="方正仿宋_GBK" w:hAnsi="Times New Roman"/>
          <w:color w:val="000000" w:themeColor="text1"/>
          <w:sz w:val="10"/>
          <w:szCs w:val="10"/>
        </w:rPr>
      </w:pPr>
      <w:bookmarkStart w:id="13" w:name="_Toc4158055"/>
      <w:bookmarkStart w:id="14" w:name="_Toc4318549"/>
      <w:bookmarkStart w:id="15" w:name="_Toc4230142"/>
    </w:p>
    <w:p w:rsidR="00BF1392" w:rsidRPr="0001046A" w:rsidRDefault="00BF1392" w:rsidP="00BF1392">
      <w:pPr>
        <w:snapToGrid w:val="0"/>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rsidR="00BF1392" w:rsidRPr="0001046A" w:rsidRDefault="00BF1392" w:rsidP="00BF1392">
      <w:pPr>
        <w:snapToGrid w:val="0"/>
        <w:rPr>
          <w:rFonts w:ascii="Times New Roman" w:eastAsia="方正仿宋_GBK" w:hAnsi="Times New Roman"/>
          <w:color w:val="000000" w:themeColor="text1"/>
          <w:sz w:val="10"/>
          <w:szCs w:val="10"/>
        </w:rPr>
      </w:pPr>
    </w:p>
    <w:p w:rsidR="005171E1" w:rsidRPr="0001046A" w:rsidRDefault="005171E1" w:rsidP="00C04FDA">
      <w:pPr>
        <w:pStyle w:val="1"/>
        <w:overflowPunct w:val="0"/>
        <w:spacing w:beforeLines="50" w:before="156" w:afterLines="150" w:after="468" w:line="240" w:lineRule="auto"/>
        <w:textAlignment w:val="baseline"/>
        <w:rPr>
          <w:rFonts w:ascii="方正大标宋_GBK" w:eastAsia="方正大标宋_GBK" w:cstheme="minorBidi"/>
          <w:b w:val="0"/>
          <w:color w:val="000000" w:themeColor="text1"/>
          <w:sz w:val="36"/>
        </w:rPr>
      </w:pPr>
      <w:bookmarkStart w:id="16" w:name="_Toc127894204"/>
      <w:bookmarkStart w:id="17" w:name="_Toc128142834"/>
      <w:bookmarkStart w:id="18" w:name="_Toc128322174"/>
      <w:r w:rsidRPr="0001046A">
        <w:rPr>
          <w:rFonts w:ascii="方正大标宋_GBK" w:eastAsia="方正大标宋_GBK" w:cstheme="minorBidi" w:hint="eastAsia"/>
          <w:b w:val="0"/>
          <w:color w:val="000000" w:themeColor="text1"/>
          <w:sz w:val="36"/>
        </w:rPr>
        <w:t>上海海洋大学第八届教职工代表大会</w:t>
      </w:r>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暨工会会员代表大会第七次会议</w:t>
      </w:r>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开幕式暨第一次全体会议议程（草案）</w:t>
      </w:r>
      <w:bookmarkEnd w:id="13"/>
      <w:bookmarkEnd w:id="14"/>
      <w:bookmarkEnd w:id="15"/>
      <w:bookmarkEnd w:id="16"/>
      <w:bookmarkEnd w:id="17"/>
      <w:bookmarkEnd w:id="18"/>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proofErr w:type="gramStart"/>
      <w:r w:rsidRPr="0001046A">
        <w:rPr>
          <w:rFonts w:ascii="方正黑体_GBK" w:eastAsia="方正黑体_GBK" w:hAnsi="Times New Roman" w:cstheme="minorBidi" w:hint="eastAsia"/>
          <w:color w:val="000000" w:themeColor="text1"/>
          <w:sz w:val="30"/>
          <w:szCs w:val="30"/>
        </w:rPr>
        <w:t>时</w:t>
      </w:r>
      <w:r w:rsidR="00C04FDA" w:rsidRPr="0001046A">
        <w:rPr>
          <w:rFonts w:ascii="方正黑体_GBK" w:eastAsia="方正黑体_GBK" w:hAnsi="Times New Roman" w:cstheme="minorBidi" w:hint="eastAsia"/>
          <w:color w:val="000000" w:themeColor="text1"/>
          <w:sz w:val="30"/>
          <w:szCs w:val="30"/>
        </w:rPr>
        <w:t xml:space="preserve">　　</w:t>
      </w:r>
      <w:proofErr w:type="gramEnd"/>
      <w:r w:rsidRPr="0001046A">
        <w:rPr>
          <w:rFonts w:ascii="方正黑体_GBK" w:eastAsia="方正黑体_GBK" w:hAnsi="Times New Roman" w:cstheme="minorBidi" w:hint="eastAsia"/>
          <w:color w:val="000000" w:themeColor="text1"/>
          <w:sz w:val="30"/>
          <w:szCs w:val="30"/>
        </w:rPr>
        <w:t>间：</w:t>
      </w:r>
      <w:r w:rsidRPr="0001046A">
        <w:rPr>
          <w:rFonts w:ascii="Times New Roman" w:eastAsia="方正仿宋_GBK" w:hAnsi="Times New Roman" w:cstheme="minorBidi" w:hint="eastAsia"/>
          <w:color w:val="000000" w:themeColor="text1"/>
          <w:sz w:val="30"/>
          <w:szCs w:val="30"/>
        </w:rPr>
        <w:t>2023</w:t>
      </w:r>
      <w:r w:rsidRPr="0001046A">
        <w:rPr>
          <w:rFonts w:ascii="Times New Roman" w:eastAsia="方正仿宋_GBK" w:hAnsi="Times New Roman" w:cstheme="minorBidi" w:hint="eastAsia"/>
          <w:color w:val="000000" w:themeColor="text1"/>
          <w:sz w:val="30"/>
          <w:szCs w:val="30"/>
        </w:rPr>
        <w:t>年</w:t>
      </w:r>
      <w:r w:rsidRPr="0001046A">
        <w:rPr>
          <w:rFonts w:ascii="Times New Roman" w:eastAsia="方正仿宋_GBK" w:hAnsi="Times New Roman" w:cstheme="minorBidi" w:hint="eastAsia"/>
          <w:color w:val="000000" w:themeColor="text1"/>
          <w:sz w:val="30"/>
          <w:szCs w:val="30"/>
        </w:rPr>
        <w:t>2</w:t>
      </w:r>
      <w:r w:rsidRPr="0001046A">
        <w:rPr>
          <w:rFonts w:ascii="Times New Roman" w:eastAsia="方正仿宋_GBK" w:hAnsi="Times New Roman" w:cstheme="minorBidi" w:hint="eastAsia"/>
          <w:color w:val="000000" w:themeColor="text1"/>
          <w:sz w:val="30"/>
          <w:szCs w:val="30"/>
        </w:rPr>
        <w:t>月</w:t>
      </w:r>
      <w:r w:rsidRPr="0001046A">
        <w:rPr>
          <w:rFonts w:ascii="Times New Roman" w:eastAsia="方正仿宋_GBK" w:hAnsi="Times New Roman" w:cstheme="minorBidi" w:hint="eastAsia"/>
          <w:color w:val="000000" w:themeColor="text1"/>
          <w:sz w:val="30"/>
          <w:szCs w:val="30"/>
        </w:rPr>
        <w:t>2</w:t>
      </w:r>
      <w:r w:rsidR="00AF2983" w:rsidRPr="0001046A">
        <w:rPr>
          <w:rFonts w:ascii="Times New Roman" w:eastAsia="方正仿宋_GBK" w:hAnsi="Times New Roman" w:cstheme="minorBidi" w:hint="eastAsia"/>
          <w:color w:val="000000" w:themeColor="text1"/>
          <w:sz w:val="30"/>
          <w:szCs w:val="30"/>
        </w:rPr>
        <w:t>8</w:t>
      </w:r>
      <w:r w:rsidRPr="0001046A">
        <w:rPr>
          <w:rFonts w:ascii="Times New Roman" w:eastAsia="方正仿宋_GBK" w:hAnsi="Times New Roman" w:cstheme="minorBidi" w:hint="eastAsia"/>
          <w:color w:val="000000" w:themeColor="text1"/>
          <w:sz w:val="30"/>
          <w:szCs w:val="30"/>
        </w:rPr>
        <w:t>日（周二）</w:t>
      </w:r>
      <w:r w:rsidRPr="0001046A">
        <w:rPr>
          <w:rFonts w:ascii="Times New Roman" w:eastAsia="方正仿宋_GBK" w:hAnsi="Times New Roman" w:cstheme="minorBidi" w:hint="eastAsia"/>
          <w:color w:val="000000" w:themeColor="text1"/>
          <w:sz w:val="30"/>
          <w:szCs w:val="30"/>
        </w:rPr>
        <w:t>13</w:t>
      </w:r>
      <w:r w:rsidR="00C04FDA" w:rsidRPr="0001046A">
        <w:rPr>
          <w:rFonts w:ascii="Times New Roman" w:eastAsia="方正仿宋_GBK" w:hAnsi="Times New Roman" w:cstheme="minorBidi"/>
          <w:color w:val="000000" w:themeColor="text1"/>
          <w:sz w:val="30"/>
          <w:szCs w:val="30"/>
        </w:rPr>
        <w:t>:</w:t>
      </w:r>
      <w:r w:rsidRPr="0001046A">
        <w:rPr>
          <w:rFonts w:ascii="Times New Roman" w:eastAsia="方正仿宋_GBK" w:hAnsi="Times New Roman" w:cstheme="minorBidi" w:hint="eastAsia"/>
          <w:color w:val="000000" w:themeColor="text1"/>
          <w:sz w:val="30"/>
          <w:szCs w:val="30"/>
        </w:rPr>
        <w:t>00-15</w:t>
      </w:r>
      <w:r w:rsidR="00C04FDA" w:rsidRPr="0001046A">
        <w:rPr>
          <w:rFonts w:ascii="Times New Roman" w:eastAsia="方正仿宋_GBK" w:hAnsi="Times New Roman" w:cstheme="minorBidi"/>
          <w:color w:val="000000" w:themeColor="text1"/>
          <w:sz w:val="30"/>
          <w:szCs w:val="30"/>
        </w:rPr>
        <w:t>:</w:t>
      </w:r>
      <w:r w:rsidRPr="0001046A">
        <w:rPr>
          <w:rFonts w:ascii="Times New Roman" w:eastAsia="方正仿宋_GBK" w:hAnsi="Times New Roman" w:cstheme="minorBidi" w:hint="eastAsia"/>
          <w:color w:val="000000" w:themeColor="text1"/>
          <w:sz w:val="30"/>
          <w:szCs w:val="30"/>
        </w:rPr>
        <w:t>30</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会议地点：</w:t>
      </w:r>
      <w:r w:rsidRPr="0001046A">
        <w:rPr>
          <w:rFonts w:ascii="Times New Roman" w:eastAsia="方正仿宋_GBK" w:hAnsi="Times New Roman" w:cstheme="minorBidi" w:hint="eastAsia"/>
          <w:color w:val="000000" w:themeColor="text1"/>
          <w:sz w:val="30"/>
          <w:szCs w:val="30"/>
        </w:rPr>
        <w:t>大学生活动中心报告厅</w:t>
      </w:r>
    </w:p>
    <w:p w:rsidR="005171E1" w:rsidRDefault="005171E1" w:rsidP="00C04FDA">
      <w:pPr>
        <w:overflowPunct w:val="0"/>
        <w:snapToGrid w:val="0"/>
        <w:spacing w:line="360" w:lineRule="auto"/>
        <w:textAlignment w:val="baseline"/>
        <w:rPr>
          <w:rFonts w:ascii="Times New Roman" w:eastAsia="方正仿宋_GBK" w:hAnsi="Times New Roman" w:cstheme="minorBidi" w:hint="eastAsia"/>
          <w:color w:val="000000" w:themeColor="text1"/>
          <w:sz w:val="30"/>
          <w:szCs w:val="30"/>
        </w:rPr>
      </w:pPr>
      <w:r w:rsidRPr="0001046A">
        <w:rPr>
          <w:rFonts w:ascii="方正黑体_GBK" w:eastAsia="方正黑体_GBK" w:hAnsi="Times New Roman" w:cstheme="minorBidi" w:hint="eastAsia"/>
          <w:color w:val="000000" w:themeColor="text1"/>
          <w:sz w:val="30"/>
          <w:szCs w:val="30"/>
        </w:rPr>
        <w:t>出席人员：</w:t>
      </w:r>
      <w:r w:rsidRPr="0001046A">
        <w:rPr>
          <w:rFonts w:ascii="Times New Roman" w:eastAsia="方正仿宋_GBK" w:hAnsi="Times New Roman" w:cstheme="minorBidi" w:hint="eastAsia"/>
          <w:color w:val="000000" w:themeColor="text1"/>
          <w:sz w:val="30"/>
          <w:szCs w:val="30"/>
        </w:rPr>
        <w:t>第八届“双代会”正式代表、列席代表、特邀代表</w:t>
      </w:r>
    </w:p>
    <w:p w:rsidR="00C477AB" w:rsidRPr="0001046A" w:rsidRDefault="00C477AB" w:rsidP="00C477AB">
      <w:pPr>
        <w:overflowPunct w:val="0"/>
        <w:snapToGrid w:val="0"/>
        <w:spacing w:line="30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主　　持</w:t>
      </w:r>
      <w:r w:rsidRPr="0001046A">
        <w:rPr>
          <w:rFonts w:ascii="Times New Roman" w:eastAsia="方正仿宋_GBK" w:hAnsi="Times New Roman" w:cstheme="minorBidi" w:hint="eastAsia"/>
          <w:color w:val="000000" w:themeColor="text1"/>
          <w:sz w:val="30"/>
          <w:szCs w:val="30"/>
        </w:rPr>
        <w:t>：校党委副书记、校工会主席吴建农</w:t>
      </w:r>
    </w:p>
    <w:p w:rsidR="005171E1" w:rsidRPr="0001046A" w:rsidRDefault="005171E1" w:rsidP="00C04FDA">
      <w:pPr>
        <w:overflowPunct w:val="0"/>
        <w:snapToGrid w:val="0"/>
        <w:spacing w:beforeLines="100" w:before="312" w:afterLines="50" w:after="156"/>
        <w:jc w:val="center"/>
        <w:textAlignment w:val="baseline"/>
        <w:rPr>
          <w:rFonts w:ascii="方正黑体_GBK" w:eastAsia="方正黑体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第一阶段</w:t>
      </w:r>
    </w:p>
    <w:p w:rsidR="005171E1" w:rsidRPr="0001046A" w:rsidRDefault="005171E1" w:rsidP="00C04FDA">
      <w:pPr>
        <w:overflowPunct w:val="0"/>
        <w:snapToGrid w:val="0"/>
        <w:spacing w:line="30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议</w:t>
      </w:r>
      <w:r w:rsidR="00C04FDA" w:rsidRPr="0001046A">
        <w:rPr>
          <w:rFonts w:ascii="方正黑体_GBK" w:eastAsia="方正黑体_GBK" w:hAnsi="Times New Roman" w:cstheme="minorBidi" w:hint="eastAsia"/>
          <w:color w:val="000000" w:themeColor="text1"/>
          <w:sz w:val="30"/>
          <w:szCs w:val="30"/>
        </w:rPr>
        <w:t xml:space="preserve">　　</w:t>
      </w:r>
      <w:r w:rsidRPr="0001046A">
        <w:rPr>
          <w:rFonts w:ascii="方正黑体_GBK" w:eastAsia="方正黑体_GBK" w:hAnsi="Times New Roman" w:cstheme="minorBidi" w:hint="eastAsia"/>
          <w:color w:val="000000" w:themeColor="text1"/>
          <w:sz w:val="30"/>
          <w:szCs w:val="30"/>
        </w:rPr>
        <w:t>程</w:t>
      </w:r>
      <w:r w:rsidRPr="0001046A">
        <w:rPr>
          <w:rFonts w:ascii="Times New Roman" w:eastAsia="方正仿宋_GBK" w:hAnsi="Times New Roman" w:cstheme="minorBidi" w:hint="eastAsia"/>
          <w:color w:val="000000" w:themeColor="text1"/>
          <w:sz w:val="30"/>
          <w:szCs w:val="30"/>
        </w:rPr>
        <w:t>：</w:t>
      </w:r>
    </w:p>
    <w:p w:rsidR="005171E1" w:rsidRPr="0001046A" w:rsidRDefault="005171E1" w:rsidP="00C04FDA">
      <w:pPr>
        <w:pStyle w:val="aa"/>
        <w:numPr>
          <w:ilvl w:val="0"/>
          <w:numId w:val="10"/>
        </w:numPr>
        <w:overflowPunct w:val="0"/>
        <w:snapToGrid w:val="0"/>
        <w:spacing w:line="30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报告大会代表出席情况，宣布大会开始；</w:t>
      </w:r>
    </w:p>
    <w:p w:rsidR="005171E1" w:rsidRPr="0001046A" w:rsidRDefault="005171E1" w:rsidP="00C04FDA">
      <w:pPr>
        <w:pStyle w:val="aa"/>
        <w:numPr>
          <w:ilvl w:val="0"/>
          <w:numId w:val="10"/>
        </w:numPr>
        <w:overflowPunct w:val="0"/>
        <w:snapToGrid w:val="0"/>
        <w:spacing w:line="30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校党委副书记、校工会主席吴建农作《上海海洋大学</w:t>
      </w:r>
      <w:r w:rsidRPr="0001046A">
        <w:rPr>
          <w:rFonts w:ascii="Times New Roman" w:eastAsia="方正仿宋_GBK" w:hAnsi="Times New Roman" w:hint="eastAsia"/>
          <w:color w:val="000000" w:themeColor="text1"/>
          <w:sz w:val="30"/>
          <w:szCs w:val="30"/>
        </w:rPr>
        <w:t>2021-2022</w:t>
      </w:r>
      <w:r w:rsidRPr="0001046A">
        <w:rPr>
          <w:rFonts w:ascii="Times New Roman" w:eastAsia="方正仿宋_GBK" w:hAnsi="Times New Roman" w:hint="eastAsia"/>
          <w:color w:val="000000" w:themeColor="text1"/>
          <w:sz w:val="30"/>
          <w:szCs w:val="30"/>
        </w:rPr>
        <w:t>年工会工作报告》；</w:t>
      </w:r>
    </w:p>
    <w:p w:rsidR="005171E1" w:rsidRPr="0001046A" w:rsidRDefault="005171E1" w:rsidP="00C04FDA">
      <w:pPr>
        <w:overflowPunct w:val="0"/>
        <w:snapToGrid w:val="0"/>
        <w:spacing w:beforeLines="100" w:before="312" w:afterLines="50" w:after="156"/>
        <w:jc w:val="center"/>
        <w:textAlignment w:val="baseline"/>
        <w:rPr>
          <w:rFonts w:ascii="方正黑体_GBK" w:eastAsia="方正黑体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第二阶段</w:t>
      </w:r>
    </w:p>
    <w:p w:rsidR="005171E1" w:rsidRPr="0001046A" w:rsidRDefault="005171E1" w:rsidP="00C04FDA">
      <w:pPr>
        <w:overflowPunct w:val="0"/>
        <w:snapToGrid w:val="0"/>
        <w:spacing w:line="30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议</w:t>
      </w:r>
      <w:r w:rsidR="00C04FDA" w:rsidRPr="0001046A">
        <w:rPr>
          <w:rFonts w:ascii="方正黑体_GBK" w:eastAsia="方正黑体_GBK" w:hAnsi="Times New Roman" w:cstheme="minorBidi" w:hint="eastAsia"/>
          <w:color w:val="000000" w:themeColor="text1"/>
          <w:sz w:val="30"/>
          <w:szCs w:val="30"/>
        </w:rPr>
        <w:t xml:space="preserve">　　</w:t>
      </w:r>
      <w:r w:rsidRPr="0001046A">
        <w:rPr>
          <w:rFonts w:ascii="方正黑体_GBK" w:eastAsia="方正黑体_GBK" w:hAnsi="Times New Roman" w:cstheme="minorBidi" w:hint="eastAsia"/>
          <w:color w:val="000000" w:themeColor="text1"/>
          <w:sz w:val="30"/>
          <w:szCs w:val="30"/>
        </w:rPr>
        <w:t>程</w:t>
      </w:r>
      <w:r w:rsidRPr="0001046A">
        <w:rPr>
          <w:rFonts w:ascii="Times New Roman" w:eastAsia="方正仿宋_GBK" w:hAnsi="Times New Roman" w:cstheme="minorBidi" w:hint="eastAsia"/>
          <w:color w:val="000000" w:themeColor="text1"/>
          <w:sz w:val="30"/>
          <w:szCs w:val="30"/>
        </w:rPr>
        <w:t>：</w:t>
      </w:r>
    </w:p>
    <w:p w:rsidR="005171E1" w:rsidRPr="0001046A" w:rsidRDefault="005171E1" w:rsidP="00C04FDA">
      <w:pPr>
        <w:pStyle w:val="aa"/>
        <w:numPr>
          <w:ilvl w:val="0"/>
          <w:numId w:val="10"/>
        </w:numPr>
        <w:overflowPunct w:val="0"/>
        <w:snapToGrid w:val="0"/>
        <w:spacing w:line="30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校长万荣作《上海海洋大学</w:t>
      </w:r>
      <w:r w:rsidRPr="0001046A">
        <w:rPr>
          <w:rFonts w:ascii="Times New Roman" w:eastAsia="方正仿宋_GBK" w:hAnsi="Times New Roman" w:hint="eastAsia"/>
          <w:color w:val="000000" w:themeColor="text1"/>
          <w:sz w:val="30"/>
          <w:szCs w:val="30"/>
        </w:rPr>
        <w:t>2021-2022</w:t>
      </w:r>
      <w:r w:rsidRPr="0001046A">
        <w:rPr>
          <w:rFonts w:ascii="Times New Roman" w:eastAsia="方正仿宋_GBK" w:hAnsi="Times New Roman" w:hint="eastAsia"/>
          <w:color w:val="000000" w:themeColor="text1"/>
          <w:sz w:val="30"/>
          <w:szCs w:val="30"/>
        </w:rPr>
        <w:t>年行政工作报告》；</w:t>
      </w:r>
    </w:p>
    <w:p w:rsidR="005171E1" w:rsidRPr="0001046A" w:rsidRDefault="005171E1" w:rsidP="00C04FDA">
      <w:pPr>
        <w:pStyle w:val="aa"/>
        <w:numPr>
          <w:ilvl w:val="0"/>
          <w:numId w:val="10"/>
        </w:numPr>
        <w:overflowPunct w:val="0"/>
        <w:snapToGrid w:val="0"/>
        <w:spacing w:line="30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书面审议《上海海洋大学</w:t>
      </w:r>
      <w:r w:rsidRPr="0001046A">
        <w:rPr>
          <w:rFonts w:ascii="Times New Roman" w:eastAsia="方正仿宋_GBK" w:hAnsi="Times New Roman" w:hint="eastAsia"/>
          <w:color w:val="000000" w:themeColor="text1"/>
          <w:sz w:val="30"/>
          <w:szCs w:val="30"/>
        </w:rPr>
        <w:t>2021-2022</w:t>
      </w:r>
      <w:r w:rsidRPr="0001046A">
        <w:rPr>
          <w:rFonts w:ascii="Times New Roman" w:eastAsia="方正仿宋_GBK" w:hAnsi="Times New Roman" w:hint="eastAsia"/>
          <w:color w:val="000000" w:themeColor="text1"/>
          <w:sz w:val="30"/>
          <w:szCs w:val="30"/>
        </w:rPr>
        <w:t>年预算执行情况和</w:t>
      </w:r>
      <w:r w:rsidRPr="0001046A">
        <w:rPr>
          <w:rFonts w:ascii="Times New Roman" w:eastAsia="方正仿宋_GBK" w:hAnsi="Times New Roman" w:hint="eastAsia"/>
          <w:color w:val="000000" w:themeColor="text1"/>
          <w:sz w:val="30"/>
          <w:szCs w:val="30"/>
        </w:rPr>
        <w:t>2023</w:t>
      </w:r>
      <w:r w:rsidRPr="0001046A">
        <w:rPr>
          <w:rFonts w:ascii="Times New Roman" w:eastAsia="方正仿宋_GBK" w:hAnsi="Times New Roman" w:hint="eastAsia"/>
          <w:color w:val="000000" w:themeColor="text1"/>
          <w:sz w:val="30"/>
          <w:szCs w:val="30"/>
        </w:rPr>
        <w:t>年预算草案报告》；</w:t>
      </w:r>
    </w:p>
    <w:p w:rsidR="005171E1" w:rsidRPr="0001046A" w:rsidRDefault="005171E1" w:rsidP="00C04FDA">
      <w:pPr>
        <w:pStyle w:val="aa"/>
        <w:numPr>
          <w:ilvl w:val="0"/>
          <w:numId w:val="10"/>
        </w:numPr>
        <w:overflowPunct w:val="0"/>
        <w:snapToGrid w:val="0"/>
        <w:spacing w:line="30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书面审议《上海海洋大学</w:t>
      </w:r>
      <w:r w:rsidRPr="0001046A">
        <w:rPr>
          <w:rFonts w:ascii="Times New Roman" w:eastAsia="方正仿宋_GBK" w:hAnsi="Times New Roman" w:hint="eastAsia"/>
          <w:color w:val="000000" w:themeColor="text1"/>
          <w:sz w:val="30"/>
          <w:szCs w:val="30"/>
        </w:rPr>
        <w:t>2021</w:t>
      </w:r>
      <w:r w:rsidRPr="0001046A">
        <w:rPr>
          <w:rFonts w:ascii="Times New Roman" w:eastAsia="方正仿宋_GBK" w:hAnsi="Times New Roman" w:hint="eastAsia"/>
          <w:color w:val="000000" w:themeColor="text1"/>
          <w:sz w:val="30"/>
          <w:szCs w:val="30"/>
        </w:rPr>
        <w:t>年教代会提案工作报告》；</w:t>
      </w:r>
    </w:p>
    <w:p w:rsidR="005171E1" w:rsidRPr="0001046A" w:rsidRDefault="005171E1" w:rsidP="00C04FDA">
      <w:pPr>
        <w:pStyle w:val="aa"/>
        <w:numPr>
          <w:ilvl w:val="0"/>
          <w:numId w:val="10"/>
        </w:numPr>
        <w:overflowPunct w:val="0"/>
        <w:snapToGrid w:val="0"/>
        <w:spacing w:line="30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书面审议《</w:t>
      </w:r>
      <w:r w:rsidRPr="0001046A">
        <w:rPr>
          <w:rFonts w:ascii="Times New Roman" w:eastAsia="方正仿宋_GBK" w:hAnsi="Times New Roman" w:hint="eastAsia"/>
          <w:color w:val="000000" w:themeColor="text1"/>
          <w:sz w:val="30"/>
          <w:szCs w:val="30"/>
        </w:rPr>
        <w:t>2021-2022</w:t>
      </w:r>
      <w:r w:rsidRPr="0001046A">
        <w:rPr>
          <w:rFonts w:ascii="Times New Roman" w:eastAsia="方正仿宋_GBK" w:hAnsi="Times New Roman" w:hint="eastAsia"/>
          <w:color w:val="000000" w:themeColor="text1"/>
          <w:sz w:val="30"/>
          <w:szCs w:val="30"/>
        </w:rPr>
        <w:t>年工会经费审查报告》</w:t>
      </w:r>
      <w:r w:rsidR="001569F4">
        <w:rPr>
          <w:rFonts w:ascii="Times New Roman" w:eastAsia="方正仿宋_GBK" w:hAnsi="Times New Roman" w:hint="eastAsia"/>
          <w:color w:val="000000" w:themeColor="text1"/>
          <w:sz w:val="30"/>
          <w:szCs w:val="30"/>
        </w:rPr>
        <w:t>。</w:t>
      </w:r>
    </w:p>
    <w:p w:rsidR="00BF1392" w:rsidRPr="0001046A" w:rsidRDefault="00BF1392" w:rsidP="00BF1392">
      <w:pPr>
        <w:snapToGrid w:val="0"/>
        <w:rPr>
          <w:rFonts w:ascii="Times New Roman" w:eastAsia="方正仿宋_GBK" w:hAnsi="Times New Roman"/>
          <w:color w:val="000000" w:themeColor="text1"/>
          <w:sz w:val="10"/>
          <w:szCs w:val="10"/>
        </w:rPr>
      </w:pPr>
      <w:bookmarkStart w:id="19" w:name="_Toc4158056"/>
      <w:bookmarkStart w:id="20" w:name="_Toc4230143"/>
      <w:bookmarkStart w:id="21" w:name="_Toc4318550"/>
      <w:r w:rsidRPr="0001046A">
        <w:rPr>
          <w:rFonts w:ascii="Times New Roman" w:eastAsia="方正仿宋_GBK" w:hAnsi="Times New Roman"/>
          <w:color w:val="000000" w:themeColor="text1"/>
          <w:sz w:val="10"/>
          <w:szCs w:val="10"/>
        </w:rPr>
        <w:br w:type="page"/>
      </w:r>
    </w:p>
    <w:p w:rsidR="00BF1392" w:rsidRPr="0001046A" w:rsidRDefault="00BF1392" w:rsidP="00BF1392">
      <w:pPr>
        <w:snapToGrid w:val="0"/>
        <w:rPr>
          <w:rFonts w:ascii="Times New Roman" w:eastAsia="方正仿宋_GBK" w:hAnsi="Times New Roman"/>
          <w:color w:val="000000" w:themeColor="text1"/>
          <w:sz w:val="10"/>
          <w:szCs w:val="10"/>
        </w:rPr>
      </w:pPr>
    </w:p>
    <w:p w:rsidR="005171E1" w:rsidRPr="0001046A" w:rsidRDefault="005171E1" w:rsidP="00C04FDA">
      <w:pPr>
        <w:pStyle w:val="1"/>
        <w:overflowPunct w:val="0"/>
        <w:spacing w:beforeLines="50" w:before="156" w:afterLines="150" w:after="468" w:line="240" w:lineRule="auto"/>
        <w:textAlignment w:val="baseline"/>
        <w:rPr>
          <w:rFonts w:ascii="方正大标宋_GBK" w:eastAsia="方正大标宋_GBK" w:cstheme="minorBidi"/>
          <w:b w:val="0"/>
          <w:color w:val="000000" w:themeColor="text1"/>
          <w:sz w:val="36"/>
        </w:rPr>
      </w:pPr>
      <w:bookmarkStart w:id="22" w:name="_Toc127894205"/>
      <w:bookmarkStart w:id="23" w:name="_Toc128142835"/>
      <w:bookmarkStart w:id="24" w:name="_Toc128322175"/>
      <w:r w:rsidRPr="0001046A">
        <w:rPr>
          <w:rFonts w:ascii="方正大标宋_GBK" w:eastAsia="方正大标宋_GBK" w:cstheme="minorBidi" w:hint="eastAsia"/>
          <w:b w:val="0"/>
          <w:color w:val="000000" w:themeColor="text1"/>
          <w:sz w:val="36"/>
        </w:rPr>
        <w:t>上海海洋大学第八届教职工代表大会</w:t>
      </w:r>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暨工会会员代表大会第七次会议</w:t>
      </w:r>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代表团分组会议议程（草案）</w:t>
      </w:r>
      <w:bookmarkEnd w:id="19"/>
      <w:bookmarkEnd w:id="20"/>
      <w:bookmarkEnd w:id="21"/>
      <w:bookmarkEnd w:id="22"/>
      <w:bookmarkEnd w:id="23"/>
      <w:bookmarkEnd w:id="24"/>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proofErr w:type="gramStart"/>
      <w:r w:rsidRPr="0001046A">
        <w:rPr>
          <w:rFonts w:ascii="方正黑体_GBK" w:eastAsia="方正黑体_GBK" w:hAnsi="Times New Roman" w:cstheme="minorBidi" w:hint="eastAsia"/>
          <w:color w:val="000000" w:themeColor="text1"/>
          <w:sz w:val="30"/>
          <w:szCs w:val="30"/>
        </w:rPr>
        <w:t>时</w:t>
      </w:r>
      <w:r w:rsidR="00C04FDA" w:rsidRPr="0001046A">
        <w:rPr>
          <w:rFonts w:ascii="方正黑体_GBK" w:eastAsia="方正黑体_GBK" w:hAnsi="Times New Roman" w:cstheme="minorBidi" w:hint="eastAsia"/>
          <w:color w:val="000000" w:themeColor="text1"/>
          <w:sz w:val="30"/>
          <w:szCs w:val="30"/>
        </w:rPr>
        <w:t xml:space="preserve">　　</w:t>
      </w:r>
      <w:proofErr w:type="gramEnd"/>
      <w:r w:rsidRPr="0001046A">
        <w:rPr>
          <w:rFonts w:ascii="方正黑体_GBK" w:eastAsia="方正黑体_GBK" w:hAnsi="Times New Roman" w:cstheme="minorBidi" w:hint="eastAsia"/>
          <w:color w:val="000000" w:themeColor="text1"/>
          <w:sz w:val="30"/>
          <w:szCs w:val="30"/>
        </w:rPr>
        <w:t>间</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2023</w:t>
      </w:r>
      <w:r w:rsidRPr="0001046A">
        <w:rPr>
          <w:rFonts w:ascii="Times New Roman" w:eastAsia="方正仿宋_GBK" w:hAnsi="Times New Roman" w:cstheme="minorBidi" w:hint="eastAsia"/>
          <w:color w:val="000000" w:themeColor="text1"/>
          <w:sz w:val="30"/>
          <w:szCs w:val="30"/>
        </w:rPr>
        <w:t>年</w:t>
      </w:r>
      <w:r w:rsidRPr="0001046A">
        <w:rPr>
          <w:rFonts w:ascii="Times New Roman" w:eastAsia="方正仿宋_GBK" w:hAnsi="Times New Roman" w:cstheme="minorBidi" w:hint="eastAsia"/>
          <w:color w:val="000000" w:themeColor="text1"/>
          <w:sz w:val="30"/>
          <w:szCs w:val="30"/>
        </w:rPr>
        <w:t>2</w:t>
      </w:r>
      <w:r w:rsidRPr="0001046A">
        <w:rPr>
          <w:rFonts w:ascii="Times New Roman" w:eastAsia="方正仿宋_GBK" w:hAnsi="Times New Roman" w:cstheme="minorBidi" w:hint="eastAsia"/>
          <w:color w:val="000000" w:themeColor="text1"/>
          <w:sz w:val="30"/>
          <w:szCs w:val="30"/>
        </w:rPr>
        <w:t>月</w:t>
      </w:r>
      <w:r w:rsidRPr="0001046A">
        <w:rPr>
          <w:rFonts w:ascii="Times New Roman" w:eastAsia="方正仿宋_GBK" w:hAnsi="Times New Roman" w:cstheme="minorBidi" w:hint="eastAsia"/>
          <w:color w:val="000000" w:themeColor="text1"/>
          <w:sz w:val="30"/>
          <w:szCs w:val="30"/>
        </w:rPr>
        <w:t>2</w:t>
      </w:r>
      <w:r w:rsidR="00AF2983" w:rsidRPr="0001046A">
        <w:rPr>
          <w:rFonts w:ascii="Times New Roman" w:eastAsia="方正仿宋_GBK" w:hAnsi="Times New Roman" w:cstheme="minorBidi" w:hint="eastAsia"/>
          <w:color w:val="000000" w:themeColor="text1"/>
          <w:sz w:val="30"/>
          <w:szCs w:val="30"/>
        </w:rPr>
        <w:t>8</w:t>
      </w:r>
      <w:r w:rsidRPr="0001046A">
        <w:rPr>
          <w:rFonts w:ascii="Times New Roman" w:eastAsia="方正仿宋_GBK" w:hAnsi="Times New Roman" w:cstheme="minorBidi" w:hint="eastAsia"/>
          <w:color w:val="000000" w:themeColor="text1"/>
          <w:sz w:val="30"/>
          <w:szCs w:val="30"/>
        </w:rPr>
        <w:t>-3</w:t>
      </w:r>
      <w:r w:rsidR="00AF2983" w:rsidRPr="0001046A">
        <w:rPr>
          <w:rFonts w:ascii="Times New Roman" w:eastAsia="方正仿宋_GBK" w:hAnsi="Times New Roman" w:cstheme="minorBidi" w:hint="eastAsia"/>
          <w:color w:val="000000" w:themeColor="text1"/>
          <w:sz w:val="30"/>
          <w:szCs w:val="30"/>
        </w:rPr>
        <w:t>月</w:t>
      </w:r>
      <w:r w:rsidR="00054A65" w:rsidRPr="00C45165">
        <w:rPr>
          <w:rFonts w:ascii="Times New Roman" w:eastAsia="方正仿宋_GBK" w:hAnsi="Times New Roman" w:cstheme="minorBidi" w:hint="eastAsia"/>
          <w:color w:val="FF0000"/>
          <w:sz w:val="30"/>
          <w:szCs w:val="30"/>
        </w:rPr>
        <w:t>2</w:t>
      </w:r>
      <w:r w:rsidRPr="0001046A">
        <w:rPr>
          <w:rFonts w:ascii="Times New Roman" w:eastAsia="方正仿宋_GBK" w:hAnsi="Times New Roman" w:cstheme="minorBidi" w:hint="eastAsia"/>
          <w:color w:val="000000" w:themeColor="text1"/>
          <w:sz w:val="30"/>
          <w:szCs w:val="30"/>
        </w:rPr>
        <w:t>日</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proofErr w:type="gramStart"/>
      <w:r w:rsidRPr="0001046A">
        <w:rPr>
          <w:rFonts w:ascii="方正黑体_GBK" w:eastAsia="方正黑体_GBK" w:hAnsi="Times New Roman" w:cstheme="minorBidi" w:hint="eastAsia"/>
          <w:color w:val="000000" w:themeColor="text1"/>
          <w:sz w:val="30"/>
          <w:szCs w:val="30"/>
        </w:rPr>
        <w:t>地</w:t>
      </w:r>
      <w:r w:rsidR="00C04FDA" w:rsidRPr="0001046A">
        <w:rPr>
          <w:rFonts w:ascii="方正黑体_GBK" w:eastAsia="方正黑体_GBK" w:hAnsi="Times New Roman" w:cstheme="minorBidi" w:hint="eastAsia"/>
          <w:color w:val="000000" w:themeColor="text1"/>
          <w:sz w:val="30"/>
          <w:szCs w:val="30"/>
        </w:rPr>
        <w:t xml:space="preserve">　　</w:t>
      </w:r>
      <w:proofErr w:type="gramEnd"/>
      <w:r w:rsidRPr="0001046A">
        <w:rPr>
          <w:rFonts w:ascii="方正黑体_GBK" w:eastAsia="方正黑体_GBK" w:hAnsi="Times New Roman" w:cstheme="minorBidi" w:hint="eastAsia"/>
          <w:color w:val="000000" w:themeColor="text1"/>
          <w:sz w:val="30"/>
          <w:szCs w:val="30"/>
        </w:rPr>
        <w:t>点</w:t>
      </w:r>
      <w:r w:rsidRPr="0001046A">
        <w:rPr>
          <w:rFonts w:ascii="Times New Roman" w:eastAsia="方正仿宋_GBK" w:hAnsi="Times New Roman" w:cstheme="minorBidi" w:hint="eastAsia"/>
          <w:color w:val="000000" w:themeColor="text1"/>
          <w:sz w:val="30"/>
          <w:szCs w:val="30"/>
        </w:rPr>
        <w:t>：各代表团设定讨论时间、地点</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出席人员</w:t>
      </w:r>
      <w:r w:rsidRPr="0001046A">
        <w:rPr>
          <w:rFonts w:ascii="Times New Roman" w:eastAsia="方正仿宋_GBK" w:hAnsi="Times New Roman" w:cstheme="minorBidi" w:hint="eastAsia"/>
          <w:color w:val="000000" w:themeColor="text1"/>
          <w:sz w:val="30"/>
          <w:szCs w:val="30"/>
        </w:rPr>
        <w:t>：第八届“双代会”正式代表、列席代表、特邀代表</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主</w:t>
      </w:r>
      <w:r w:rsidR="00C04FDA" w:rsidRPr="0001046A">
        <w:rPr>
          <w:rFonts w:ascii="方正黑体_GBK" w:eastAsia="方正黑体_GBK" w:hAnsi="Times New Roman" w:cstheme="minorBidi" w:hint="eastAsia"/>
          <w:color w:val="000000" w:themeColor="text1"/>
          <w:sz w:val="30"/>
          <w:szCs w:val="30"/>
        </w:rPr>
        <w:t xml:space="preserve">　　</w:t>
      </w:r>
      <w:r w:rsidRPr="0001046A">
        <w:rPr>
          <w:rFonts w:ascii="方正黑体_GBK" w:eastAsia="方正黑体_GBK" w:hAnsi="Times New Roman" w:cstheme="minorBidi" w:hint="eastAsia"/>
          <w:color w:val="000000" w:themeColor="text1"/>
          <w:sz w:val="30"/>
          <w:szCs w:val="30"/>
        </w:rPr>
        <w:t>持</w:t>
      </w:r>
      <w:r w:rsidRPr="0001046A">
        <w:rPr>
          <w:rFonts w:ascii="Times New Roman" w:eastAsia="方正仿宋_GBK" w:hAnsi="Times New Roman" w:cstheme="minorBidi" w:hint="eastAsia"/>
          <w:color w:val="000000" w:themeColor="text1"/>
          <w:sz w:val="30"/>
          <w:szCs w:val="30"/>
        </w:rPr>
        <w:t>：各代表团团长</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议</w:t>
      </w:r>
      <w:r w:rsidR="00C04FDA" w:rsidRPr="0001046A">
        <w:rPr>
          <w:rFonts w:ascii="方正黑体_GBK" w:eastAsia="方正黑体_GBK" w:hAnsi="Times New Roman" w:cstheme="minorBidi" w:hint="eastAsia"/>
          <w:color w:val="000000" w:themeColor="text1"/>
          <w:sz w:val="30"/>
          <w:szCs w:val="30"/>
        </w:rPr>
        <w:t xml:space="preserve">　　</w:t>
      </w:r>
      <w:r w:rsidRPr="0001046A">
        <w:rPr>
          <w:rFonts w:ascii="方正黑体_GBK" w:eastAsia="方正黑体_GBK" w:hAnsi="Times New Roman" w:cstheme="minorBidi" w:hint="eastAsia"/>
          <w:color w:val="000000" w:themeColor="text1"/>
          <w:sz w:val="30"/>
          <w:szCs w:val="30"/>
        </w:rPr>
        <w:t>程</w:t>
      </w:r>
      <w:r w:rsidRPr="0001046A">
        <w:rPr>
          <w:rFonts w:ascii="Times New Roman" w:eastAsia="方正仿宋_GBK" w:hAnsi="Times New Roman" w:cstheme="minorBidi" w:hint="eastAsia"/>
          <w:color w:val="000000" w:themeColor="text1"/>
          <w:sz w:val="30"/>
          <w:szCs w:val="30"/>
        </w:rPr>
        <w:t>：</w:t>
      </w:r>
    </w:p>
    <w:p w:rsidR="005171E1" w:rsidRPr="0001046A" w:rsidRDefault="005171E1" w:rsidP="007450B1">
      <w:pPr>
        <w:pStyle w:val="aa"/>
        <w:numPr>
          <w:ilvl w:val="0"/>
          <w:numId w:val="11"/>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讨论、审议《上海海洋大学</w:t>
      </w:r>
      <w:r w:rsidRPr="0001046A">
        <w:rPr>
          <w:rFonts w:ascii="Times New Roman" w:eastAsia="方正仿宋_GBK" w:hAnsi="Times New Roman" w:hint="eastAsia"/>
          <w:color w:val="000000" w:themeColor="text1"/>
          <w:sz w:val="30"/>
          <w:szCs w:val="30"/>
        </w:rPr>
        <w:t>2021-2022</w:t>
      </w:r>
      <w:r w:rsidRPr="0001046A">
        <w:rPr>
          <w:rFonts w:ascii="Times New Roman" w:eastAsia="方正仿宋_GBK" w:hAnsi="Times New Roman" w:hint="eastAsia"/>
          <w:color w:val="000000" w:themeColor="text1"/>
          <w:sz w:val="30"/>
          <w:szCs w:val="30"/>
        </w:rPr>
        <w:t>年行政工作报告》；</w:t>
      </w:r>
    </w:p>
    <w:p w:rsidR="005171E1" w:rsidRPr="0001046A" w:rsidRDefault="005171E1" w:rsidP="00C04FDA">
      <w:pPr>
        <w:pStyle w:val="aa"/>
        <w:numPr>
          <w:ilvl w:val="0"/>
          <w:numId w:val="11"/>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讨论、审议《上海海洋大学</w:t>
      </w:r>
      <w:r w:rsidRPr="0001046A">
        <w:rPr>
          <w:rFonts w:ascii="Times New Roman" w:eastAsia="方正仿宋_GBK" w:hAnsi="Times New Roman" w:hint="eastAsia"/>
          <w:color w:val="000000" w:themeColor="text1"/>
          <w:sz w:val="30"/>
          <w:szCs w:val="30"/>
        </w:rPr>
        <w:t>2021-2022</w:t>
      </w:r>
      <w:r w:rsidRPr="0001046A">
        <w:rPr>
          <w:rFonts w:ascii="Times New Roman" w:eastAsia="方正仿宋_GBK" w:hAnsi="Times New Roman" w:hint="eastAsia"/>
          <w:color w:val="000000" w:themeColor="text1"/>
          <w:sz w:val="30"/>
          <w:szCs w:val="30"/>
        </w:rPr>
        <w:t>年工会工作报告》；</w:t>
      </w:r>
    </w:p>
    <w:p w:rsidR="005171E1" w:rsidRPr="0001046A" w:rsidRDefault="005171E1" w:rsidP="00C04FDA">
      <w:pPr>
        <w:pStyle w:val="aa"/>
        <w:numPr>
          <w:ilvl w:val="0"/>
          <w:numId w:val="11"/>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pacing w:val="4"/>
          <w:sz w:val="30"/>
          <w:szCs w:val="30"/>
        </w:rPr>
        <w:t>讨论、审议《上海海洋大学</w:t>
      </w:r>
      <w:r w:rsidRPr="0001046A">
        <w:rPr>
          <w:rFonts w:ascii="Times New Roman" w:eastAsia="方正仿宋_GBK" w:hAnsi="Times New Roman" w:hint="eastAsia"/>
          <w:color w:val="000000" w:themeColor="text1"/>
          <w:spacing w:val="4"/>
          <w:sz w:val="30"/>
          <w:szCs w:val="30"/>
        </w:rPr>
        <w:t>2021-2022</w:t>
      </w:r>
      <w:r w:rsidRPr="0001046A">
        <w:rPr>
          <w:rFonts w:ascii="Times New Roman" w:eastAsia="方正仿宋_GBK" w:hAnsi="Times New Roman" w:hint="eastAsia"/>
          <w:color w:val="000000" w:themeColor="text1"/>
          <w:spacing w:val="4"/>
          <w:sz w:val="30"/>
          <w:szCs w:val="30"/>
        </w:rPr>
        <w:t>年预算执行情况和</w:t>
      </w:r>
      <w:r w:rsidRPr="0001046A">
        <w:rPr>
          <w:rFonts w:ascii="Times New Roman" w:eastAsia="方正仿宋_GBK" w:hAnsi="Times New Roman" w:hint="eastAsia"/>
          <w:color w:val="000000" w:themeColor="text1"/>
          <w:sz w:val="30"/>
          <w:szCs w:val="30"/>
        </w:rPr>
        <w:t>2023</w:t>
      </w:r>
      <w:r w:rsidRPr="0001046A">
        <w:rPr>
          <w:rFonts w:ascii="Times New Roman" w:eastAsia="方正仿宋_GBK" w:hAnsi="Times New Roman" w:hint="eastAsia"/>
          <w:color w:val="000000" w:themeColor="text1"/>
          <w:sz w:val="30"/>
          <w:szCs w:val="30"/>
        </w:rPr>
        <w:t>年预算草案报告》；</w:t>
      </w:r>
    </w:p>
    <w:p w:rsidR="005171E1" w:rsidRPr="0001046A" w:rsidRDefault="005171E1" w:rsidP="00C04FDA">
      <w:pPr>
        <w:pStyle w:val="aa"/>
        <w:numPr>
          <w:ilvl w:val="0"/>
          <w:numId w:val="11"/>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讨论、审议《上海海洋大学</w:t>
      </w:r>
      <w:r w:rsidRPr="0001046A">
        <w:rPr>
          <w:rFonts w:ascii="Times New Roman" w:eastAsia="方正仿宋_GBK" w:hAnsi="Times New Roman" w:hint="eastAsia"/>
          <w:color w:val="000000" w:themeColor="text1"/>
          <w:sz w:val="30"/>
          <w:szCs w:val="30"/>
        </w:rPr>
        <w:t>2021</w:t>
      </w:r>
      <w:r w:rsidRPr="0001046A">
        <w:rPr>
          <w:rFonts w:ascii="Times New Roman" w:eastAsia="方正仿宋_GBK" w:hAnsi="Times New Roman" w:hint="eastAsia"/>
          <w:color w:val="000000" w:themeColor="text1"/>
          <w:sz w:val="30"/>
          <w:szCs w:val="30"/>
        </w:rPr>
        <w:t>年提案工作报告》；</w:t>
      </w:r>
    </w:p>
    <w:p w:rsidR="005171E1" w:rsidRPr="0001046A" w:rsidRDefault="005171E1" w:rsidP="00C04FDA">
      <w:pPr>
        <w:pStyle w:val="aa"/>
        <w:numPr>
          <w:ilvl w:val="0"/>
          <w:numId w:val="11"/>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讨论、审议《</w:t>
      </w:r>
      <w:r w:rsidRPr="0001046A">
        <w:rPr>
          <w:rFonts w:ascii="Times New Roman" w:eastAsia="方正仿宋_GBK" w:hAnsi="Times New Roman" w:hint="eastAsia"/>
          <w:color w:val="000000" w:themeColor="text1"/>
          <w:sz w:val="30"/>
          <w:szCs w:val="30"/>
        </w:rPr>
        <w:t>2021-2022</w:t>
      </w:r>
      <w:r w:rsidRPr="0001046A">
        <w:rPr>
          <w:rFonts w:ascii="Times New Roman" w:eastAsia="方正仿宋_GBK" w:hAnsi="Times New Roman" w:hint="eastAsia"/>
          <w:color w:val="000000" w:themeColor="text1"/>
          <w:sz w:val="30"/>
          <w:szCs w:val="30"/>
        </w:rPr>
        <w:t>年工会经费审查报告》。</w:t>
      </w:r>
    </w:p>
    <w:p w:rsidR="00BF1392" w:rsidRPr="0001046A" w:rsidRDefault="00BF1392" w:rsidP="00BF1392">
      <w:pPr>
        <w:snapToGrid w:val="0"/>
        <w:rPr>
          <w:rFonts w:ascii="Times New Roman" w:eastAsia="方正仿宋_GBK" w:hAnsi="Times New Roman"/>
          <w:color w:val="000000" w:themeColor="text1"/>
          <w:sz w:val="10"/>
          <w:szCs w:val="10"/>
        </w:rPr>
      </w:pPr>
      <w:bookmarkStart w:id="25" w:name="_Toc4318551"/>
      <w:bookmarkStart w:id="26" w:name="_Toc4158057"/>
      <w:bookmarkStart w:id="27" w:name="_Toc4230144"/>
    </w:p>
    <w:p w:rsidR="00BF1392" w:rsidRPr="0001046A" w:rsidRDefault="00BF1392" w:rsidP="00BF1392">
      <w:pPr>
        <w:snapToGrid w:val="0"/>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rsidR="00BF1392" w:rsidRPr="0001046A" w:rsidRDefault="00BF1392" w:rsidP="00BF1392">
      <w:pPr>
        <w:snapToGrid w:val="0"/>
        <w:rPr>
          <w:rFonts w:ascii="Times New Roman" w:eastAsia="方正仿宋_GBK" w:hAnsi="Times New Roman"/>
          <w:color w:val="000000" w:themeColor="text1"/>
          <w:sz w:val="10"/>
          <w:szCs w:val="10"/>
        </w:rPr>
      </w:pPr>
    </w:p>
    <w:p w:rsidR="005171E1" w:rsidRPr="0001046A" w:rsidRDefault="005171E1" w:rsidP="00C04FDA">
      <w:pPr>
        <w:pStyle w:val="1"/>
        <w:overflowPunct w:val="0"/>
        <w:spacing w:beforeLines="50" w:before="156" w:afterLines="150" w:after="468" w:line="240" w:lineRule="auto"/>
        <w:textAlignment w:val="baseline"/>
        <w:rPr>
          <w:rFonts w:ascii="方正大标宋_GBK" w:eastAsia="方正大标宋_GBK" w:cstheme="minorBidi"/>
          <w:b w:val="0"/>
          <w:color w:val="000000" w:themeColor="text1"/>
          <w:sz w:val="36"/>
        </w:rPr>
      </w:pPr>
      <w:bookmarkStart w:id="28" w:name="_Toc127894206"/>
      <w:bookmarkStart w:id="29" w:name="_Toc128142836"/>
      <w:bookmarkStart w:id="30" w:name="_Toc128322176"/>
      <w:r w:rsidRPr="0001046A">
        <w:rPr>
          <w:rFonts w:ascii="方正大标宋_GBK" w:eastAsia="方正大标宋_GBK" w:cstheme="minorBidi" w:hint="eastAsia"/>
          <w:b w:val="0"/>
          <w:color w:val="000000" w:themeColor="text1"/>
          <w:sz w:val="36"/>
        </w:rPr>
        <w:t>上海海洋大学第八届教职工代表大会</w:t>
      </w:r>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暨工会会员代表大会第七次会议</w:t>
      </w:r>
      <w:r w:rsidR="00C04FDA" w:rsidRPr="0001046A">
        <w:rPr>
          <w:rFonts w:ascii="方正大标宋_GBK" w:eastAsia="方正大标宋_GBK" w:cstheme="minorBidi"/>
          <w:b w:val="0"/>
          <w:color w:val="000000" w:themeColor="text1"/>
          <w:sz w:val="36"/>
        </w:rPr>
        <w:br/>
      </w:r>
      <w:r w:rsidRPr="0001046A">
        <w:rPr>
          <w:rFonts w:ascii="方正大标宋_GBK" w:eastAsia="方正大标宋_GBK" w:cstheme="minorBidi" w:hint="eastAsia"/>
          <w:b w:val="0"/>
          <w:color w:val="000000" w:themeColor="text1"/>
          <w:sz w:val="36"/>
        </w:rPr>
        <w:t>主席团会议议程（草案）</w:t>
      </w:r>
      <w:bookmarkEnd w:id="25"/>
      <w:bookmarkEnd w:id="26"/>
      <w:bookmarkEnd w:id="27"/>
      <w:bookmarkEnd w:id="28"/>
      <w:bookmarkEnd w:id="29"/>
      <w:bookmarkEnd w:id="30"/>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proofErr w:type="gramStart"/>
      <w:r w:rsidRPr="0001046A">
        <w:rPr>
          <w:rFonts w:ascii="方正黑体_GBK" w:eastAsia="方正黑体_GBK" w:hAnsi="Times New Roman" w:cstheme="minorBidi" w:hint="eastAsia"/>
          <w:color w:val="000000" w:themeColor="text1"/>
          <w:sz w:val="30"/>
          <w:szCs w:val="30"/>
        </w:rPr>
        <w:t>时</w:t>
      </w:r>
      <w:r w:rsidR="00C04FDA" w:rsidRPr="0001046A">
        <w:rPr>
          <w:rFonts w:ascii="方正黑体_GBK" w:eastAsia="方正黑体_GBK" w:hAnsi="Times New Roman" w:cstheme="minorBidi" w:hint="eastAsia"/>
          <w:color w:val="000000" w:themeColor="text1"/>
          <w:sz w:val="30"/>
          <w:szCs w:val="30"/>
        </w:rPr>
        <w:t xml:space="preserve">　　</w:t>
      </w:r>
      <w:proofErr w:type="gramEnd"/>
      <w:r w:rsidRPr="0001046A">
        <w:rPr>
          <w:rFonts w:ascii="方正黑体_GBK" w:eastAsia="方正黑体_GBK" w:hAnsi="Times New Roman" w:cstheme="minorBidi" w:hint="eastAsia"/>
          <w:color w:val="000000" w:themeColor="text1"/>
          <w:sz w:val="30"/>
          <w:szCs w:val="30"/>
        </w:rPr>
        <w:t>间</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2023</w:t>
      </w:r>
      <w:r w:rsidRPr="0001046A">
        <w:rPr>
          <w:rFonts w:ascii="Times New Roman" w:eastAsia="方正仿宋_GBK" w:hAnsi="Times New Roman" w:cstheme="minorBidi" w:hint="eastAsia"/>
          <w:color w:val="000000" w:themeColor="text1"/>
          <w:sz w:val="30"/>
          <w:szCs w:val="30"/>
        </w:rPr>
        <w:t>年</w:t>
      </w:r>
      <w:r w:rsidR="00AF2983" w:rsidRPr="0001046A">
        <w:rPr>
          <w:rFonts w:ascii="Times New Roman" w:eastAsia="方正仿宋_GBK" w:hAnsi="Times New Roman" w:cstheme="minorBidi" w:hint="eastAsia"/>
          <w:color w:val="000000" w:themeColor="text1"/>
          <w:sz w:val="30"/>
          <w:szCs w:val="30"/>
        </w:rPr>
        <w:t>3</w:t>
      </w:r>
      <w:r w:rsidRPr="0001046A">
        <w:rPr>
          <w:rFonts w:ascii="Times New Roman" w:eastAsia="方正仿宋_GBK" w:hAnsi="Times New Roman" w:cstheme="minorBidi" w:hint="eastAsia"/>
          <w:color w:val="000000" w:themeColor="text1"/>
          <w:sz w:val="30"/>
          <w:szCs w:val="30"/>
        </w:rPr>
        <w:t>月</w:t>
      </w:r>
      <w:r w:rsidRPr="0001046A">
        <w:rPr>
          <w:rFonts w:ascii="Times New Roman" w:eastAsia="方正仿宋_GBK" w:hAnsi="Times New Roman" w:cstheme="minorBidi" w:hint="eastAsia"/>
          <w:color w:val="000000" w:themeColor="text1"/>
          <w:sz w:val="30"/>
          <w:szCs w:val="30"/>
        </w:rPr>
        <w:t>2</w:t>
      </w:r>
      <w:r w:rsidRPr="0001046A">
        <w:rPr>
          <w:rFonts w:ascii="Times New Roman" w:eastAsia="方正仿宋_GBK" w:hAnsi="Times New Roman" w:cstheme="minorBidi" w:hint="eastAsia"/>
          <w:color w:val="000000" w:themeColor="text1"/>
          <w:sz w:val="30"/>
          <w:szCs w:val="30"/>
        </w:rPr>
        <w:t>日（周四）</w:t>
      </w:r>
      <w:r w:rsidRPr="0001046A">
        <w:rPr>
          <w:rFonts w:ascii="Times New Roman" w:eastAsia="方正仿宋_GBK" w:hAnsi="Times New Roman" w:cstheme="minorBidi" w:hint="eastAsia"/>
          <w:color w:val="000000" w:themeColor="text1"/>
          <w:sz w:val="30"/>
          <w:szCs w:val="30"/>
        </w:rPr>
        <w:t>15:00</w:t>
      </w:r>
      <w:r w:rsidR="00C04FDA"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16:20</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会议地点</w:t>
      </w:r>
      <w:r w:rsidRPr="0001046A">
        <w:rPr>
          <w:rFonts w:ascii="Times New Roman" w:eastAsia="方正仿宋_GBK" w:hAnsi="Times New Roman" w:cstheme="minorBidi" w:hint="eastAsia"/>
          <w:color w:val="000000" w:themeColor="text1"/>
          <w:sz w:val="30"/>
          <w:szCs w:val="30"/>
        </w:rPr>
        <w:t>：工会</w:t>
      </w:r>
      <w:r w:rsidRPr="0001046A">
        <w:rPr>
          <w:rFonts w:ascii="Times New Roman" w:eastAsia="方正仿宋_GBK" w:hAnsi="Times New Roman" w:cstheme="minorBidi" w:hint="eastAsia"/>
          <w:color w:val="000000" w:themeColor="text1"/>
          <w:sz w:val="30"/>
          <w:szCs w:val="30"/>
        </w:rPr>
        <w:t>316</w:t>
      </w:r>
      <w:r w:rsidRPr="0001046A">
        <w:rPr>
          <w:rFonts w:ascii="Times New Roman" w:eastAsia="方正仿宋_GBK" w:hAnsi="Times New Roman" w:cstheme="minorBidi" w:hint="eastAsia"/>
          <w:color w:val="000000" w:themeColor="text1"/>
          <w:sz w:val="30"/>
          <w:szCs w:val="30"/>
        </w:rPr>
        <w:t>会议室</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出席人员</w:t>
      </w:r>
      <w:r w:rsidRPr="0001046A">
        <w:rPr>
          <w:rFonts w:ascii="Times New Roman" w:eastAsia="方正仿宋_GBK" w:hAnsi="Times New Roman" w:cstheme="minorBidi" w:hint="eastAsia"/>
          <w:color w:val="000000" w:themeColor="text1"/>
          <w:sz w:val="30"/>
          <w:szCs w:val="30"/>
        </w:rPr>
        <w:t>：第八届“双代会”主席团成员</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主</w:t>
      </w:r>
      <w:r w:rsidR="00C04FDA" w:rsidRPr="0001046A">
        <w:rPr>
          <w:rFonts w:ascii="方正黑体_GBK" w:eastAsia="方正黑体_GBK" w:hAnsi="Times New Roman" w:cstheme="minorBidi" w:hint="eastAsia"/>
          <w:color w:val="000000" w:themeColor="text1"/>
          <w:sz w:val="30"/>
          <w:szCs w:val="30"/>
        </w:rPr>
        <w:t xml:space="preserve">　　</w:t>
      </w:r>
      <w:r w:rsidRPr="0001046A">
        <w:rPr>
          <w:rFonts w:ascii="方正黑体_GBK" w:eastAsia="方正黑体_GBK" w:hAnsi="Times New Roman" w:cstheme="minorBidi" w:hint="eastAsia"/>
          <w:color w:val="000000" w:themeColor="text1"/>
          <w:sz w:val="30"/>
          <w:szCs w:val="30"/>
        </w:rPr>
        <w:t>持</w:t>
      </w:r>
      <w:r w:rsidRPr="0001046A">
        <w:rPr>
          <w:rFonts w:ascii="Times New Roman" w:eastAsia="方正仿宋_GBK" w:hAnsi="Times New Roman" w:cstheme="minorBidi" w:hint="eastAsia"/>
          <w:color w:val="000000" w:themeColor="text1"/>
          <w:sz w:val="30"/>
          <w:szCs w:val="30"/>
        </w:rPr>
        <w:t>：校党委副书记、校工会主席吴建农</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议</w:t>
      </w:r>
      <w:r w:rsidR="00C04FDA" w:rsidRPr="0001046A">
        <w:rPr>
          <w:rFonts w:ascii="方正黑体_GBK" w:eastAsia="方正黑体_GBK" w:hAnsi="Times New Roman" w:cstheme="minorBidi" w:hint="eastAsia"/>
          <w:color w:val="000000" w:themeColor="text1"/>
          <w:sz w:val="30"/>
          <w:szCs w:val="30"/>
        </w:rPr>
        <w:t xml:space="preserve">　　</w:t>
      </w:r>
      <w:r w:rsidRPr="0001046A">
        <w:rPr>
          <w:rFonts w:ascii="方正黑体_GBK" w:eastAsia="方正黑体_GBK" w:hAnsi="Times New Roman" w:cstheme="minorBidi" w:hint="eastAsia"/>
          <w:color w:val="000000" w:themeColor="text1"/>
          <w:sz w:val="30"/>
          <w:szCs w:val="30"/>
        </w:rPr>
        <w:t>程</w:t>
      </w:r>
      <w:r w:rsidRPr="0001046A">
        <w:rPr>
          <w:rFonts w:ascii="Times New Roman" w:eastAsia="方正仿宋_GBK" w:hAnsi="Times New Roman" w:cstheme="minorBidi" w:hint="eastAsia"/>
          <w:color w:val="000000" w:themeColor="text1"/>
          <w:sz w:val="30"/>
          <w:szCs w:val="30"/>
        </w:rPr>
        <w:t>：</w:t>
      </w:r>
    </w:p>
    <w:p w:rsidR="005171E1" w:rsidRPr="0001046A" w:rsidRDefault="005171E1" w:rsidP="00C04FDA">
      <w:pPr>
        <w:pStyle w:val="aa"/>
        <w:numPr>
          <w:ilvl w:val="0"/>
          <w:numId w:val="12"/>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听取各代表团汇报讨论情况；</w:t>
      </w:r>
    </w:p>
    <w:p w:rsidR="005171E1" w:rsidRPr="0001046A" w:rsidRDefault="005171E1" w:rsidP="00C04FDA">
      <w:pPr>
        <w:pStyle w:val="aa"/>
        <w:numPr>
          <w:ilvl w:val="0"/>
          <w:numId w:val="12"/>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审议《上海海洋大学第八届教职工代表大会暨工会会员代表大会第七次会议决议（草案）》。</w:t>
      </w:r>
    </w:p>
    <w:p w:rsidR="00BF1392" w:rsidRPr="0001046A" w:rsidRDefault="00BF1392" w:rsidP="00BF1392">
      <w:pPr>
        <w:snapToGrid w:val="0"/>
        <w:rPr>
          <w:rFonts w:ascii="Times New Roman" w:eastAsia="方正仿宋_GBK" w:hAnsi="Times New Roman"/>
          <w:color w:val="000000" w:themeColor="text1"/>
          <w:sz w:val="10"/>
          <w:szCs w:val="10"/>
        </w:rPr>
      </w:pPr>
      <w:bookmarkStart w:id="31" w:name="_Toc4318552"/>
      <w:bookmarkStart w:id="32" w:name="_Toc4158058"/>
      <w:bookmarkStart w:id="33" w:name="_Toc4230145"/>
    </w:p>
    <w:p w:rsidR="00BF1392" w:rsidRPr="0001046A" w:rsidRDefault="00BF1392" w:rsidP="00BF1392">
      <w:pPr>
        <w:snapToGrid w:val="0"/>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rsidR="00BF1392" w:rsidRPr="0001046A" w:rsidRDefault="00BF1392" w:rsidP="00BF1392">
      <w:pPr>
        <w:snapToGrid w:val="0"/>
        <w:rPr>
          <w:rFonts w:ascii="Times New Roman" w:eastAsia="方正仿宋_GBK" w:hAnsi="Times New Roman"/>
          <w:color w:val="000000" w:themeColor="text1"/>
          <w:sz w:val="10"/>
          <w:szCs w:val="10"/>
        </w:rPr>
      </w:pPr>
    </w:p>
    <w:p w:rsidR="005171E1" w:rsidRPr="0001046A" w:rsidRDefault="005171E1" w:rsidP="00C04FDA">
      <w:pPr>
        <w:pStyle w:val="1"/>
        <w:overflowPunct w:val="0"/>
        <w:spacing w:beforeLines="50" w:before="156" w:afterLines="150" w:after="468" w:line="240" w:lineRule="auto"/>
        <w:textAlignment w:val="baseline"/>
        <w:rPr>
          <w:rFonts w:ascii="方正大标宋_GBK" w:eastAsia="方正大标宋_GBK" w:cstheme="minorBidi"/>
          <w:b w:val="0"/>
          <w:color w:val="000000" w:themeColor="text1"/>
          <w:sz w:val="36"/>
        </w:rPr>
      </w:pPr>
      <w:bookmarkStart w:id="34" w:name="_Toc127894207"/>
      <w:bookmarkStart w:id="35" w:name="_Toc128142837"/>
      <w:bookmarkStart w:id="36" w:name="_Toc128322177"/>
      <w:r w:rsidRPr="0001046A">
        <w:rPr>
          <w:rFonts w:ascii="方正大标宋_GBK" w:eastAsia="方正大标宋_GBK" w:cstheme="minorBidi" w:hint="eastAsia"/>
          <w:b w:val="0"/>
          <w:color w:val="000000" w:themeColor="text1"/>
          <w:sz w:val="36"/>
        </w:rPr>
        <w:t>上海海洋大学第八届教职工代表大会</w:t>
      </w:r>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暨工会会员代表大会第七次会议</w:t>
      </w:r>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闭幕式暨第二次全体会议议程（草案）</w:t>
      </w:r>
      <w:bookmarkEnd w:id="31"/>
      <w:bookmarkEnd w:id="32"/>
      <w:bookmarkEnd w:id="33"/>
      <w:bookmarkEnd w:id="34"/>
      <w:bookmarkEnd w:id="35"/>
      <w:bookmarkEnd w:id="36"/>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proofErr w:type="gramStart"/>
      <w:r w:rsidRPr="0001046A">
        <w:rPr>
          <w:rFonts w:ascii="方正黑体_GBK" w:eastAsia="方正黑体_GBK" w:hAnsi="Times New Roman" w:cstheme="minorBidi" w:hint="eastAsia"/>
          <w:color w:val="000000" w:themeColor="text1"/>
          <w:sz w:val="30"/>
          <w:szCs w:val="30"/>
        </w:rPr>
        <w:t>时</w:t>
      </w:r>
      <w:r w:rsidR="00C04FDA" w:rsidRPr="0001046A">
        <w:rPr>
          <w:rFonts w:ascii="方正黑体_GBK" w:eastAsia="方正黑体_GBK" w:hAnsi="Times New Roman" w:cstheme="minorBidi" w:hint="eastAsia"/>
          <w:color w:val="000000" w:themeColor="text1"/>
          <w:sz w:val="30"/>
          <w:szCs w:val="30"/>
        </w:rPr>
        <w:t xml:space="preserve">　　</w:t>
      </w:r>
      <w:proofErr w:type="gramEnd"/>
      <w:r w:rsidRPr="0001046A">
        <w:rPr>
          <w:rFonts w:ascii="方正黑体_GBK" w:eastAsia="方正黑体_GBK" w:hAnsi="Times New Roman" w:cstheme="minorBidi" w:hint="eastAsia"/>
          <w:color w:val="000000" w:themeColor="text1"/>
          <w:sz w:val="30"/>
          <w:szCs w:val="30"/>
        </w:rPr>
        <w:t>间</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2023</w:t>
      </w:r>
      <w:r w:rsidRPr="0001046A">
        <w:rPr>
          <w:rFonts w:ascii="Times New Roman" w:eastAsia="方正仿宋_GBK" w:hAnsi="Times New Roman" w:cstheme="minorBidi" w:hint="eastAsia"/>
          <w:color w:val="000000" w:themeColor="text1"/>
          <w:sz w:val="30"/>
          <w:szCs w:val="30"/>
        </w:rPr>
        <w:t>年</w:t>
      </w:r>
      <w:r w:rsidR="00AF2983" w:rsidRPr="0001046A">
        <w:rPr>
          <w:rFonts w:ascii="Times New Roman" w:eastAsia="方正仿宋_GBK" w:hAnsi="Times New Roman" w:cstheme="minorBidi" w:hint="eastAsia"/>
          <w:color w:val="000000" w:themeColor="text1"/>
          <w:sz w:val="30"/>
          <w:szCs w:val="30"/>
        </w:rPr>
        <w:t>3</w:t>
      </w:r>
      <w:r w:rsidRPr="0001046A">
        <w:rPr>
          <w:rFonts w:ascii="Times New Roman" w:eastAsia="方正仿宋_GBK" w:hAnsi="Times New Roman" w:cstheme="minorBidi" w:hint="eastAsia"/>
          <w:color w:val="000000" w:themeColor="text1"/>
          <w:sz w:val="30"/>
          <w:szCs w:val="30"/>
        </w:rPr>
        <w:t>月</w:t>
      </w:r>
      <w:r w:rsidR="00AF2983" w:rsidRPr="0001046A">
        <w:rPr>
          <w:rFonts w:ascii="Times New Roman" w:eastAsia="方正仿宋_GBK" w:hAnsi="Times New Roman" w:cstheme="minorBidi" w:hint="eastAsia"/>
          <w:color w:val="000000" w:themeColor="text1"/>
          <w:sz w:val="30"/>
          <w:szCs w:val="30"/>
        </w:rPr>
        <w:t>3</w:t>
      </w:r>
      <w:r w:rsidRPr="0001046A">
        <w:rPr>
          <w:rFonts w:ascii="Times New Roman" w:eastAsia="方正仿宋_GBK" w:hAnsi="Times New Roman" w:cstheme="minorBidi" w:hint="eastAsia"/>
          <w:color w:val="000000" w:themeColor="text1"/>
          <w:sz w:val="30"/>
          <w:szCs w:val="30"/>
        </w:rPr>
        <w:t>日（周五）</w:t>
      </w:r>
      <w:r w:rsidRPr="0001046A">
        <w:rPr>
          <w:rFonts w:ascii="Times New Roman" w:eastAsia="方正仿宋_GBK" w:hAnsi="Times New Roman" w:cstheme="minorBidi"/>
          <w:color w:val="000000" w:themeColor="text1"/>
          <w:sz w:val="30"/>
          <w:szCs w:val="30"/>
        </w:rPr>
        <w:t>13:30</w:t>
      </w:r>
      <w:r w:rsidR="00C04FDA"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color w:val="000000" w:themeColor="text1"/>
          <w:sz w:val="30"/>
          <w:szCs w:val="30"/>
        </w:rPr>
        <w:t>1</w:t>
      </w:r>
      <w:r w:rsidRPr="0001046A">
        <w:rPr>
          <w:rFonts w:ascii="Times New Roman" w:eastAsia="方正仿宋_GBK" w:hAnsi="Times New Roman" w:cstheme="minorBidi" w:hint="eastAsia"/>
          <w:color w:val="000000" w:themeColor="text1"/>
          <w:sz w:val="30"/>
          <w:szCs w:val="30"/>
        </w:rPr>
        <w:t>4</w:t>
      </w:r>
      <w:r w:rsidRPr="0001046A">
        <w:rPr>
          <w:rFonts w:ascii="Times New Roman" w:eastAsia="方正仿宋_GBK" w:hAnsi="Times New Roman" w:cstheme="minorBidi"/>
          <w:color w:val="000000" w:themeColor="text1"/>
          <w:sz w:val="30"/>
          <w:szCs w:val="30"/>
        </w:rPr>
        <w:t>:</w:t>
      </w:r>
      <w:r w:rsidRPr="0001046A">
        <w:rPr>
          <w:rFonts w:ascii="Times New Roman" w:eastAsia="方正仿宋_GBK" w:hAnsi="Times New Roman" w:cstheme="minorBidi" w:hint="eastAsia"/>
          <w:color w:val="000000" w:themeColor="text1"/>
          <w:sz w:val="30"/>
          <w:szCs w:val="30"/>
        </w:rPr>
        <w:t>3</w:t>
      </w:r>
      <w:r w:rsidRPr="0001046A">
        <w:rPr>
          <w:rFonts w:ascii="Times New Roman" w:eastAsia="方正仿宋_GBK" w:hAnsi="Times New Roman" w:cstheme="minorBidi"/>
          <w:color w:val="000000" w:themeColor="text1"/>
          <w:sz w:val="30"/>
          <w:szCs w:val="30"/>
        </w:rPr>
        <w:t>0</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会议地点</w:t>
      </w:r>
      <w:r w:rsidRPr="0001046A">
        <w:rPr>
          <w:rFonts w:ascii="Times New Roman" w:eastAsia="方正仿宋_GBK" w:hAnsi="Times New Roman" w:cstheme="minorBidi" w:hint="eastAsia"/>
          <w:color w:val="000000" w:themeColor="text1"/>
          <w:sz w:val="30"/>
          <w:szCs w:val="30"/>
        </w:rPr>
        <w:t>：海洋科技大楼</w:t>
      </w:r>
      <w:r w:rsidRPr="0001046A">
        <w:rPr>
          <w:rFonts w:ascii="Times New Roman" w:eastAsia="方正仿宋_GBK" w:hAnsi="Times New Roman" w:cstheme="minorBidi" w:hint="eastAsia"/>
          <w:color w:val="000000" w:themeColor="text1"/>
          <w:sz w:val="30"/>
          <w:szCs w:val="30"/>
        </w:rPr>
        <w:t>109</w:t>
      </w:r>
      <w:r w:rsidR="00AF2983" w:rsidRPr="0001046A">
        <w:rPr>
          <w:rFonts w:ascii="Times New Roman" w:eastAsia="方正仿宋_GBK" w:hAnsi="Times New Roman" w:cstheme="minorBidi" w:hint="eastAsia"/>
          <w:color w:val="000000" w:themeColor="text1"/>
          <w:sz w:val="30"/>
          <w:szCs w:val="30"/>
        </w:rPr>
        <w:t>会议室</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出席人员</w:t>
      </w:r>
      <w:r w:rsidRPr="0001046A">
        <w:rPr>
          <w:rFonts w:ascii="Times New Roman" w:eastAsia="方正仿宋_GBK" w:hAnsi="Times New Roman" w:cstheme="minorBidi" w:hint="eastAsia"/>
          <w:color w:val="000000" w:themeColor="text1"/>
          <w:sz w:val="30"/>
          <w:szCs w:val="30"/>
        </w:rPr>
        <w:t>：第八届“双代会”正式代表、列席代表、特邀代表</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主</w:t>
      </w:r>
      <w:r w:rsidR="00C04FDA" w:rsidRPr="0001046A">
        <w:rPr>
          <w:rFonts w:ascii="方正黑体_GBK" w:eastAsia="方正黑体_GBK" w:hAnsi="Times New Roman" w:cstheme="minorBidi" w:hint="eastAsia"/>
          <w:color w:val="000000" w:themeColor="text1"/>
          <w:sz w:val="30"/>
          <w:szCs w:val="30"/>
        </w:rPr>
        <w:t xml:space="preserve">　　</w:t>
      </w:r>
      <w:r w:rsidRPr="0001046A">
        <w:rPr>
          <w:rFonts w:ascii="方正黑体_GBK" w:eastAsia="方正黑体_GBK" w:hAnsi="Times New Roman" w:cstheme="minorBidi" w:hint="eastAsia"/>
          <w:color w:val="000000" w:themeColor="text1"/>
          <w:sz w:val="30"/>
          <w:szCs w:val="30"/>
        </w:rPr>
        <w:t>持</w:t>
      </w:r>
      <w:r w:rsidRPr="0001046A">
        <w:rPr>
          <w:rFonts w:ascii="Times New Roman" w:eastAsia="方正仿宋_GBK" w:hAnsi="Times New Roman" w:cstheme="minorBidi" w:hint="eastAsia"/>
          <w:color w:val="000000" w:themeColor="text1"/>
          <w:sz w:val="30"/>
          <w:szCs w:val="30"/>
        </w:rPr>
        <w:t>：校党委副书记、校工会主席吴建农</w:t>
      </w:r>
    </w:p>
    <w:p w:rsidR="005171E1" w:rsidRPr="0001046A" w:rsidRDefault="005171E1" w:rsidP="00C04FDA">
      <w:pPr>
        <w:overflowPunct w:val="0"/>
        <w:snapToGrid w:val="0"/>
        <w:spacing w:line="360" w:lineRule="auto"/>
        <w:textAlignment w:val="baseline"/>
        <w:rPr>
          <w:rFonts w:ascii="Times New Roman" w:eastAsia="方正仿宋_GBK" w:hAnsi="Times New Roman" w:cstheme="minorBidi"/>
          <w:color w:val="000000" w:themeColor="text1"/>
          <w:sz w:val="30"/>
          <w:szCs w:val="30"/>
        </w:rPr>
      </w:pPr>
      <w:r w:rsidRPr="0001046A">
        <w:rPr>
          <w:rFonts w:ascii="方正黑体_GBK" w:eastAsia="方正黑体_GBK" w:hAnsi="Times New Roman" w:cstheme="minorBidi" w:hint="eastAsia"/>
          <w:color w:val="000000" w:themeColor="text1"/>
          <w:sz w:val="30"/>
          <w:szCs w:val="30"/>
        </w:rPr>
        <w:t>议</w:t>
      </w:r>
      <w:r w:rsidR="00C04FDA" w:rsidRPr="0001046A">
        <w:rPr>
          <w:rFonts w:ascii="方正黑体_GBK" w:eastAsia="方正黑体_GBK" w:hAnsi="Times New Roman" w:cstheme="minorBidi" w:hint="eastAsia"/>
          <w:color w:val="000000" w:themeColor="text1"/>
          <w:sz w:val="30"/>
          <w:szCs w:val="30"/>
        </w:rPr>
        <w:t xml:space="preserve">　　</w:t>
      </w:r>
      <w:r w:rsidRPr="0001046A">
        <w:rPr>
          <w:rFonts w:ascii="方正黑体_GBK" w:eastAsia="方正黑体_GBK" w:hAnsi="Times New Roman" w:cstheme="minorBidi" w:hint="eastAsia"/>
          <w:color w:val="000000" w:themeColor="text1"/>
          <w:sz w:val="30"/>
          <w:szCs w:val="30"/>
        </w:rPr>
        <w:t>程</w:t>
      </w:r>
      <w:r w:rsidRPr="0001046A">
        <w:rPr>
          <w:rFonts w:ascii="Times New Roman" w:eastAsia="方正仿宋_GBK" w:hAnsi="Times New Roman" w:cstheme="minorBidi" w:hint="eastAsia"/>
          <w:color w:val="000000" w:themeColor="text1"/>
          <w:sz w:val="30"/>
          <w:szCs w:val="30"/>
        </w:rPr>
        <w:t>：</w:t>
      </w:r>
    </w:p>
    <w:p w:rsidR="005171E1" w:rsidRPr="0001046A" w:rsidRDefault="005171E1" w:rsidP="00C04FDA">
      <w:pPr>
        <w:pStyle w:val="aa"/>
        <w:numPr>
          <w:ilvl w:val="0"/>
          <w:numId w:val="13"/>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报告大会代表出席情况；</w:t>
      </w:r>
    </w:p>
    <w:p w:rsidR="005171E1" w:rsidRPr="0001046A" w:rsidRDefault="005171E1" w:rsidP="00C04FDA">
      <w:pPr>
        <w:pStyle w:val="aa"/>
        <w:numPr>
          <w:ilvl w:val="0"/>
          <w:numId w:val="13"/>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表彰“上海海洋大学</w:t>
      </w:r>
      <w:r w:rsidRPr="0001046A">
        <w:rPr>
          <w:rFonts w:ascii="Times New Roman" w:eastAsia="方正仿宋_GBK" w:hAnsi="Times New Roman" w:hint="eastAsia"/>
          <w:color w:val="000000" w:themeColor="text1"/>
          <w:sz w:val="30"/>
          <w:szCs w:val="30"/>
        </w:rPr>
        <w:t>2021</w:t>
      </w:r>
      <w:r w:rsidRPr="0001046A">
        <w:rPr>
          <w:rFonts w:ascii="Times New Roman" w:eastAsia="方正仿宋_GBK" w:hAnsi="Times New Roman" w:hint="eastAsia"/>
          <w:color w:val="000000" w:themeColor="text1"/>
          <w:sz w:val="30"/>
          <w:szCs w:val="30"/>
        </w:rPr>
        <w:t>年度优秀提案奖、提案优秀组织奖</w:t>
      </w:r>
      <w:r w:rsidR="00C477AB">
        <w:rPr>
          <w:rFonts w:ascii="Times New Roman" w:eastAsia="方正仿宋_GBK" w:hAnsi="Times New Roman" w:hint="eastAsia"/>
          <w:color w:val="000000" w:themeColor="text1"/>
          <w:sz w:val="30"/>
          <w:szCs w:val="30"/>
        </w:rPr>
        <w:t>、</w:t>
      </w:r>
      <w:r w:rsidRPr="0001046A">
        <w:rPr>
          <w:rFonts w:ascii="Times New Roman" w:eastAsia="方正仿宋_GBK" w:hAnsi="Times New Roman" w:hint="eastAsia"/>
          <w:color w:val="000000" w:themeColor="text1"/>
          <w:sz w:val="30"/>
          <w:szCs w:val="30"/>
        </w:rPr>
        <w:t>提案优秀承办奖”等获奖集体和个人；</w:t>
      </w:r>
    </w:p>
    <w:p w:rsidR="005171E1" w:rsidRPr="0001046A" w:rsidRDefault="005171E1" w:rsidP="00C04FDA">
      <w:pPr>
        <w:pStyle w:val="aa"/>
        <w:numPr>
          <w:ilvl w:val="0"/>
          <w:numId w:val="13"/>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代表团交流发言；</w:t>
      </w:r>
    </w:p>
    <w:p w:rsidR="005171E1" w:rsidRPr="0001046A" w:rsidRDefault="005171E1" w:rsidP="00C04FDA">
      <w:pPr>
        <w:pStyle w:val="aa"/>
        <w:numPr>
          <w:ilvl w:val="0"/>
          <w:numId w:val="13"/>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表决</w:t>
      </w:r>
      <w:r w:rsidR="00C04FDA" w:rsidRPr="0001046A">
        <w:rPr>
          <w:rFonts w:ascii="Times New Roman" w:eastAsia="方正仿宋_GBK" w:hAnsi="Times New Roman" w:hint="eastAsia"/>
          <w:color w:val="000000" w:themeColor="text1"/>
          <w:sz w:val="30"/>
          <w:szCs w:val="30"/>
        </w:rPr>
        <w:t>《上海海洋大学</w:t>
      </w:r>
      <w:r w:rsidRPr="0001046A">
        <w:rPr>
          <w:rFonts w:ascii="Times New Roman" w:eastAsia="方正仿宋_GBK" w:hAnsi="Times New Roman" w:hint="eastAsia"/>
          <w:color w:val="000000" w:themeColor="text1"/>
          <w:sz w:val="30"/>
          <w:szCs w:val="30"/>
        </w:rPr>
        <w:t>第八届教职工代表大会暨工会会员代表大会第七次会议决议（草案）》；</w:t>
      </w:r>
    </w:p>
    <w:p w:rsidR="005171E1" w:rsidRPr="0001046A" w:rsidRDefault="005171E1" w:rsidP="00C04FDA">
      <w:pPr>
        <w:pStyle w:val="aa"/>
        <w:numPr>
          <w:ilvl w:val="0"/>
          <w:numId w:val="13"/>
        </w:numPr>
        <w:overflowPunct w:val="0"/>
        <w:snapToGrid w:val="0"/>
        <w:spacing w:line="360" w:lineRule="auto"/>
        <w:ind w:firstLineChars="0"/>
        <w:textAlignment w:val="baseline"/>
        <w:rPr>
          <w:rFonts w:ascii="Times New Roman" w:eastAsia="方正仿宋_GBK" w:hAnsi="Times New Roman"/>
          <w:color w:val="000000" w:themeColor="text1"/>
          <w:sz w:val="30"/>
          <w:szCs w:val="30"/>
        </w:rPr>
      </w:pPr>
      <w:r w:rsidRPr="0001046A">
        <w:rPr>
          <w:rFonts w:ascii="Times New Roman" w:eastAsia="方正仿宋_GBK" w:hAnsi="Times New Roman" w:hint="eastAsia"/>
          <w:color w:val="000000" w:themeColor="text1"/>
          <w:sz w:val="30"/>
          <w:szCs w:val="30"/>
        </w:rPr>
        <w:t>宣布大会闭幕，奏唱国际歌。</w:t>
      </w:r>
    </w:p>
    <w:p w:rsidR="005171E1" w:rsidRPr="0001046A" w:rsidRDefault="005171E1" w:rsidP="005171E1">
      <w:pPr>
        <w:snapToGrid w:val="0"/>
        <w:rPr>
          <w:rFonts w:ascii="Times New Roman" w:eastAsia="方正仿宋_GBK" w:hAnsi="Times New Roman"/>
          <w:color w:val="000000" w:themeColor="text1"/>
          <w:sz w:val="10"/>
          <w:szCs w:val="10"/>
        </w:rPr>
      </w:pPr>
    </w:p>
    <w:p w:rsidR="005171E1" w:rsidRPr="0001046A" w:rsidRDefault="005171E1" w:rsidP="005171E1">
      <w:pPr>
        <w:snapToGrid w:val="0"/>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rsidR="000D6121" w:rsidRPr="0001046A" w:rsidRDefault="000D6121">
      <w:pPr>
        <w:snapToGrid w:val="0"/>
        <w:rPr>
          <w:rFonts w:ascii="Times New Roman" w:eastAsia="方正仿宋_GBK" w:hAnsi="Times New Roman"/>
          <w:color w:val="000000" w:themeColor="text1"/>
          <w:sz w:val="10"/>
          <w:szCs w:val="10"/>
        </w:rPr>
      </w:pPr>
    </w:p>
    <w:p w:rsidR="001D64C1" w:rsidRPr="0001046A" w:rsidRDefault="001D64C1" w:rsidP="001D64C1">
      <w:pPr>
        <w:pStyle w:val="1"/>
        <w:overflowPunct w:val="0"/>
        <w:spacing w:beforeLines="50" w:before="156" w:afterLines="0" w:line="240" w:lineRule="auto"/>
        <w:textAlignment w:val="baseline"/>
        <w:rPr>
          <w:rFonts w:ascii="方正大标宋_GBK" w:eastAsia="方正大标宋_GBK" w:cstheme="minorBidi"/>
          <w:b w:val="0"/>
          <w:color w:val="000000" w:themeColor="text1"/>
          <w:sz w:val="36"/>
        </w:rPr>
      </w:pPr>
      <w:bookmarkStart w:id="37" w:name="_Toc4230147"/>
      <w:bookmarkStart w:id="38" w:name="_Toc4318554"/>
      <w:bookmarkStart w:id="39" w:name="_Toc41837169"/>
      <w:bookmarkStart w:id="40" w:name="_Toc41898720"/>
      <w:bookmarkStart w:id="41" w:name="_Toc69640880"/>
      <w:bookmarkStart w:id="42" w:name="_Toc127894208"/>
      <w:bookmarkStart w:id="43" w:name="_Toc128142838"/>
      <w:bookmarkStart w:id="44" w:name="_Toc128322178"/>
      <w:bookmarkStart w:id="45" w:name="_Toc500500159"/>
      <w:bookmarkStart w:id="46" w:name="_Toc500428172"/>
      <w:bookmarkStart w:id="47" w:name="_Toc4230148"/>
      <w:bookmarkStart w:id="48" w:name="_Toc4318555"/>
      <w:bookmarkStart w:id="49" w:name="_Toc41837170"/>
      <w:bookmarkStart w:id="50" w:name="_Toc41898721"/>
      <w:bookmarkStart w:id="51" w:name="_Toc69640882"/>
      <w:r w:rsidRPr="0001046A">
        <w:rPr>
          <w:rFonts w:ascii="方正大标宋_GBK" w:eastAsia="方正大标宋_GBK" w:cstheme="minorBidi" w:hint="eastAsia"/>
          <w:b w:val="0"/>
          <w:color w:val="000000" w:themeColor="text1"/>
          <w:sz w:val="36"/>
        </w:rPr>
        <w:t>上海海洋大学第八届教职工代表大会</w:t>
      </w:r>
      <w:bookmarkStart w:id="52" w:name="_Toc500500144"/>
      <w:bookmarkStart w:id="53" w:name="_Toc500428168"/>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暨工会会员代表大会第七次会议主席团名单</w:t>
      </w:r>
      <w:bookmarkEnd w:id="37"/>
      <w:bookmarkEnd w:id="38"/>
      <w:bookmarkEnd w:id="39"/>
      <w:bookmarkEnd w:id="40"/>
      <w:bookmarkEnd w:id="41"/>
      <w:bookmarkEnd w:id="42"/>
      <w:bookmarkEnd w:id="43"/>
      <w:bookmarkEnd w:id="44"/>
      <w:bookmarkEnd w:id="52"/>
      <w:bookmarkEnd w:id="53"/>
    </w:p>
    <w:p w:rsidR="001D64C1" w:rsidRPr="0001046A" w:rsidRDefault="001D64C1" w:rsidP="001D64C1">
      <w:pPr>
        <w:overflowPunct w:val="0"/>
        <w:spacing w:afterLines="150" w:after="468" w:line="360" w:lineRule="auto"/>
        <w:jc w:val="center"/>
        <w:rPr>
          <w:rFonts w:ascii="Times New Roman" w:eastAsia="方正仿宋_GBK" w:hAnsi="Times New Roman"/>
          <w:color w:val="000000" w:themeColor="text1"/>
          <w:sz w:val="32"/>
          <w:szCs w:val="32"/>
        </w:rPr>
      </w:pPr>
      <w:r w:rsidRPr="0001046A">
        <w:rPr>
          <w:rFonts w:ascii="Times New Roman" w:eastAsia="方正仿宋_GBK" w:hAnsi="Times New Roman"/>
          <w:color w:val="000000" w:themeColor="text1"/>
          <w:sz w:val="32"/>
          <w:szCs w:val="32"/>
        </w:rPr>
        <w:t>（共</w:t>
      </w:r>
      <w:r w:rsidRPr="0001046A">
        <w:rPr>
          <w:rFonts w:ascii="Times New Roman" w:eastAsia="方正仿宋_GBK" w:hAnsi="Times New Roman"/>
          <w:color w:val="000000" w:themeColor="text1"/>
          <w:sz w:val="32"/>
          <w:szCs w:val="32"/>
        </w:rPr>
        <w:t>1</w:t>
      </w:r>
      <w:r w:rsidRPr="0001046A">
        <w:rPr>
          <w:rFonts w:ascii="Times New Roman" w:eastAsia="方正仿宋_GBK" w:hAnsi="Times New Roman" w:hint="eastAsia"/>
          <w:color w:val="000000" w:themeColor="text1"/>
          <w:sz w:val="32"/>
          <w:szCs w:val="32"/>
        </w:rPr>
        <w:t>6</w:t>
      </w:r>
      <w:r w:rsidRPr="0001046A">
        <w:rPr>
          <w:rFonts w:ascii="Times New Roman" w:eastAsia="方正仿宋_GBK" w:hAnsi="Times New Roman"/>
          <w:color w:val="000000" w:themeColor="text1"/>
          <w:sz w:val="32"/>
          <w:szCs w:val="32"/>
        </w:rPr>
        <w:t>名，以姓氏笔画为序）</w:t>
      </w:r>
    </w:p>
    <w:p w:rsidR="00D5643C" w:rsidRPr="0001046A" w:rsidRDefault="001D64C1" w:rsidP="00D5643C">
      <w:pPr>
        <w:overflowPunct w:val="0"/>
        <w:spacing w:line="360" w:lineRule="auto"/>
        <w:ind w:leftChars="670" w:left="1407"/>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万　荣、王宏舟、江卫平、</w:t>
      </w:r>
      <w:r w:rsidRPr="0001046A">
        <w:rPr>
          <w:rFonts w:ascii="Times New Roman" w:eastAsia="方正仿宋_GBK" w:hAnsi="Times New Roman"/>
          <w:color w:val="000000" w:themeColor="text1"/>
          <w:sz w:val="32"/>
          <w:szCs w:val="32"/>
        </w:rPr>
        <w:t>刘金立、孙</w:t>
      </w:r>
      <w:r w:rsidRPr="0001046A">
        <w:rPr>
          <w:rFonts w:ascii="Times New Roman" w:eastAsia="方正仿宋_GBK" w:hAnsi="Times New Roman" w:hint="eastAsia"/>
          <w:color w:val="000000" w:themeColor="text1"/>
          <w:sz w:val="32"/>
          <w:szCs w:val="32"/>
        </w:rPr>
        <w:t xml:space="preserve">　</w:t>
      </w:r>
      <w:proofErr w:type="gramStart"/>
      <w:r w:rsidRPr="0001046A">
        <w:rPr>
          <w:rFonts w:ascii="Times New Roman" w:eastAsia="方正仿宋_GBK" w:hAnsi="Times New Roman"/>
          <w:color w:val="000000" w:themeColor="text1"/>
          <w:sz w:val="32"/>
          <w:szCs w:val="32"/>
        </w:rPr>
        <w:t>琛</w:t>
      </w:r>
      <w:proofErr w:type="gramEnd"/>
    </w:p>
    <w:p w:rsidR="00D5643C" w:rsidRPr="0001046A" w:rsidRDefault="001D64C1" w:rsidP="00D5643C">
      <w:pPr>
        <w:overflowPunct w:val="0"/>
        <w:spacing w:line="360" w:lineRule="auto"/>
        <w:ind w:leftChars="670" w:left="1407"/>
        <w:rPr>
          <w:rFonts w:ascii="Times New Roman" w:eastAsia="方正仿宋_GBK" w:hAnsi="Times New Roman"/>
          <w:color w:val="000000" w:themeColor="text1"/>
          <w:sz w:val="32"/>
          <w:szCs w:val="32"/>
        </w:rPr>
      </w:pPr>
      <w:r w:rsidRPr="0001046A">
        <w:rPr>
          <w:rFonts w:ascii="Times New Roman" w:eastAsia="方正仿宋_GBK" w:hAnsi="Times New Roman"/>
          <w:color w:val="000000" w:themeColor="text1"/>
          <w:sz w:val="32"/>
          <w:szCs w:val="32"/>
        </w:rPr>
        <w:t>吴文惠</w:t>
      </w:r>
      <w:r w:rsidR="00D5643C" w:rsidRPr="0001046A">
        <w:rPr>
          <w:rFonts w:ascii="Times New Roman" w:eastAsia="方正仿宋_GBK" w:hAnsi="Times New Roman"/>
          <w:color w:val="000000" w:themeColor="text1"/>
          <w:sz w:val="32"/>
          <w:szCs w:val="32"/>
        </w:rPr>
        <w:t>、</w:t>
      </w:r>
      <w:r w:rsidRPr="0001046A">
        <w:rPr>
          <w:rFonts w:ascii="Times New Roman" w:eastAsia="方正仿宋_GBK" w:hAnsi="Times New Roman"/>
          <w:color w:val="000000" w:themeColor="text1"/>
          <w:sz w:val="32"/>
          <w:szCs w:val="32"/>
        </w:rPr>
        <w:t>吴建农</w:t>
      </w:r>
      <w:r w:rsidRPr="0001046A">
        <w:rPr>
          <w:rFonts w:ascii="Times New Roman" w:eastAsia="方正仿宋_GBK" w:hAnsi="Times New Roman" w:hint="eastAsia"/>
          <w:color w:val="000000" w:themeColor="text1"/>
          <w:sz w:val="32"/>
          <w:szCs w:val="32"/>
        </w:rPr>
        <w:t>、</w:t>
      </w:r>
      <w:r w:rsidRPr="0001046A">
        <w:rPr>
          <w:rFonts w:ascii="Times New Roman" w:eastAsia="方正仿宋_GBK" w:hAnsi="Times New Roman"/>
          <w:color w:val="000000" w:themeColor="text1"/>
          <w:sz w:val="32"/>
          <w:szCs w:val="32"/>
        </w:rPr>
        <w:t>李强华、</w:t>
      </w:r>
      <w:r w:rsidRPr="0001046A">
        <w:rPr>
          <w:rFonts w:ascii="Times New Roman" w:eastAsia="方正仿宋_GBK" w:hAnsi="Times New Roman" w:hint="eastAsia"/>
          <w:color w:val="000000" w:themeColor="text1"/>
          <w:sz w:val="32"/>
          <w:szCs w:val="32"/>
        </w:rPr>
        <w:t>张　俊、</w:t>
      </w:r>
      <w:r w:rsidRPr="0001046A">
        <w:rPr>
          <w:rFonts w:ascii="Times New Roman" w:eastAsia="方正仿宋_GBK" w:hAnsi="Times New Roman"/>
          <w:color w:val="000000" w:themeColor="text1"/>
          <w:sz w:val="32"/>
          <w:szCs w:val="32"/>
        </w:rPr>
        <w:t>杨德民</w:t>
      </w:r>
    </w:p>
    <w:p w:rsidR="00D5643C" w:rsidRPr="0001046A" w:rsidRDefault="001D64C1" w:rsidP="00D5643C">
      <w:pPr>
        <w:overflowPunct w:val="0"/>
        <w:spacing w:line="360" w:lineRule="auto"/>
        <w:ind w:leftChars="670" w:left="1407"/>
        <w:rPr>
          <w:rFonts w:ascii="Times New Roman" w:eastAsia="方正仿宋_GBK" w:hAnsi="Times New Roman"/>
          <w:color w:val="000000" w:themeColor="text1"/>
          <w:sz w:val="32"/>
          <w:szCs w:val="32"/>
        </w:rPr>
      </w:pPr>
      <w:r w:rsidRPr="0001046A">
        <w:rPr>
          <w:rFonts w:ascii="Times New Roman" w:eastAsia="方正仿宋_GBK" w:hAnsi="Times New Roman"/>
          <w:color w:val="000000" w:themeColor="text1"/>
          <w:sz w:val="32"/>
          <w:szCs w:val="32"/>
        </w:rPr>
        <w:t xml:space="preserve">金　</w:t>
      </w:r>
      <w:proofErr w:type="gramStart"/>
      <w:r w:rsidRPr="0001046A">
        <w:rPr>
          <w:rFonts w:ascii="Times New Roman" w:eastAsia="方正仿宋_GBK" w:hAnsi="Times New Roman"/>
          <w:color w:val="000000" w:themeColor="text1"/>
          <w:sz w:val="32"/>
          <w:szCs w:val="32"/>
        </w:rPr>
        <w:t>晔</w:t>
      </w:r>
      <w:proofErr w:type="gramEnd"/>
      <w:r w:rsidRPr="0001046A">
        <w:rPr>
          <w:rFonts w:ascii="Times New Roman" w:eastAsia="方正仿宋_GBK" w:hAnsi="Times New Roman" w:hint="eastAsia"/>
          <w:color w:val="000000" w:themeColor="text1"/>
          <w:sz w:val="32"/>
          <w:szCs w:val="32"/>
        </w:rPr>
        <w:t>、</w:t>
      </w:r>
      <w:r w:rsidRPr="0001046A">
        <w:rPr>
          <w:rFonts w:ascii="Times New Roman" w:eastAsia="方正仿宋_GBK" w:hAnsi="Times New Roman"/>
          <w:color w:val="000000" w:themeColor="text1"/>
          <w:sz w:val="32"/>
          <w:szCs w:val="32"/>
        </w:rPr>
        <w:t>赵</w:t>
      </w:r>
      <w:r w:rsidRPr="0001046A">
        <w:rPr>
          <w:rFonts w:ascii="Times New Roman" w:eastAsia="方正仿宋_GBK" w:hAnsi="Times New Roman" w:hint="eastAsia"/>
          <w:color w:val="000000" w:themeColor="text1"/>
          <w:sz w:val="32"/>
          <w:szCs w:val="32"/>
        </w:rPr>
        <w:t xml:space="preserve">　</w:t>
      </w:r>
      <w:r w:rsidRPr="0001046A">
        <w:rPr>
          <w:rFonts w:ascii="Times New Roman" w:eastAsia="方正仿宋_GBK" w:hAnsi="Times New Roman"/>
          <w:color w:val="000000" w:themeColor="text1"/>
          <w:sz w:val="32"/>
          <w:szCs w:val="32"/>
        </w:rPr>
        <w:t>勇</w:t>
      </w:r>
      <w:r w:rsidR="00D5643C" w:rsidRPr="0001046A">
        <w:rPr>
          <w:rFonts w:ascii="Times New Roman" w:eastAsia="方正仿宋_GBK" w:hAnsi="Times New Roman"/>
          <w:color w:val="000000" w:themeColor="text1"/>
          <w:sz w:val="32"/>
          <w:szCs w:val="32"/>
        </w:rPr>
        <w:t>、</w:t>
      </w:r>
      <w:r w:rsidRPr="0001046A">
        <w:rPr>
          <w:rFonts w:ascii="Times New Roman" w:eastAsia="方正仿宋_GBK" w:hAnsi="Times New Roman"/>
          <w:color w:val="000000" w:themeColor="text1"/>
          <w:sz w:val="32"/>
          <w:szCs w:val="32"/>
        </w:rPr>
        <w:t>唐文乔</w:t>
      </w:r>
      <w:r w:rsidRPr="0001046A">
        <w:rPr>
          <w:rFonts w:ascii="Times New Roman" w:eastAsia="方正仿宋_GBK" w:hAnsi="Times New Roman" w:hint="eastAsia"/>
          <w:color w:val="000000" w:themeColor="text1"/>
          <w:sz w:val="32"/>
          <w:szCs w:val="32"/>
        </w:rPr>
        <w:t>、</w:t>
      </w:r>
      <w:r w:rsidRPr="0001046A">
        <w:rPr>
          <w:rFonts w:ascii="Times New Roman" w:eastAsia="方正仿宋_GBK" w:hAnsi="Times New Roman"/>
          <w:color w:val="000000" w:themeColor="text1"/>
          <w:sz w:val="32"/>
          <w:szCs w:val="32"/>
        </w:rPr>
        <w:t>章守宇、韩彦岭</w:t>
      </w:r>
    </w:p>
    <w:p w:rsidR="001D64C1" w:rsidRPr="0001046A" w:rsidRDefault="001D64C1" w:rsidP="00D5643C">
      <w:pPr>
        <w:overflowPunct w:val="0"/>
        <w:spacing w:line="360" w:lineRule="auto"/>
        <w:ind w:leftChars="670" w:left="1407"/>
        <w:rPr>
          <w:rFonts w:ascii="Times New Roman" w:eastAsia="方正仿宋_GBK" w:hAnsi="Times New Roman"/>
          <w:color w:val="000000" w:themeColor="text1"/>
          <w:sz w:val="32"/>
          <w:szCs w:val="32"/>
        </w:rPr>
      </w:pPr>
      <w:r w:rsidRPr="0001046A">
        <w:rPr>
          <w:rFonts w:ascii="Times New Roman" w:eastAsia="方正仿宋_GBK" w:hAnsi="Times New Roman"/>
          <w:color w:val="000000" w:themeColor="text1"/>
          <w:sz w:val="32"/>
          <w:szCs w:val="32"/>
        </w:rPr>
        <w:t>戴小杰</w:t>
      </w: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napToGrid w:val="0"/>
        <w:rPr>
          <w:color w:val="000000" w:themeColor="text1"/>
          <w:sz w:val="10"/>
          <w:szCs w:val="10"/>
        </w:rPr>
      </w:pPr>
      <w:r w:rsidRPr="0001046A">
        <w:rPr>
          <w:color w:val="000000" w:themeColor="text1"/>
          <w:sz w:val="10"/>
          <w:szCs w:val="10"/>
        </w:rPr>
        <w:br w:type="page"/>
      </w:r>
    </w:p>
    <w:p w:rsidR="001D64C1" w:rsidRPr="0001046A" w:rsidRDefault="001D64C1" w:rsidP="001D64C1">
      <w:pPr>
        <w:overflowPunct w:val="0"/>
        <w:snapToGrid w:val="0"/>
        <w:textAlignment w:val="baseline"/>
        <w:rPr>
          <w:color w:val="000000" w:themeColor="text1"/>
          <w:sz w:val="10"/>
          <w:szCs w:val="10"/>
        </w:rPr>
      </w:pPr>
    </w:p>
    <w:p w:rsidR="001D64C1" w:rsidRPr="0001046A" w:rsidRDefault="001D64C1" w:rsidP="00D5643C">
      <w:pPr>
        <w:pStyle w:val="1"/>
        <w:overflowPunct w:val="0"/>
        <w:spacing w:beforeLines="50" w:before="156" w:afterLines="0" w:line="240" w:lineRule="auto"/>
        <w:textAlignment w:val="baseline"/>
        <w:rPr>
          <w:rFonts w:ascii="方正大标宋_GBK" w:eastAsia="方正大标宋_GBK" w:cstheme="minorBidi"/>
          <w:b w:val="0"/>
          <w:color w:val="000000" w:themeColor="text1"/>
          <w:sz w:val="36"/>
        </w:rPr>
      </w:pPr>
      <w:bookmarkStart w:id="54" w:name="_Toc500428175"/>
      <w:bookmarkStart w:id="55" w:name="_Toc500500164"/>
      <w:bookmarkStart w:id="56" w:name="_Toc4230150"/>
      <w:bookmarkStart w:id="57" w:name="_Toc4318557"/>
      <w:bookmarkStart w:id="58" w:name="_Toc41837171"/>
      <w:bookmarkStart w:id="59" w:name="_Toc41898722"/>
      <w:bookmarkStart w:id="60" w:name="_Toc69640881"/>
      <w:bookmarkStart w:id="61" w:name="_Toc127894209"/>
      <w:bookmarkStart w:id="62" w:name="_Toc128142839"/>
      <w:bookmarkStart w:id="63" w:name="_Toc128322179"/>
      <w:r w:rsidRPr="0001046A">
        <w:rPr>
          <w:rFonts w:ascii="方正大标宋_GBK" w:eastAsia="方正大标宋_GBK" w:cstheme="minorBidi" w:hint="eastAsia"/>
          <w:b w:val="0"/>
          <w:color w:val="000000" w:themeColor="text1"/>
          <w:sz w:val="36"/>
        </w:rPr>
        <w:t>上海海洋大学第八届教职工代表大会</w:t>
      </w:r>
      <w:bookmarkStart w:id="64" w:name="_Toc500500165"/>
      <w:bookmarkStart w:id="65" w:name="_Toc500428176"/>
      <w:bookmarkEnd w:id="54"/>
      <w:bookmarkEnd w:id="55"/>
      <w:r w:rsidRPr="0001046A">
        <w:rPr>
          <w:rFonts w:ascii="方正大标宋_GBK" w:eastAsia="方正大标宋_GBK" w:cstheme="minorBidi"/>
          <w:b w:val="0"/>
          <w:color w:val="000000" w:themeColor="text1"/>
          <w:sz w:val="36"/>
        </w:rPr>
        <w:br w:type="textWrapping" w:clear="all"/>
      </w:r>
      <w:r w:rsidRPr="0001046A">
        <w:rPr>
          <w:rFonts w:ascii="方正大标宋_GBK" w:eastAsia="方正大标宋_GBK" w:cstheme="minorBidi" w:hint="eastAsia"/>
          <w:b w:val="0"/>
          <w:color w:val="000000" w:themeColor="text1"/>
          <w:sz w:val="36"/>
        </w:rPr>
        <w:t>暨工会会员代表大会第七次会议各代表团名单</w:t>
      </w:r>
      <w:bookmarkEnd w:id="56"/>
      <w:bookmarkEnd w:id="57"/>
      <w:bookmarkEnd w:id="58"/>
      <w:bookmarkEnd w:id="59"/>
      <w:bookmarkEnd w:id="60"/>
      <w:bookmarkEnd w:id="61"/>
      <w:bookmarkEnd w:id="62"/>
      <w:bookmarkEnd w:id="63"/>
      <w:bookmarkEnd w:id="64"/>
      <w:bookmarkEnd w:id="65"/>
    </w:p>
    <w:p w:rsidR="001D64C1" w:rsidRPr="0001046A" w:rsidRDefault="001D64C1" w:rsidP="00AF2983">
      <w:pPr>
        <w:overflowPunct w:val="0"/>
        <w:spacing w:afterLines="100" w:after="312" w:line="360" w:lineRule="auto"/>
        <w:jc w:val="center"/>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w:t>
      </w:r>
      <w:r w:rsidRPr="0001046A">
        <w:rPr>
          <w:rFonts w:ascii="Times New Roman" w:eastAsia="方正仿宋_GBK" w:hAnsi="Times New Roman" w:hint="eastAsia"/>
          <w:color w:val="000000" w:themeColor="text1"/>
          <w:sz w:val="32"/>
          <w:szCs w:val="32"/>
        </w:rPr>
        <w:t>120</w:t>
      </w:r>
      <w:r w:rsidRPr="0001046A">
        <w:rPr>
          <w:rFonts w:ascii="Times New Roman" w:eastAsia="方正仿宋_GBK" w:hAnsi="Times New Roman" w:hint="eastAsia"/>
          <w:color w:val="000000" w:themeColor="text1"/>
          <w:sz w:val="32"/>
          <w:szCs w:val="32"/>
        </w:rPr>
        <w:t>名）</w:t>
      </w:r>
    </w:p>
    <w:p w:rsidR="001D64C1" w:rsidRPr="0001046A" w:rsidRDefault="001D64C1" w:rsidP="001D64C1">
      <w:pPr>
        <w:overflowPunct w:val="0"/>
        <w:spacing w:afterLines="100" w:after="312"/>
        <w:jc w:val="center"/>
        <w:rPr>
          <w:rFonts w:ascii="Times New Roman" w:eastAsia="方正黑体_GBK" w:hAnsi="Times New Roman"/>
          <w:color w:val="000000" w:themeColor="text1"/>
          <w:sz w:val="32"/>
          <w:szCs w:val="32"/>
        </w:rPr>
      </w:pPr>
      <w:r w:rsidRPr="0001046A">
        <w:rPr>
          <w:rFonts w:ascii="Times New Roman" w:eastAsia="方正黑体_GBK" w:hAnsi="Times New Roman"/>
          <w:color w:val="000000" w:themeColor="text1"/>
          <w:sz w:val="32"/>
          <w:szCs w:val="32"/>
        </w:rPr>
        <w:t xml:space="preserve">第一代表团（水产与生命学院　</w:t>
      </w:r>
      <w:r w:rsidRPr="0001046A">
        <w:rPr>
          <w:rFonts w:ascii="Times New Roman" w:eastAsia="方正黑体_GBK" w:hAnsi="Times New Roman"/>
          <w:color w:val="000000" w:themeColor="text1"/>
          <w:sz w:val="32"/>
          <w:szCs w:val="32"/>
        </w:rPr>
        <w:t>1</w:t>
      </w:r>
      <w:r w:rsidRPr="0001046A">
        <w:rPr>
          <w:rFonts w:ascii="Times New Roman" w:eastAsia="方正黑体_GBK" w:hAnsi="Times New Roman" w:hint="eastAsia"/>
          <w:color w:val="000000" w:themeColor="text1"/>
          <w:sz w:val="32"/>
          <w:szCs w:val="32"/>
        </w:rPr>
        <w:t>3</w:t>
      </w:r>
      <w:r w:rsidRPr="0001046A">
        <w:rPr>
          <w:rFonts w:ascii="Times New Roman" w:eastAsia="方正黑体_GBK" w:hAnsi="Times New Roman"/>
          <w:color w:val="000000" w:themeColor="text1"/>
          <w:sz w:val="32"/>
          <w:szCs w:val="32"/>
        </w:rPr>
        <w:t>人）</w:t>
      </w:r>
    </w:p>
    <w:p w:rsidR="001D64C1" w:rsidRPr="0001046A" w:rsidRDefault="001D64C1" w:rsidP="00AF2983">
      <w:pPr>
        <w:overflowPunct w:val="0"/>
        <w:snapToGrid w:val="0"/>
        <w:spacing w:line="307" w:lineRule="auto"/>
        <w:rPr>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proofErr w:type="gramEnd"/>
      <w:r w:rsidRPr="0001046A">
        <w:rPr>
          <w:rFonts w:ascii="方正黑体_GBK" w:eastAsia="方正黑体_GBK" w:hint="eastAsia"/>
          <w:color w:val="000000" w:themeColor="text1"/>
          <w:sz w:val="32"/>
          <w:szCs w:val="32"/>
        </w:rPr>
        <w:t>长</w:t>
      </w:r>
      <w:r w:rsidRPr="0001046A">
        <w:rPr>
          <w:color w:val="000000" w:themeColor="text1"/>
          <w:sz w:val="32"/>
          <w:szCs w:val="32"/>
        </w:rPr>
        <w:t>：</w:t>
      </w:r>
      <w:r w:rsidRPr="0001046A">
        <w:rPr>
          <w:rFonts w:ascii="Times New Roman" w:eastAsia="方正仿宋_GBK" w:hAnsi="Times New Roman"/>
          <w:color w:val="000000" w:themeColor="text1"/>
          <w:sz w:val="32"/>
          <w:szCs w:val="32"/>
        </w:rPr>
        <w:t>唐文乔</w:t>
      </w:r>
    </w:p>
    <w:p w:rsidR="001D64C1" w:rsidRPr="0001046A" w:rsidRDefault="001D64C1" w:rsidP="00AF2983">
      <w:pPr>
        <w:overflowPunct w:val="0"/>
        <w:snapToGrid w:val="0"/>
        <w:spacing w:line="307" w:lineRule="auto"/>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color w:val="000000" w:themeColor="text1"/>
          <w:sz w:val="32"/>
          <w:szCs w:val="32"/>
        </w:rPr>
        <w:t>王成辉、</w:t>
      </w:r>
      <w:r w:rsidRPr="0001046A">
        <w:rPr>
          <w:rFonts w:ascii="Times New Roman" w:eastAsia="方正仿宋_GBK" w:hAnsi="Times New Roman" w:hint="eastAsia"/>
          <w:color w:val="000000" w:themeColor="text1"/>
          <w:sz w:val="32"/>
          <w:szCs w:val="32"/>
        </w:rPr>
        <w:t>王宏舟、</w:t>
      </w:r>
      <w:r w:rsidRPr="0001046A">
        <w:rPr>
          <w:rFonts w:ascii="Times New Roman" w:eastAsia="方正仿宋_GBK" w:hAnsi="Times New Roman"/>
          <w:color w:val="000000" w:themeColor="text1"/>
          <w:sz w:val="32"/>
          <w:szCs w:val="32"/>
        </w:rPr>
        <w:t>吕利群、</w:t>
      </w:r>
      <w:proofErr w:type="gramStart"/>
      <w:r w:rsidRPr="0001046A">
        <w:rPr>
          <w:rFonts w:ascii="Times New Roman" w:eastAsia="方正仿宋_GBK" w:hAnsi="Times New Roman"/>
          <w:color w:val="000000" w:themeColor="text1"/>
          <w:sz w:val="32"/>
          <w:szCs w:val="32"/>
        </w:rPr>
        <w:t>邵</w:t>
      </w:r>
      <w:proofErr w:type="gramEnd"/>
      <w:r w:rsidRPr="0001046A">
        <w:rPr>
          <w:rFonts w:ascii="Times New Roman" w:eastAsia="方正仿宋_GBK" w:hAnsi="Times New Roman"/>
          <w:color w:val="000000" w:themeColor="text1"/>
          <w:sz w:val="32"/>
          <w:szCs w:val="32"/>
        </w:rPr>
        <w:t xml:space="preserve">　露、陈再忠</w:t>
      </w:r>
      <w:r w:rsidRPr="0001046A">
        <w:rPr>
          <w:rFonts w:ascii="Times New Roman" w:eastAsia="方正仿宋_GBK" w:hAnsi="Times New Roman" w:hint="eastAsia"/>
          <w:color w:val="000000" w:themeColor="text1"/>
          <w:sz w:val="32"/>
          <w:szCs w:val="32"/>
        </w:rPr>
        <w:t>、</w:t>
      </w:r>
      <w:r w:rsidRPr="0001046A">
        <w:rPr>
          <w:rFonts w:ascii="Times New Roman" w:eastAsia="方正仿宋_GBK" w:hAnsi="Times New Roman"/>
          <w:color w:val="000000" w:themeColor="text1"/>
          <w:sz w:val="32"/>
          <w:szCs w:val="32"/>
        </w:rPr>
        <w:t>陈良标</w:t>
      </w:r>
    </w:p>
    <w:p w:rsidR="001D64C1" w:rsidRPr="0001046A" w:rsidRDefault="001D64C1" w:rsidP="00AF2983">
      <w:pPr>
        <w:overflowPunct w:val="0"/>
        <w:snapToGrid w:val="0"/>
        <w:spacing w:line="307" w:lineRule="auto"/>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color w:val="000000" w:themeColor="text1"/>
          <w:sz w:val="32"/>
          <w:szCs w:val="32"/>
        </w:rPr>
        <w:t>李晨虹</w:t>
      </w:r>
      <w:r w:rsidRPr="0001046A">
        <w:rPr>
          <w:rFonts w:ascii="Times New Roman" w:eastAsia="方正仿宋_GBK" w:hAnsi="Times New Roman" w:hint="eastAsia"/>
          <w:color w:val="000000" w:themeColor="text1"/>
          <w:sz w:val="32"/>
          <w:szCs w:val="32"/>
        </w:rPr>
        <w:t>、</w:t>
      </w:r>
      <w:r w:rsidRPr="0001046A">
        <w:rPr>
          <w:rFonts w:ascii="Times New Roman" w:eastAsia="方正仿宋_GBK" w:hAnsi="Times New Roman"/>
          <w:color w:val="000000" w:themeColor="text1"/>
          <w:sz w:val="32"/>
          <w:szCs w:val="32"/>
        </w:rPr>
        <w:t>周志刚、唐文乔、</w:t>
      </w:r>
      <w:r w:rsidRPr="0001046A">
        <w:rPr>
          <w:rFonts w:ascii="Times New Roman" w:eastAsia="方正仿宋_GBK" w:hAnsi="Times New Roman" w:hint="eastAsia"/>
          <w:color w:val="000000" w:themeColor="text1"/>
          <w:sz w:val="32"/>
          <w:szCs w:val="32"/>
        </w:rPr>
        <w:t>高晓波、</w:t>
      </w:r>
      <w:r w:rsidRPr="0001046A">
        <w:rPr>
          <w:rFonts w:ascii="Times New Roman" w:eastAsia="方正仿宋_GBK" w:hAnsi="Times New Roman"/>
          <w:color w:val="000000" w:themeColor="text1"/>
          <w:sz w:val="32"/>
          <w:szCs w:val="32"/>
        </w:rPr>
        <w:t>黄旭雄</w:t>
      </w:r>
      <w:r w:rsidRPr="0001046A">
        <w:rPr>
          <w:rFonts w:ascii="Times New Roman" w:eastAsia="方正仿宋_GBK" w:hAnsi="Times New Roman" w:hint="eastAsia"/>
          <w:color w:val="000000" w:themeColor="text1"/>
          <w:sz w:val="32"/>
          <w:szCs w:val="32"/>
        </w:rPr>
        <w:t>、</w:t>
      </w:r>
      <w:r w:rsidRPr="0001046A">
        <w:rPr>
          <w:rFonts w:ascii="Times New Roman" w:eastAsia="方正仿宋_GBK" w:hAnsi="Times New Roman"/>
          <w:color w:val="000000" w:themeColor="text1"/>
          <w:sz w:val="32"/>
          <w:szCs w:val="32"/>
        </w:rPr>
        <w:t>鲍宝龙</w:t>
      </w:r>
    </w:p>
    <w:p w:rsidR="001D64C1" w:rsidRPr="0001046A" w:rsidRDefault="001D64C1" w:rsidP="00AF2983">
      <w:pPr>
        <w:overflowPunct w:val="0"/>
        <w:snapToGrid w:val="0"/>
        <w:spacing w:line="307" w:lineRule="auto"/>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color w:val="000000" w:themeColor="text1"/>
          <w:sz w:val="32"/>
          <w:szCs w:val="32"/>
        </w:rPr>
        <w:t>谭洪新</w:t>
      </w:r>
    </w:p>
    <w:p w:rsidR="001D64C1" w:rsidRPr="0001046A" w:rsidRDefault="001D64C1" w:rsidP="00AF2983">
      <w:pPr>
        <w:overflowPunct w:val="0"/>
        <w:snapToGrid w:val="0"/>
        <w:spacing w:line="307" w:lineRule="auto"/>
        <w:rPr>
          <w:color w:val="000000" w:themeColor="text1"/>
          <w:sz w:val="32"/>
          <w:szCs w:val="32"/>
        </w:rPr>
      </w:pPr>
    </w:p>
    <w:p w:rsidR="001D64C1" w:rsidRPr="0001046A" w:rsidRDefault="001D64C1" w:rsidP="00AF2983">
      <w:pPr>
        <w:overflowPunct w:val="0"/>
        <w:snapToGrid w:val="0"/>
        <w:spacing w:line="307" w:lineRule="auto"/>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特邀代表</w:t>
      </w:r>
      <w:r w:rsidRPr="0001046A">
        <w:rPr>
          <w:rFonts w:ascii="Times New Roman" w:eastAsia="方正仿宋_GBK" w:hAnsi="Times New Roman" w:hint="eastAsia"/>
          <w:color w:val="000000" w:themeColor="text1"/>
          <w:sz w:val="32"/>
          <w:szCs w:val="32"/>
        </w:rPr>
        <w:t>：张俊芳</w:t>
      </w:r>
    </w:p>
    <w:p w:rsidR="001D64C1" w:rsidRPr="0001046A" w:rsidRDefault="001D64C1" w:rsidP="00AF2983">
      <w:pPr>
        <w:overflowPunct w:val="0"/>
        <w:snapToGrid w:val="0"/>
        <w:spacing w:line="307" w:lineRule="auto"/>
        <w:rPr>
          <w:rFonts w:ascii="Times New Roman" w:eastAsia="方正仿宋_GBK" w:hAnsi="Times New Roman"/>
          <w:color w:val="000000" w:themeColor="text1"/>
          <w:sz w:val="32"/>
          <w:szCs w:val="32"/>
        </w:rPr>
      </w:pPr>
      <w:r w:rsidRPr="0001046A">
        <w:rPr>
          <w:rFonts w:ascii="方正黑体_GBK" w:eastAsia="方正黑体_GBK"/>
          <w:color w:val="000000" w:themeColor="text1"/>
          <w:sz w:val="32"/>
          <w:szCs w:val="32"/>
        </w:rPr>
        <w:t>列席代表</w:t>
      </w:r>
      <w:r w:rsidRPr="0001046A">
        <w:rPr>
          <w:rFonts w:ascii="Times New Roman" w:eastAsia="方正仿宋_GBK" w:hAnsi="Times New Roman"/>
          <w:color w:val="000000" w:themeColor="text1"/>
          <w:sz w:val="32"/>
          <w:szCs w:val="32"/>
        </w:rPr>
        <w:t>：</w:t>
      </w:r>
      <w:r w:rsidRPr="0001046A">
        <w:rPr>
          <w:rFonts w:ascii="Times New Roman" w:eastAsia="方正仿宋_GBK" w:hAnsi="Times New Roman" w:hint="eastAsia"/>
          <w:color w:val="000000" w:themeColor="text1"/>
          <w:sz w:val="32"/>
          <w:szCs w:val="32"/>
        </w:rPr>
        <w:t>朱克勇、张登</w:t>
      </w:r>
      <w:proofErr w:type="gramStart"/>
      <w:r w:rsidRPr="0001046A">
        <w:rPr>
          <w:rFonts w:ascii="Times New Roman" w:eastAsia="方正仿宋_GBK" w:hAnsi="Times New Roman" w:hint="eastAsia"/>
          <w:color w:val="000000" w:themeColor="text1"/>
          <w:sz w:val="32"/>
          <w:szCs w:val="32"/>
        </w:rPr>
        <w:t>沥</w:t>
      </w:r>
      <w:proofErr w:type="gramEnd"/>
      <w:r w:rsidRPr="0001046A">
        <w:rPr>
          <w:rFonts w:ascii="Times New Roman" w:eastAsia="方正仿宋_GBK" w:hAnsi="Times New Roman" w:hint="eastAsia"/>
          <w:color w:val="000000" w:themeColor="text1"/>
          <w:sz w:val="32"/>
          <w:szCs w:val="32"/>
        </w:rPr>
        <w:t>、陈江华</w:t>
      </w:r>
    </w:p>
    <w:p w:rsidR="001D64C1" w:rsidRPr="0001046A" w:rsidRDefault="001D64C1" w:rsidP="00AF2983">
      <w:pPr>
        <w:overflowPunct w:val="0"/>
        <w:snapToGrid w:val="0"/>
        <w:spacing w:line="307" w:lineRule="auto"/>
        <w:rPr>
          <w:rFonts w:ascii="Times New Roman" w:eastAsia="方正仿宋_GBK" w:hAnsi="Times New Roman"/>
          <w:color w:val="000000" w:themeColor="text1"/>
          <w:sz w:val="32"/>
          <w:szCs w:val="32"/>
        </w:rPr>
      </w:pPr>
      <w:r w:rsidRPr="0001046A">
        <w:rPr>
          <w:rFonts w:ascii="方正黑体_GBK" w:eastAsia="方正黑体_GBK"/>
          <w:color w:val="000000" w:themeColor="text1"/>
          <w:sz w:val="32"/>
          <w:szCs w:val="32"/>
        </w:rPr>
        <w:t>联</w:t>
      </w:r>
      <w:r w:rsidR="00AF2983" w:rsidRPr="0001046A">
        <w:rPr>
          <w:rFonts w:ascii="方正黑体_GBK" w:eastAsia="方正黑体_GBK" w:hint="eastAsia"/>
          <w:color w:val="000000" w:themeColor="text1"/>
          <w:sz w:val="32"/>
          <w:szCs w:val="32"/>
        </w:rPr>
        <w:t xml:space="preserve"> </w:t>
      </w:r>
      <w:r w:rsidRPr="0001046A">
        <w:rPr>
          <w:rFonts w:ascii="方正黑体_GBK" w:eastAsia="方正黑体_GBK"/>
          <w:color w:val="000000" w:themeColor="text1"/>
          <w:sz w:val="32"/>
          <w:szCs w:val="32"/>
        </w:rPr>
        <w:t>络</w:t>
      </w:r>
      <w:r w:rsidR="00AF2983" w:rsidRPr="0001046A">
        <w:rPr>
          <w:rFonts w:ascii="方正黑体_GBK" w:eastAsia="方正黑体_GBK" w:hint="eastAsia"/>
          <w:color w:val="000000" w:themeColor="text1"/>
          <w:sz w:val="32"/>
          <w:szCs w:val="32"/>
        </w:rPr>
        <w:t xml:space="preserve"> </w:t>
      </w:r>
      <w:r w:rsidRPr="0001046A">
        <w:rPr>
          <w:rFonts w:ascii="方正黑体_GBK" w:eastAsia="方正黑体_GBK"/>
          <w:color w:val="000000" w:themeColor="text1"/>
          <w:sz w:val="32"/>
          <w:szCs w:val="32"/>
        </w:rPr>
        <w:t>员</w:t>
      </w:r>
      <w:r w:rsidRPr="0001046A">
        <w:rPr>
          <w:rFonts w:ascii="Times New Roman" w:eastAsia="方正仿宋_GBK" w:hAnsi="Times New Roman"/>
          <w:color w:val="000000" w:themeColor="text1"/>
          <w:sz w:val="32"/>
          <w:szCs w:val="32"/>
        </w:rPr>
        <w:t>：</w:t>
      </w:r>
      <w:proofErr w:type="gramStart"/>
      <w:r w:rsidRPr="0001046A">
        <w:rPr>
          <w:rFonts w:ascii="Times New Roman" w:eastAsia="方正仿宋_GBK" w:hAnsi="Times New Roman"/>
          <w:color w:val="000000" w:themeColor="text1"/>
          <w:sz w:val="32"/>
          <w:szCs w:val="32"/>
        </w:rPr>
        <w:t>邵</w:t>
      </w:r>
      <w:proofErr w:type="gramEnd"/>
      <w:r w:rsidRPr="0001046A">
        <w:rPr>
          <w:rFonts w:ascii="Times New Roman" w:eastAsia="方正仿宋_GBK" w:hAnsi="Times New Roman"/>
          <w:color w:val="000000" w:themeColor="text1"/>
          <w:sz w:val="32"/>
          <w:szCs w:val="32"/>
        </w:rPr>
        <w:t xml:space="preserve">　露，联系电话：</w:t>
      </w:r>
      <w:r w:rsidRPr="0001046A">
        <w:rPr>
          <w:rFonts w:ascii="Times New Roman" w:eastAsia="方正仿宋_GBK" w:hAnsi="Times New Roman"/>
          <w:color w:val="000000" w:themeColor="text1"/>
          <w:sz w:val="32"/>
          <w:szCs w:val="32"/>
        </w:rPr>
        <w:t>15692165297</w:t>
      </w:r>
    </w:p>
    <w:p w:rsidR="001D64C1" w:rsidRPr="0001046A" w:rsidRDefault="001D64C1" w:rsidP="00AF2983">
      <w:pPr>
        <w:overflowPunct w:val="0"/>
        <w:snapToGrid w:val="0"/>
        <w:spacing w:line="307" w:lineRule="auto"/>
        <w:rPr>
          <w:color w:val="000000" w:themeColor="text1"/>
          <w:sz w:val="32"/>
          <w:szCs w:val="32"/>
        </w:rPr>
      </w:pPr>
    </w:p>
    <w:p w:rsidR="001D64C1" w:rsidRPr="0001046A" w:rsidRDefault="001D64C1" w:rsidP="001D64C1">
      <w:pPr>
        <w:overflowPunct w:val="0"/>
        <w:spacing w:afterLines="100" w:after="312"/>
        <w:jc w:val="center"/>
        <w:rPr>
          <w:rFonts w:eastAsia="方正黑体_GBK"/>
          <w:color w:val="000000" w:themeColor="text1"/>
          <w:sz w:val="32"/>
          <w:szCs w:val="32"/>
        </w:rPr>
      </w:pPr>
      <w:r w:rsidRPr="0001046A">
        <w:rPr>
          <w:rFonts w:eastAsia="方正黑体_GBK" w:hint="eastAsia"/>
          <w:color w:val="000000" w:themeColor="text1"/>
          <w:sz w:val="32"/>
          <w:szCs w:val="32"/>
        </w:rPr>
        <w:t xml:space="preserve">第二代表团（海洋科学学院　</w:t>
      </w:r>
      <w:r w:rsidRPr="0001046A">
        <w:rPr>
          <w:rFonts w:eastAsia="方正黑体_GBK" w:hint="eastAsia"/>
          <w:color w:val="000000" w:themeColor="text1"/>
          <w:sz w:val="32"/>
          <w:szCs w:val="32"/>
        </w:rPr>
        <w:t>8</w:t>
      </w:r>
      <w:r w:rsidRPr="0001046A">
        <w:rPr>
          <w:rFonts w:eastAsia="方正黑体_GBK" w:hint="eastAsia"/>
          <w:color w:val="000000" w:themeColor="text1"/>
          <w:sz w:val="32"/>
          <w:szCs w:val="32"/>
        </w:rPr>
        <w:t>人）</w:t>
      </w:r>
    </w:p>
    <w:p w:rsidR="001D64C1" w:rsidRPr="0001046A" w:rsidRDefault="001D64C1" w:rsidP="00AF2983">
      <w:pPr>
        <w:overflowPunct w:val="0"/>
        <w:snapToGrid w:val="0"/>
        <w:spacing w:line="307" w:lineRule="auto"/>
        <w:rPr>
          <w:rFonts w:ascii="Times New Roman" w:eastAsia="方正仿宋_GBK" w:hAnsi="Times New Roman"/>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proofErr w:type="gramEnd"/>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戴小杰</w:t>
      </w:r>
    </w:p>
    <w:p w:rsidR="001D64C1" w:rsidRPr="0001046A" w:rsidRDefault="001D64C1" w:rsidP="00AF2983">
      <w:pPr>
        <w:overflowPunct w:val="0"/>
        <w:snapToGrid w:val="0"/>
        <w:spacing w:line="307" w:lineRule="auto"/>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叶旭昌、张　忠、张　健、李家乐、李　纲、陈新军</w:t>
      </w:r>
    </w:p>
    <w:p w:rsidR="001D64C1" w:rsidRPr="0001046A" w:rsidRDefault="001D64C1" w:rsidP="00AF2983">
      <w:pPr>
        <w:overflowPunct w:val="0"/>
        <w:snapToGrid w:val="0"/>
        <w:spacing w:line="307" w:lineRule="auto"/>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韩　震、戴小杰</w:t>
      </w:r>
    </w:p>
    <w:p w:rsidR="001D64C1" w:rsidRPr="0001046A" w:rsidRDefault="001D64C1" w:rsidP="00AF2983">
      <w:pPr>
        <w:overflowPunct w:val="0"/>
        <w:snapToGrid w:val="0"/>
        <w:spacing w:line="307" w:lineRule="auto"/>
        <w:rPr>
          <w:rFonts w:ascii="方正黑体_GBK" w:eastAsia="方正黑体_GBK"/>
          <w:color w:val="000000" w:themeColor="text1"/>
          <w:sz w:val="32"/>
          <w:szCs w:val="32"/>
        </w:rPr>
      </w:pPr>
    </w:p>
    <w:p w:rsidR="001D64C1" w:rsidRPr="0001046A" w:rsidRDefault="001D64C1" w:rsidP="00AF2983">
      <w:pPr>
        <w:overflowPunct w:val="0"/>
        <w:snapToGrid w:val="0"/>
        <w:spacing w:line="307" w:lineRule="auto"/>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特邀代表</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李云凯</w:t>
      </w:r>
    </w:p>
    <w:p w:rsidR="001D64C1" w:rsidRPr="0001046A" w:rsidRDefault="001D64C1" w:rsidP="00AF2983">
      <w:pPr>
        <w:overflowPunct w:val="0"/>
        <w:snapToGrid w:val="0"/>
        <w:spacing w:line="307" w:lineRule="auto"/>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列席代表</w:t>
      </w:r>
      <w:r w:rsidRPr="0001046A">
        <w:rPr>
          <w:rFonts w:hint="eastAsia"/>
          <w:color w:val="000000" w:themeColor="text1"/>
          <w:sz w:val="32"/>
          <w:szCs w:val="32"/>
        </w:rPr>
        <w:t>：</w:t>
      </w:r>
      <w:proofErr w:type="gramStart"/>
      <w:r w:rsidRPr="0001046A">
        <w:rPr>
          <w:rFonts w:ascii="Times New Roman" w:eastAsia="方正仿宋_GBK" w:hAnsi="Times New Roman" w:hint="eastAsia"/>
          <w:color w:val="000000" w:themeColor="text1"/>
          <w:sz w:val="32"/>
          <w:szCs w:val="32"/>
        </w:rPr>
        <w:t>田思泉</w:t>
      </w:r>
      <w:proofErr w:type="gramEnd"/>
      <w:r w:rsidRPr="0001046A">
        <w:rPr>
          <w:rFonts w:ascii="Times New Roman" w:eastAsia="方正仿宋_GBK" w:hAnsi="Times New Roman" w:hint="eastAsia"/>
          <w:color w:val="000000" w:themeColor="text1"/>
          <w:sz w:val="32"/>
          <w:szCs w:val="32"/>
        </w:rPr>
        <w:t>、沙　锋</w:t>
      </w:r>
    </w:p>
    <w:p w:rsidR="001D64C1" w:rsidRPr="0001046A" w:rsidRDefault="001D64C1" w:rsidP="00AF2983">
      <w:pPr>
        <w:overflowPunct w:val="0"/>
        <w:snapToGrid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联 络 员</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叶旭昌，联系电话：</w:t>
      </w:r>
      <w:r w:rsidRPr="0001046A">
        <w:rPr>
          <w:rFonts w:ascii="Times New Roman" w:eastAsia="方正仿宋_GBK" w:hAnsi="Times New Roman" w:hint="eastAsia"/>
          <w:color w:val="000000" w:themeColor="text1"/>
          <w:sz w:val="32"/>
          <w:szCs w:val="32"/>
        </w:rPr>
        <w:t>15692165339</w:t>
      </w:r>
    </w:p>
    <w:p w:rsidR="00D5643C" w:rsidRPr="0001046A" w:rsidRDefault="00D5643C" w:rsidP="00D5643C">
      <w:pPr>
        <w:overflowPunct w:val="0"/>
        <w:snapToGrid w:val="0"/>
        <w:rPr>
          <w:color w:val="000000" w:themeColor="text1"/>
          <w:sz w:val="10"/>
          <w:szCs w:val="10"/>
        </w:rPr>
      </w:pPr>
      <w:r w:rsidRPr="0001046A">
        <w:rPr>
          <w:color w:val="000000" w:themeColor="text1"/>
          <w:sz w:val="10"/>
          <w:szCs w:val="10"/>
        </w:rPr>
        <w:br w:type="page"/>
      </w:r>
    </w:p>
    <w:p w:rsidR="00D5643C" w:rsidRPr="0001046A" w:rsidRDefault="00D5643C" w:rsidP="00D5643C">
      <w:pPr>
        <w:overflowPunct w:val="0"/>
        <w:snapToGrid w:val="0"/>
        <w:rPr>
          <w:color w:val="000000" w:themeColor="text1"/>
          <w:sz w:val="10"/>
          <w:szCs w:val="10"/>
        </w:rPr>
      </w:pPr>
    </w:p>
    <w:p w:rsidR="001D64C1" w:rsidRPr="0001046A" w:rsidRDefault="001D64C1" w:rsidP="00AF2983">
      <w:pPr>
        <w:overflowPunct w:val="0"/>
        <w:spacing w:afterLines="100" w:after="312"/>
        <w:jc w:val="center"/>
        <w:rPr>
          <w:rFonts w:ascii="Times New Roman" w:eastAsia="方正黑体_GBK" w:hAnsi="Times New Roman"/>
          <w:color w:val="000000" w:themeColor="text1"/>
          <w:sz w:val="32"/>
          <w:szCs w:val="32"/>
        </w:rPr>
      </w:pPr>
      <w:r w:rsidRPr="0001046A">
        <w:rPr>
          <w:rFonts w:ascii="Times New Roman" w:eastAsia="方正黑体_GBK" w:hAnsi="Times New Roman" w:hint="eastAsia"/>
          <w:color w:val="000000" w:themeColor="text1"/>
          <w:sz w:val="32"/>
          <w:szCs w:val="32"/>
        </w:rPr>
        <w:t xml:space="preserve">第三代表团（食品学院　</w:t>
      </w:r>
      <w:r w:rsidRPr="0001046A">
        <w:rPr>
          <w:rFonts w:ascii="Times New Roman" w:eastAsia="方正黑体_GBK" w:hAnsi="Times New Roman" w:hint="eastAsia"/>
          <w:color w:val="000000" w:themeColor="text1"/>
          <w:sz w:val="32"/>
          <w:szCs w:val="32"/>
        </w:rPr>
        <w:t>12</w:t>
      </w:r>
      <w:r w:rsidRPr="0001046A">
        <w:rPr>
          <w:rFonts w:ascii="Times New Roman" w:eastAsia="方正黑体_GBK" w:hAnsi="Times New Roman" w:hint="eastAsia"/>
          <w:color w:val="000000" w:themeColor="text1"/>
          <w:sz w:val="32"/>
          <w:szCs w:val="32"/>
        </w:rPr>
        <w:t>人）</w:t>
      </w:r>
    </w:p>
    <w:p w:rsidR="001D64C1" w:rsidRPr="0001046A" w:rsidRDefault="001D64C1" w:rsidP="001D64C1">
      <w:pPr>
        <w:overflowPunct w:val="0"/>
        <w:rPr>
          <w:rFonts w:ascii="Times New Roman" w:eastAsia="方正仿宋_GBK" w:hAnsi="Times New Roman"/>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proofErr w:type="gramEnd"/>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吴文惠</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万　荣、包海蓉、</w:t>
      </w:r>
      <w:proofErr w:type="gramStart"/>
      <w:r w:rsidRPr="0001046A">
        <w:rPr>
          <w:rFonts w:ascii="Times New Roman" w:eastAsia="方正仿宋_GBK" w:hAnsi="Times New Roman" w:hint="eastAsia"/>
          <w:color w:val="000000" w:themeColor="text1"/>
          <w:sz w:val="32"/>
          <w:szCs w:val="32"/>
        </w:rPr>
        <w:t>卢</w:t>
      </w:r>
      <w:proofErr w:type="gramEnd"/>
      <w:r w:rsidRPr="0001046A">
        <w:rPr>
          <w:rFonts w:ascii="Times New Roman" w:eastAsia="方正仿宋_GBK" w:hAnsi="Times New Roman" w:hint="eastAsia"/>
          <w:color w:val="000000" w:themeColor="text1"/>
          <w:sz w:val="32"/>
          <w:szCs w:val="32"/>
        </w:rPr>
        <w:t xml:space="preserve">　</w:t>
      </w:r>
      <w:proofErr w:type="gramStart"/>
      <w:r w:rsidRPr="0001046A">
        <w:rPr>
          <w:rFonts w:ascii="Times New Roman" w:eastAsia="方正仿宋_GBK" w:hAnsi="Times New Roman" w:hint="eastAsia"/>
          <w:color w:val="000000" w:themeColor="text1"/>
          <w:sz w:val="32"/>
          <w:szCs w:val="32"/>
        </w:rPr>
        <w:t>瑛</w:t>
      </w:r>
      <w:proofErr w:type="gramEnd"/>
      <w:r w:rsidRPr="0001046A">
        <w:rPr>
          <w:rFonts w:ascii="Times New Roman" w:eastAsia="方正仿宋_GBK" w:hAnsi="Times New Roman" w:hint="eastAsia"/>
          <w:color w:val="000000" w:themeColor="text1"/>
          <w:sz w:val="32"/>
          <w:szCs w:val="32"/>
        </w:rPr>
        <w:t>、厉建国、吴文惠、宋益善</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李云峰、邱伟强、金银哲、赵　勇、谢　晶、</w:t>
      </w:r>
      <w:proofErr w:type="gramStart"/>
      <w:r w:rsidRPr="0001046A">
        <w:rPr>
          <w:rFonts w:ascii="Times New Roman" w:eastAsia="方正仿宋_GBK" w:hAnsi="Times New Roman" w:hint="eastAsia"/>
          <w:color w:val="000000" w:themeColor="text1"/>
          <w:sz w:val="32"/>
          <w:szCs w:val="32"/>
        </w:rPr>
        <w:t>游录泉</w:t>
      </w:r>
      <w:proofErr w:type="gramEnd"/>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列席代表</w:t>
      </w:r>
      <w:r w:rsidRPr="0001046A">
        <w:rPr>
          <w:rFonts w:hint="eastAsia"/>
          <w:color w:val="000000" w:themeColor="text1"/>
          <w:sz w:val="32"/>
          <w:szCs w:val="32"/>
        </w:rPr>
        <w:t>：</w:t>
      </w:r>
      <w:r w:rsidRPr="0001046A">
        <w:rPr>
          <w:rFonts w:ascii="Times New Roman" w:eastAsia="方正仿宋_GBK" w:hAnsi="Times New Roman"/>
          <w:color w:val="000000" w:themeColor="text1"/>
          <w:sz w:val="32"/>
          <w:szCs w:val="32"/>
        </w:rPr>
        <w:t>王锡昌</w:t>
      </w:r>
      <w:r w:rsidRPr="0001046A">
        <w:rPr>
          <w:rFonts w:ascii="Times New Roman" w:eastAsia="方正仿宋_GBK" w:hAnsi="Times New Roman" w:hint="eastAsia"/>
          <w:color w:val="000000" w:themeColor="text1"/>
          <w:sz w:val="32"/>
          <w:szCs w:val="32"/>
        </w:rPr>
        <w:t>、李柏林、刘平平</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联 络 员</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李云峰，联系电话：</w:t>
      </w:r>
      <w:r w:rsidRPr="0001046A">
        <w:rPr>
          <w:rFonts w:ascii="Times New Roman" w:eastAsia="方正仿宋_GBK" w:hAnsi="Times New Roman" w:hint="eastAsia"/>
          <w:color w:val="000000" w:themeColor="text1"/>
          <w:sz w:val="32"/>
          <w:szCs w:val="32"/>
        </w:rPr>
        <w:t>15692165898</w:t>
      </w:r>
    </w:p>
    <w:p w:rsidR="001D64C1" w:rsidRPr="0001046A" w:rsidRDefault="001D64C1" w:rsidP="00D5643C">
      <w:pPr>
        <w:overflowPunct w:val="0"/>
        <w:rPr>
          <w:rFonts w:ascii="Times New Roman" w:eastAsia="方正仿宋_GBK" w:hAnsi="Times New Roman"/>
          <w:color w:val="000000" w:themeColor="text1"/>
          <w:sz w:val="32"/>
          <w:szCs w:val="32"/>
        </w:rPr>
      </w:pPr>
    </w:p>
    <w:p w:rsidR="001D64C1" w:rsidRPr="0001046A" w:rsidRDefault="001D64C1" w:rsidP="00D5643C">
      <w:pPr>
        <w:overflowPunct w:val="0"/>
        <w:rPr>
          <w:rFonts w:ascii="Times New Roman" w:eastAsia="方正仿宋_GBK" w:hAnsi="Times New Roman"/>
          <w:color w:val="000000" w:themeColor="text1"/>
          <w:sz w:val="32"/>
          <w:szCs w:val="32"/>
        </w:rPr>
      </w:pPr>
    </w:p>
    <w:p w:rsidR="001D64C1" w:rsidRPr="0001046A" w:rsidRDefault="001D64C1" w:rsidP="001D64C1">
      <w:pPr>
        <w:overflowPunct w:val="0"/>
        <w:spacing w:afterLines="100" w:after="312"/>
        <w:jc w:val="center"/>
        <w:rPr>
          <w:rFonts w:ascii="Times New Roman" w:eastAsia="方正黑体_GBK" w:hAnsi="Times New Roman"/>
          <w:color w:val="000000" w:themeColor="text1"/>
          <w:sz w:val="32"/>
          <w:szCs w:val="32"/>
        </w:rPr>
      </w:pPr>
      <w:r w:rsidRPr="0001046A">
        <w:rPr>
          <w:rFonts w:ascii="Times New Roman" w:eastAsia="方正黑体_GBK" w:hAnsi="Times New Roman"/>
          <w:color w:val="000000" w:themeColor="text1"/>
          <w:sz w:val="32"/>
          <w:szCs w:val="32"/>
        </w:rPr>
        <w:t xml:space="preserve">第四代表团（海洋生态与环境学院　</w:t>
      </w:r>
      <w:r w:rsidRPr="0001046A">
        <w:rPr>
          <w:rFonts w:ascii="Times New Roman" w:eastAsia="方正黑体_GBK" w:hAnsi="Times New Roman"/>
          <w:color w:val="000000" w:themeColor="text1"/>
          <w:sz w:val="32"/>
          <w:szCs w:val="32"/>
        </w:rPr>
        <w:t>6</w:t>
      </w:r>
      <w:r w:rsidRPr="0001046A">
        <w:rPr>
          <w:rFonts w:ascii="Times New Roman" w:eastAsia="方正黑体_GBK" w:hAnsi="Times New Roman"/>
          <w:color w:val="000000" w:themeColor="text1"/>
          <w:sz w:val="32"/>
          <w:szCs w:val="32"/>
        </w:rPr>
        <w:t>人）</w:t>
      </w:r>
    </w:p>
    <w:p w:rsidR="001D64C1" w:rsidRPr="0001046A" w:rsidRDefault="001D64C1" w:rsidP="001D64C1">
      <w:pPr>
        <w:overflowPunct w:val="0"/>
        <w:rPr>
          <w:rFonts w:ascii="Times New Roman" w:eastAsia="方正仿宋_GBK" w:hAnsi="Times New Roman"/>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proofErr w:type="gramEnd"/>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章守宇</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江</w:t>
      </w:r>
      <w:r w:rsidR="00D5643C" w:rsidRPr="0001046A">
        <w:rPr>
          <w:rFonts w:ascii="Times New Roman" w:eastAsia="方正仿宋_GBK" w:hAnsi="Times New Roman" w:hint="eastAsia"/>
          <w:color w:val="000000" w:themeColor="text1"/>
          <w:sz w:val="32"/>
          <w:szCs w:val="32"/>
        </w:rPr>
        <w:t xml:space="preserve">　</w:t>
      </w:r>
      <w:r w:rsidRPr="0001046A">
        <w:rPr>
          <w:rFonts w:ascii="Times New Roman" w:eastAsia="方正仿宋_GBK" w:hAnsi="Times New Roman" w:hint="eastAsia"/>
          <w:color w:val="000000" w:themeColor="text1"/>
          <w:sz w:val="32"/>
          <w:szCs w:val="32"/>
        </w:rPr>
        <w:t>敏、何培民、林　军、施永忠、高春梅、章守宇</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列席代表</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宁　波、高郭平</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联 络 员</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高春梅，联系电话：</w:t>
      </w:r>
      <w:r w:rsidRPr="0001046A">
        <w:rPr>
          <w:rFonts w:ascii="Times New Roman" w:eastAsia="方正仿宋_GBK" w:hAnsi="Times New Roman" w:hint="eastAsia"/>
          <w:color w:val="000000" w:themeColor="text1"/>
          <w:sz w:val="32"/>
          <w:szCs w:val="32"/>
        </w:rPr>
        <w:t>15692165063</w:t>
      </w: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napToGrid w:val="0"/>
        <w:rPr>
          <w:color w:val="000000" w:themeColor="text1"/>
          <w:sz w:val="10"/>
          <w:szCs w:val="10"/>
        </w:rPr>
      </w:pPr>
    </w:p>
    <w:p w:rsidR="001D64C1" w:rsidRPr="0001046A" w:rsidRDefault="001D64C1" w:rsidP="00D5643C">
      <w:pPr>
        <w:overflowPunct w:val="0"/>
        <w:snapToGrid w:val="0"/>
        <w:rPr>
          <w:color w:val="000000" w:themeColor="text1"/>
          <w:sz w:val="10"/>
          <w:szCs w:val="10"/>
        </w:rPr>
      </w:pPr>
      <w:r w:rsidRPr="0001046A">
        <w:rPr>
          <w:color w:val="000000" w:themeColor="text1"/>
          <w:sz w:val="10"/>
          <w:szCs w:val="10"/>
        </w:rPr>
        <w:br w:type="page"/>
      </w: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pacing w:afterLines="100" w:after="312"/>
        <w:jc w:val="center"/>
        <w:rPr>
          <w:rFonts w:ascii="Times New Roman" w:eastAsia="方正黑体_GBK" w:hAnsi="Times New Roman"/>
          <w:color w:val="000000" w:themeColor="text1"/>
          <w:sz w:val="32"/>
          <w:szCs w:val="32"/>
        </w:rPr>
      </w:pPr>
      <w:r w:rsidRPr="0001046A">
        <w:rPr>
          <w:rFonts w:ascii="Times New Roman" w:eastAsia="方正黑体_GBK" w:hAnsi="Times New Roman" w:hint="eastAsia"/>
          <w:color w:val="000000" w:themeColor="text1"/>
          <w:sz w:val="32"/>
          <w:szCs w:val="32"/>
        </w:rPr>
        <w:t xml:space="preserve">第五代表团（经济管理学院　</w:t>
      </w:r>
      <w:r w:rsidRPr="0001046A">
        <w:rPr>
          <w:rFonts w:ascii="Times New Roman" w:eastAsia="方正黑体_GBK" w:hAnsi="Times New Roman" w:hint="eastAsia"/>
          <w:color w:val="000000" w:themeColor="text1"/>
          <w:sz w:val="32"/>
          <w:szCs w:val="32"/>
        </w:rPr>
        <w:t>9</w:t>
      </w:r>
      <w:r w:rsidRPr="0001046A">
        <w:rPr>
          <w:rFonts w:ascii="Times New Roman" w:eastAsia="方正黑体_GBK" w:hAnsi="Times New Roman" w:hint="eastAsia"/>
          <w:color w:val="000000" w:themeColor="text1"/>
          <w:sz w:val="32"/>
          <w:szCs w:val="32"/>
        </w:rPr>
        <w:t>人）</w:t>
      </w:r>
    </w:p>
    <w:p w:rsidR="001D64C1" w:rsidRPr="0001046A" w:rsidRDefault="001D64C1" w:rsidP="001D64C1">
      <w:pPr>
        <w:overflowPunct w:val="0"/>
        <w:rPr>
          <w:rFonts w:ascii="Times New Roman" w:eastAsia="方正仿宋_GBK" w:hAnsi="Times New Roman"/>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proofErr w:type="gramEnd"/>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 xml:space="preserve">孙　</w:t>
      </w:r>
      <w:proofErr w:type="gramStart"/>
      <w:r w:rsidRPr="0001046A">
        <w:rPr>
          <w:rFonts w:ascii="Times New Roman" w:eastAsia="方正仿宋_GBK" w:hAnsi="Times New Roman" w:hint="eastAsia"/>
          <w:color w:val="000000" w:themeColor="text1"/>
          <w:sz w:val="32"/>
          <w:szCs w:val="32"/>
        </w:rPr>
        <w:t>琛</w:t>
      </w:r>
      <w:proofErr w:type="gramEnd"/>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 xml:space="preserve">王　严、王　强、平　</w:t>
      </w:r>
      <w:proofErr w:type="gramStart"/>
      <w:r w:rsidRPr="0001046A">
        <w:rPr>
          <w:rFonts w:ascii="Times New Roman" w:eastAsia="方正仿宋_GBK" w:hAnsi="Times New Roman" w:hint="eastAsia"/>
          <w:color w:val="000000" w:themeColor="text1"/>
          <w:sz w:val="32"/>
          <w:szCs w:val="32"/>
        </w:rPr>
        <w:t>瑛</w:t>
      </w:r>
      <w:proofErr w:type="gramEnd"/>
      <w:r w:rsidRPr="0001046A">
        <w:rPr>
          <w:rFonts w:ascii="Times New Roman" w:eastAsia="方正仿宋_GBK" w:hAnsi="Times New Roman" w:hint="eastAsia"/>
          <w:color w:val="000000" w:themeColor="text1"/>
          <w:sz w:val="32"/>
          <w:szCs w:val="32"/>
        </w:rPr>
        <w:t xml:space="preserve">、孙　</w:t>
      </w:r>
      <w:proofErr w:type="gramStart"/>
      <w:r w:rsidRPr="0001046A">
        <w:rPr>
          <w:rFonts w:ascii="Times New Roman" w:eastAsia="方正仿宋_GBK" w:hAnsi="Times New Roman" w:hint="eastAsia"/>
          <w:color w:val="000000" w:themeColor="text1"/>
          <w:sz w:val="32"/>
          <w:szCs w:val="32"/>
        </w:rPr>
        <w:t>琛</w:t>
      </w:r>
      <w:proofErr w:type="gramEnd"/>
      <w:r w:rsidRPr="0001046A">
        <w:rPr>
          <w:rFonts w:ascii="Times New Roman" w:eastAsia="方正仿宋_GBK" w:hAnsi="Times New Roman" w:hint="eastAsia"/>
          <w:color w:val="000000" w:themeColor="text1"/>
          <w:sz w:val="32"/>
          <w:szCs w:val="32"/>
        </w:rPr>
        <w:t>、沈雪达、陈廷贵</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罗汝坤、郭爱萍、晋洪涛</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列席代表</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周水松、杨正勇、林喜臣</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联 络 员</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沈雪达，联系电话：</w:t>
      </w:r>
      <w:r w:rsidRPr="0001046A">
        <w:rPr>
          <w:rFonts w:ascii="Times New Roman" w:eastAsia="方正仿宋_GBK" w:hAnsi="Times New Roman" w:hint="eastAsia"/>
          <w:color w:val="000000" w:themeColor="text1"/>
          <w:sz w:val="32"/>
          <w:szCs w:val="32"/>
        </w:rPr>
        <w:t>15692165627</w:t>
      </w:r>
    </w:p>
    <w:p w:rsidR="001D64C1" w:rsidRPr="0001046A" w:rsidRDefault="001D64C1" w:rsidP="00D5643C">
      <w:pPr>
        <w:overflowPunct w:val="0"/>
        <w:rPr>
          <w:rFonts w:ascii="Times New Roman" w:eastAsia="方正仿宋_GBK" w:hAnsi="Times New Roman"/>
          <w:color w:val="000000" w:themeColor="text1"/>
          <w:sz w:val="32"/>
          <w:szCs w:val="32"/>
        </w:rPr>
      </w:pPr>
    </w:p>
    <w:p w:rsidR="001D64C1" w:rsidRPr="0001046A" w:rsidRDefault="001D64C1" w:rsidP="00D5643C">
      <w:pPr>
        <w:overflowPunct w:val="0"/>
        <w:rPr>
          <w:rFonts w:ascii="Times New Roman" w:eastAsia="方正仿宋_GBK" w:hAnsi="Times New Roman"/>
          <w:color w:val="000000" w:themeColor="text1"/>
          <w:sz w:val="32"/>
          <w:szCs w:val="32"/>
        </w:rPr>
      </w:pPr>
    </w:p>
    <w:p w:rsidR="001D64C1" w:rsidRPr="0001046A" w:rsidRDefault="001D64C1" w:rsidP="001D64C1">
      <w:pPr>
        <w:overflowPunct w:val="0"/>
        <w:spacing w:afterLines="100" w:after="312"/>
        <w:jc w:val="center"/>
        <w:rPr>
          <w:rFonts w:ascii="Times New Roman" w:eastAsia="方正黑体_GBK" w:hAnsi="Times New Roman"/>
          <w:color w:val="000000" w:themeColor="text1"/>
          <w:sz w:val="32"/>
          <w:szCs w:val="32"/>
        </w:rPr>
      </w:pPr>
      <w:r w:rsidRPr="0001046A">
        <w:rPr>
          <w:rFonts w:ascii="Times New Roman" w:eastAsia="方正黑体_GBK" w:hAnsi="Times New Roman" w:hint="eastAsia"/>
          <w:color w:val="000000" w:themeColor="text1"/>
          <w:sz w:val="32"/>
          <w:szCs w:val="32"/>
        </w:rPr>
        <w:t xml:space="preserve">第六代表团（工程学院　</w:t>
      </w:r>
      <w:r w:rsidRPr="0001046A">
        <w:rPr>
          <w:rFonts w:ascii="Times New Roman" w:eastAsia="方正黑体_GBK" w:hAnsi="Times New Roman" w:hint="eastAsia"/>
          <w:color w:val="000000" w:themeColor="text1"/>
          <w:sz w:val="32"/>
          <w:szCs w:val="32"/>
        </w:rPr>
        <w:t>9</w:t>
      </w:r>
      <w:r w:rsidRPr="0001046A">
        <w:rPr>
          <w:rFonts w:ascii="Times New Roman" w:eastAsia="方正黑体_GBK" w:hAnsi="Times New Roman" w:hint="eastAsia"/>
          <w:color w:val="000000" w:themeColor="text1"/>
          <w:sz w:val="32"/>
          <w:szCs w:val="32"/>
        </w:rPr>
        <w:t>人）</w:t>
      </w:r>
    </w:p>
    <w:p w:rsidR="001D64C1" w:rsidRPr="0001046A" w:rsidRDefault="001D64C1" w:rsidP="001D64C1">
      <w:pPr>
        <w:overflowPunct w:val="0"/>
        <w:rPr>
          <w:rFonts w:ascii="Times New Roman" w:eastAsia="方正仿宋_GBK" w:hAnsi="Times New Roman"/>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proofErr w:type="gramEnd"/>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张</w:t>
      </w:r>
      <w:r w:rsidR="00D5643C" w:rsidRPr="0001046A">
        <w:rPr>
          <w:rFonts w:ascii="Times New Roman" w:eastAsia="方正仿宋_GBK" w:hAnsi="Times New Roman" w:hint="eastAsia"/>
          <w:color w:val="000000" w:themeColor="text1"/>
          <w:sz w:val="32"/>
          <w:szCs w:val="32"/>
        </w:rPr>
        <w:t xml:space="preserve">　</w:t>
      </w:r>
      <w:r w:rsidRPr="0001046A">
        <w:rPr>
          <w:rFonts w:ascii="Times New Roman" w:eastAsia="方正仿宋_GBK" w:hAnsi="Times New Roman" w:hint="eastAsia"/>
          <w:color w:val="000000" w:themeColor="text1"/>
          <w:sz w:val="32"/>
          <w:szCs w:val="32"/>
        </w:rPr>
        <w:t>俊</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王</w:t>
      </w:r>
      <w:proofErr w:type="gramStart"/>
      <w:r w:rsidRPr="0001046A">
        <w:rPr>
          <w:rFonts w:ascii="Times New Roman" w:eastAsia="方正仿宋_GBK" w:hAnsi="Times New Roman" w:hint="eastAsia"/>
          <w:color w:val="000000" w:themeColor="text1"/>
          <w:sz w:val="32"/>
          <w:szCs w:val="32"/>
        </w:rPr>
        <w:t>世</w:t>
      </w:r>
      <w:proofErr w:type="gramEnd"/>
      <w:r w:rsidRPr="0001046A">
        <w:rPr>
          <w:rFonts w:ascii="Times New Roman" w:eastAsia="方正仿宋_GBK" w:hAnsi="Times New Roman" w:hint="eastAsia"/>
          <w:color w:val="000000" w:themeColor="text1"/>
          <w:sz w:val="32"/>
          <w:szCs w:val="32"/>
        </w:rPr>
        <w:t>明、王　芳、王永鼎、李庆军、张　俊、张丽珍</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周　悦、</w:t>
      </w:r>
      <w:proofErr w:type="gramStart"/>
      <w:r w:rsidRPr="0001046A">
        <w:rPr>
          <w:rFonts w:ascii="Times New Roman" w:eastAsia="方正仿宋_GBK" w:hAnsi="Times New Roman" w:hint="eastAsia"/>
          <w:color w:val="000000" w:themeColor="text1"/>
          <w:sz w:val="32"/>
          <w:szCs w:val="32"/>
        </w:rPr>
        <w:t>晏</w:t>
      </w:r>
      <w:proofErr w:type="gramEnd"/>
      <w:r w:rsidRPr="0001046A">
        <w:rPr>
          <w:rFonts w:ascii="Times New Roman" w:eastAsia="方正仿宋_GBK" w:hAnsi="Times New Roman" w:hint="eastAsia"/>
          <w:color w:val="000000" w:themeColor="text1"/>
          <w:sz w:val="32"/>
          <w:szCs w:val="32"/>
        </w:rPr>
        <w:t xml:space="preserve">　萍、</w:t>
      </w:r>
      <w:proofErr w:type="gramStart"/>
      <w:r w:rsidRPr="0001046A">
        <w:rPr>
          <w:rFonts w:ascii="Times New Roman" w:eastAsia="方正仿宋_GBK" w:hAnsi="Times New Roman" w:hint="eastAsia"/>
          <w:color w:val="000000" w:themeColor="text1"/>
          <w:sz w:val="32"/>
          <w:szCs w:val="32"/>
        </w:rPr>
        <w:t>潘</w:t>
      </w:r>
      <w:proofErr w:type="gramEnd"/>
      <w:r w:rsidRPr="0001046A">
        <w:rPr>
          <w:rFonts w:ascii="Times New Roman" w:eastAsia="方正仿宋_GBK" w:hAnsi="Times New Roman" w:hint="eastAsia"/>
          <w:color w:val="000000" w:themeColor="text1"/>
          <w:sz w:val="32"/>
          <w:szCs w:val="32"/>
        </w:rPr>
        <w:t xml:space="preserve">　燕</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列席代表</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张雅林、胡庆松、陈</w:t>
      </w:r>
      <w:r w:rsidR="00D5643C" w:rsidRPr="0001046A">
        <w:rPr>
          <w:rFonts w:ascii="Times New Roman" w:eastAsia="方正仿宋_GBK" w:hAnsi="Times New Roman" w:hint="eastAsia"/>
          <w:color w:val="000000" w:themeColor="text1"/>
          <w:sz w:val="32"/>
          <w:szCs w:val="32"/>
        </w:rPr>
        <w:t xml:space="preserve">　</w:t>
      </w:r>
      <w:r w:rsidRPr="0001046A">
        <w:rPr>
          <w:rFonts w:ascii="Times New Roman" w:eastAsia="方正仿宋_GBK" w:hAnsi="Times New Roman" w:hint="eastAsia"/>
          <w:color w:val="000000" w:themeColor="text1"/>
          <w:sz w:val="32"/>
          <w:szCs w:val="32"/>
        </w:rPr>
        <w:t>鹏</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联 络 员</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李庆军，联系电话：</w:t>
      </w:r>
      <w:r w:rsidRPr="0001046A">
        <w:rPr>
          <w:rFonts w:ascii="Times New Roman" w:eastAsia="方正仿宋_GBK" w:hAnsi="Times New Roman" w:hint="eastAsia"/>
          <w:color w:val="000000" w:themeColor="text1"/>
          <w:sz w:val="32"/>
          <w:szCs w:val="32"/>
        </w:rPr>
        <w:t>13052312590</w:t>
      </w: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napToGrid w:val="0"/>
        <w:rPr>
          <w:color w:val="000000" w:themeColor="text1"/>
          <w:sz w:val="10"/>
          <w:szCs w:val="10"/>
        </w:rPr>
      </w:pPr>
      <w:r w:rsidRPr="0001046A">
        <w:rPr>
          <w:color w:val="000000" w:themeColor="text1"/>
          <w:sz w:val="10"/>
          <w:szCs w:val="10"/>
        </w:rPr>
        <w:br w:type="page"/>
      </w: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pacing w:afterLines="100" w:after="312"/>
        <w:jc w:val="center"/>
        <w:rPr>
          <w:rFonts w:ascii="Times New Roman" w:eastAsia="方正黑体_GBK" w:hAnsi="Times New Roman"/>
          <w:color w:val="000000" w:themeColor="text1"/>
          <w:sz w:val="32"/>
          <w:szCs w:val="32"/>
        </w:rPr>
      </w:pPr>
      <w:r w:rsidRPr="0001046A">
        <w:rPr>
          <w:rFonts w:ascii="Times New Roman" w:eastAsia="方正黑体_GBK" w:hAnsi="Times New Roman" w:hint="eastAsia"/>
          <w:color w:val="000000" w:themeColor="text1"/>
          <w:sz w:val="32"/>
          <w:szCs w:val="32"/>
        </w:rPr>
        <w:t xml:space="preserve">第七代表团（信息学院　</w:t>
      </w:r>
      <w:r w:rsidRPr="0001046A">
        <w:rPr>
          <w:rFonts w:ascii="Times New Roman" w:eastAsia="方正黑体_GBK" w:hAnsi="Times New Roman" w:hint="eastAsia"/>
          <w:color w:val="000000" w:themeColor="text1"/>
          <w:sz w:val="32"/>
          <w:szCs w:val="32"/>
        </w:rPr>
        <w:t>12</w:t>
      </w:r>
      <w:r w:rsidRPr="0001046A">
        <w:rPr>
          <w:rFonts w:ascii="Times New Roman" w:eastAsia="方正黑体_GBK" w:hAnsi="Times New Roman" w:hint="eastAsia"/>
          <w:color w:val="000000" w:themeColor="text1"/>
          <w:sz w:val="32"/>
          <w:szCs w:val="32"/>
        </w:rPr>
        <w:t>人）</w:t>
      </w:r>
    </w:p>
    <w:p w:rsidR="001D64C1" w:rsidRPr="0001046A" w:rsidRDefault="001D64C1" w:rsidP="001D64C1">
      <w:pPr>
        <w:overflowPunct w:val="0"/>
        <w:rPr>
          <w:rFonts w:ascii="Times New Roman" w:eastAsia="方正仿宋_GBK" w:hAnsi="Times New Roman"/>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proofErr w:type="gramEnd"/>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韩彦岭</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 xml:space="preserve">冯国富、刘太岗、宋　</w:t>
      </w:r>
      <w:proofErr w:type="gramStart"/>
      <w:r w:rsidRPr="0001046A">
        <w:rPr>
          <w:rFonts w:ascii="Times New Roman" w:eastAsia="方正仿宋_GBK" w:hAnsi="Times New Roman" w:hint="eastAsia"/>
          <w:color w:val="000000" w:themeColor="text1"/>
          <w:sz w:val="32"/>
          <w:szCs w:val="32"/>
        </w:rPr>
        <w:t>巍</w:t>
      </w:r>
      <w:proofErr w:type="gramEnd"/>
      <w:r w:rsidRPr="0001046A">
        <w:rPr>
          <w:rFonts w:ascii="Times New Roman" w:eastAsia="方正仿宋_GBK" w:hAnsi="Times New Roman" w:hint="eastAsia"/>
          <w:color w:val="000000" w:themeColor="text1"/>
          <w:sz w:val="32"/>
          <w:szCs w:val="32"/>
        </w:rPr>
        <w:t>、张晨静、陈　明、</w:t>
      </w:r>
      <w:proofErr w:type="gramStart"/>
      <w:r w:rsidRPr="0001046A">
        <w:rPr>
          <w:rFonts w:ascii="Times New Roman" w:eastAsia="方正仿宋_GBK" w:hAnsi="Times New Roman" w:hint="eastAsia"/>
          <w:color w:val="000000" w:themeColor="text1"/>
          <w:sz w:val="32"/>
          <w:szCs w:val="32"/>
        </w:rPr>
        <w:t>郑宗生</w:t>
      </w:r>
      <w:proofErr w:type="gramEnd"/>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贺　琪、袁红春、倪卫杰、徐　锋、常英立、韩彦岭</w:t>
      </w:r>
    </w:p>
    <w:p w:rsidR="001D64C1" w:rsidRPr="0001046A" w:rsidRDefault="001D64C1" w:rsidP="00D5643C">
      <w:pPr>
        <w:overflowPunct w:val="0"/>
        <w:rPr>
          <w:rFonts w:ascii="Times New Roman" w:eastAsia="方正仿宋_GBK" w:hAnsi="Times New Roman"/>
          <w:color w:val="000000" w:themeColor="text1"/>
          <w:sz w:val="32"/>
          <w:szCs w:val="32"/>
        </w:rPr>
      </w:pP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列席代表</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吴开军、程彦楠</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联</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络</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员</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徐　锋，联系电话：</w:t>
      </w:r>
      <w:r w:rsidRPr="0001046A">
        <w:rPr>
          <w:rFonts w:ascii="Times New Roman" w:eastAsia="方正仿宋_GBK" w:hAnsi="Times New Roman" w:hint="eastAsia"/>
          <w:color w:val="000000" w:themeColor="text1"/>
          <w:sz w:val="32"/>
          <w:szCs w:val="32"/>
        </w:rPr>
        <w:t>15692165675</w:t>
      </w:r>
    </w:p>
    <w:p w:rsidR="001D64C1" w:rsidRPr="0001046A" w:rsidRDefault="001D64C1" w:rsidP="00D5643C">
      <w:pPr>
        <w:overflowPunct w:val="0"/>
        <w:rPr>
          <w:rFonts w:ascii="Times New Roman" w:eastAsia="方正仿宋_GBK" w:hAnsi="Times New Roman"/>
          <w:color w:val="000000" w:themeColor="text1"/>
          <w:sz w:val="32"/>
          <w:szCs w:val="32"/>
        </w:rPr>
      </w:pPr>
    </w:p>
    <w:p w:rsidR="001D64C1" w:rsidRPr="0001046A" w:rsidRDefault="001D64C1" w:rsidP="00D5643C">
      <w:pPr>
        <w:overflowPunct w:val="0"/>
        <w:rPr>
          <w:rFonts w:ascii="Times New Roman" w:eastAsia="方正仿宋_GBK" w:hAnsi="Times New Roman"/>
          <w:color w:val="000000" w:themeColor="text1"/>
          <w:sz w:val="32"/>
          <w:szCs w:val="32"/>
        </w:rPr>
      </w:pPr>
    </w:p>
    <w:p w:rsidR="001D64C1" w:rsidRPr="0001046A" w:rsidRDefault="001D64C1" w:rsidP="001D64C1">
      <w:pPr>
        <w:overflowPunct w:val="0"/>
        <w:spacing w:afterLines="100" w:after="312"/>
        <w:jc w:val="center"/>
        <w:rPr>
          <w:rFonts w:ascii="Times New Roman" w:eastAsia="方正黑体_GBK" w:hAnsi="Times New Roman"/>
          <w:color w:val="000000" w:themeColor="text1"/>
          <w:sz w:val="32"/>
          <w:szCs w:val="32"/>
        </w:rPr>
      </w:pPr>
      <w:r w:rsidRPr="0001046A">
        <w:rPr>
          <w:rFonts w:ascii="Times New Roman" w:eastAsia="方正黑体_GBK" w:hAnsi="Times New Roman"/>
          <w:color w:val="000000" w:themeColor="text1"/>
          <w:sz w:val="32"/>
          <w:szCs w:val="32"/>
        </w:rPr>
        <w:t xml:space="preserve">第八代表团（文法学院、马院　</w:t>
      </w:r>
      <w:r w:rsidRPr="0001046A">
        <w:rPr>
          <w:rFonts w:ascii="Times New Roman" w:eastAsia="方正黑体_GBK" w:hAnsi="Times New Roman"/>
          <w:color w:val="000000" w:themeColor="text1"/>
          <w:sz w:val="32"/>
          <w:szCs w:val="32"/>
        </w:rPr>
        <w:t>7</w:t>
      </w:r>
      <w:r w:rsidRPr="0001046A">
        <w:rPr>
          <w:rFonts w:ascii="Times New Roman" w:eastAsia="方正黑体_GBK" w:hAnsi="Times New Roman"/>
          <w:color w:val="000000" w:themeColor="text1"/>
          <w:sz w:val="32"/>
          <w:szCs w:val="32"/>
        </w:rPr>
        <w:t>人）</w:t>
      </w:r>
    </w:p>
    <w:p w:rsidR="001D64C1" w:rsidRPr="0001046A" w:rsidRDefault="001D64C1" w:rsidP="001D64C1">
      <w:pPr>
        <w:overflowPunct w:val="0"/>
        <w:rPr>
          <w:rFonts w:ascii="Times New Roman" w:eastAsia="方正仿宋_GBK" w:hAnsi="Times New Roman"/>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r w:rsidR="00D5643C" w:rsidRPr="0001046A">
        <w:rPr>
          <w:rFonts w:ascii="方正黑体_GBK" w:eastAsia="方正黑体_GBK" w:hint="eastAsia"/>
          <w:color w:val="000000" w:themeColor="text1"/>
          <w:sz w:val="32"/>
          <w:szCs w:val="32"/>
        </w:rPr>
        <w:t xml:space="preserve">　</w:t>
      </w:r>
      <w:proofErr w:type="gramEnd"/>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李强华</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副</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团</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秦元海</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江崇文、宋敏娟、张祖平、李强华、姜地忠、唐　议</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秦元海</w:t>
      </w:r>
    </w:p>
    <w:p w:rsidR="001D64C1" w:rsidRPr="0001046A" w:rsidRDefault="001D64C1" w:rsidP="001D64C1">
      <w:pPr>
        <w:overflowPunct w:val="0"/>
        <w:rPr>
          <w:color w:val="000000" w:themeColor="text1"/>
          <w:sz w:val="32"/>
          <w:szCs w:val="32"/>
        </w:rPr>
      </w:pP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列席代表</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周　辉、高晓丽、董玉来</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联</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络</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员</w:t>
      </w:r>
      <w:r w:rsidRPr="0001046A">
        <w:rPr>
          <w:rFonts w:hint="eastAsia"/>
          <w:color w:val="000000" w:themeColor="text1"/>
          <w:sz w:val="32"/>
          <w:szCs w:val="32"/>
        </w:rPr>
        <w:t>：</w:t>
      </w:r>
      <w:proofErr w:type="gramStart"/>
      <w:r w:rsidRPr="0001046A">
        <w:rPr>
          <w:rFonts w:ascii="Times New Roman" w:eastAsia="方正仿宋_GBK" w:hAnsi="Times New Roman" w:hint="eastAsia"/>
          <w:color w:val="000000" w:themeColor="text1"/>
          <w:sz w:val="32"/>
          <w:szCs w:val="32"/>
        </w:rPr>
        <w:t>姜地忠</w:t>
      </w:r>
      <w:proofErr w:type="gramEnd"/>
      <w:r w:rsidRPr="0001046A">
        <w:rPr>
          <w:rFonts w:ascii="Times New Roman" w:eastAsia="方正仿宋_GBK" w:hAnsi="Times New Roman" w:hint="eastAsia"/>
          <w:color w:val="000000" w:themeColor="text1"/>
          <w:sz w:val="32"/>
          <w:szCs w:val="32"/>
        </w:rPr>
        <w:t>，联系电话：</w:t>
      </w:r>
      <w:r w:rsidRPr="0001046A">
        <w:rPr>
          <w:rFonts w:ascii="Times New Roman" w:eastAsia="方正仿宋_GBK" w:hAnsi="Times New Roman" w:hint="eastAsia"/>
          <w:color w:val="000000" w:themeColor="text1"/>
          <w:sz w:val="32"/>
          <w:szCs w:val="32"/>
        </w:rPr>
        <w:t>15692166613</w:t>
      </w: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jc w:val="left"/>
        <w:rPr>
          <w:color w:val="000000" w:themeColor="text1"/>
          <w:sz w:val="10"/>
          <w:szCs w:val="10"/>
        </w:rPr>
      </w:pPr>
      <w:r w:rsidRPr="0001046A">
        <w:rPr>
          <w:color w:val="000000" w:themeColor="text1"/>
          <w:sz w:val="10"/>
          <w:szCs w:val="10"/>
        </w:rPr>
        <w:br w:type="page"/>
      </w: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pacing w:afterLines="100" w:after="312"/>
        <w:jc w:val="center"/>
        <w:rPr>
          <w:rFonts w:ascii="Times New Roman" w:eastAsia="方正黑体_GBK" w:hAnsi="Times New Roman"/>
          <w:color w:val="000000" w:themeColor="text1"/>
          <w:sz w:val="32"/>
          <w:szCs w:val="32"/>
        </w:rPr>
      </w:pPr>
      <w:r w:rsidRPr="0001046A">
        <w:rPr>
          <w:rFonts w:ascii="Times New Roman" w:eastAsia="方正黑体_GBK" w:hAnsi="Times New Roman" w:hint="eastAsia"/>
          <w:color w:val="000000" w:themeColor="text1"/>
          <w:sz w:val="32"/>
          <w:szCs w:val="32"/>
        </w:rPr>
        <w:t>第九代表团（外语学院、体育部、</w:t>
      </w:r>
      <w:proofErr w:type="gramStart"/>
      <w:r w:rsidRPr="0001046A">
        <w:rPr>
          <w:rFonts w:ascii="Times New Roman" w:eastAsia="方正黑体_GBK" w:hAnsi="Times New Roman" w:hint="eastAsia"/>
          <w:color w:val="000000" w:themeColor="text1"/>
          <w:sz w:val="32"/>
          <w:szCs w:val="32"/>
        </w:rPr>
        <w:t>爱恩学院</w:t>
      </w:r>
      <w:proofErr w:type="gramEnd"/>
      <w:r w:rsidRPr="0001046A">
        <w:rPr>
          <w:rFonts w:ascii="Times New Roman" w:eastAsia="方正黑体_GBK" w:hAnsi="Times New Roman" w:hint="eastAsia"/>
          <w:color w:val="000000" w:themeColor="text1"/>
          <w:sz w:val="32"/>
          <w:szCs w:val="32"/>
        </w:rPr>
        <w:t xml:space="preserve">　</w:t>
      </w:r>
      <w:r w:rsidRPr="0001046A">
        <w:rPr>
          <w:rFonts w:ascii="Times New Roman" w:eastAsia="方正黑体_GBK" w:hAnsi="Times New Roman" w:hint="eastAsia"/>
          <w:color w:val="000000" w:themeColor="text1"/>
          <w:sz w:val="32"/>
          <w:szCs w:val="32"/>
        </w:rPr>
        <w:t>14</w:t>
      </w:r>
      <w:r w:rsidRPr="0001046A">
        <w:rPr>
          <w:rFonts w:ascii="Times New Roman" w:eastAsia="方正黑体_GBK" w:hAnsi="Times New Roman" w:hint="eastAsia"/>
          <w:color w:val="000000" w:themeColor="text1"/>
          <w:sz w:val="32"/>
          <w:szCs w:val="32"/>
        </w:rPr>
        <w:t>人）</w:t>
      </w:r>
    </w:p>
    <w:p w:rsidR="001D64C1" w:rsidRPr="0001046A" w:rsidRDefault="001D64C1" w:rsidP="001D64C1">
      <w:pPr>
        <w:overflowPunct w:val="0"/>
        <w:rPr>
          <w:rFonts w:ascii="Times New Roman" w:eastAsia="方正仿宋_GBK" w:hAnsi="Times New Roman"/>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r w:rsidR="00D5643C" w:rsidRPr="0001046A">
        <w:rPr>
          <w:rFonts w:ascii="方正黑体_GBK" w:eastAsia="方正黑体_GBK" w:hint="eastAsia"/>
          <w:color w:val="000000" w:themeColor="text1"/>
          <w:sz w:val="32"/>
          <w:szCs w:val="32"/>
        </w:rPr>
        <w:t xml:space="preserve">　</w:t>
      </w:r>
      <w:proofErr w:type="gramEnd"/>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杨德民</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副</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团</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长：</w:t>
      </w:r>
      <w:proofErr w:type="gramStart"/>
      <w:r w:rsidRPr="0001046A">
        <w:rPr>
          <w:rFonts w:ascii="Times New Roman" w:eastAsia="方正仿宋_GBK" w:hAnsi="Times New Roman" w:hint="eastAsia"/>
          <w:color w:val="000000" w:themeColor="text1"/>
          <w:sz w:val="32"/>
          <w:szCs w:val="32"/>
        </w:rPr>
        <w:t>谭</w:t>
      </w:r>
      <w:proofErr w:type="gramEnd"/>
      <w:r w:rsidRPr="0001046A">
        <w:rPr>
          <w:rFonts w:ascii="Times New Roman" w:eastAsia="方正仿宋_GBK" w:hAnsi="Times New Roman" w:hint="eastAsia"/>
          <w:color w:val="000000" w:themeColor="text1"/>
          <w:sz w:val="32"/>
          <w:szCs w:val="32"/>
        </w:rPr>
        <w:t xml:space="preserve">　辉</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 xml:space="preserve">孔庆涛、冯延群、刘　纯、刘海为、朱　</w:t>
      </w:r>
      <w:proofErr w:type="gramStart"/>
      <w:r w:rsidRPr="0001046A">
        <w:rPr>
          <w:rFonts w:ascii="Times New Roman" w:eastAsia="方正仿宋_GBK" w:hAnsi="Times New Roman" w:hint="eastAsia"/>
          <w:color w:val="000000" w:themeColor="text1"/>
          <w:sz w:val="32"/>
          <w:szCs w:val="32"/>
        </w:rPr>
        <w:t>骅</w:t>
      </w:r>
      <w:proofErr w:type="gramEnd"/>
      <w:r w:rsidRPr="0001046A">
        <w:rPr>
          <w:rFonts w:ascii="Times New Roman" w:eastAsia="方正仿宋_GBK" w:hAnsi="Times New Roman" w:hint="eastAsia"/>
          <w:color w:val="000000" w:themeColor="text1"/>
          <w:sz w:val="32"/>
          <w:szCs w:val="32"/>
        </w:rPr>
        <w:t>、吴建农</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 xml:space="preserve">时　</w:t>
      </w:r>
      <w:proofErr w:type="gramStart"/>
      <w:r w:rsidRPr="0001046A">
        <w:rPr>
          <w:rFonts w:ascii="Times New Roman" w:eastAsia="方正仿宋_GBK" w:hAnsi="Times New Roman" w:hint="eastAsia"/>
          <w:color w:val="000000" w:themeColor="text1"/>
          <w:sz w:val="32"/>
          <w:szCs w:val="32"/>
        </w:rPr>
        <w:t>霖</w:t>
      </w:r>
      <w:proofErr w:type="gramEnd"/>
      <w:r w:rsidRPr="0001046A">
        <w:rPr>
          <w:rFonts w:ascii="Times New Roman" w:eastAsia="方正仿宋_GBK" w:hAnsi="Times New Roman" w:hint="eastAsia"/>
          <w:color w:val="000000" w:themeColor="text1"/>
          <w:sz w:val="32"/>
          <w:szCs w:val="32"/>
        </w:rPr>
        <w:t xml:space="preserve">、李承子、杨德民、周永模、梁　</w:t>
      </w:r>
      <w:proofErr w:type="gramStart"/>
      <w:r w:rsidRPr="0001046A">
        <w:rPr>
          <w:rFonts w:ascii="Times New Roman" w:eastAsia="方正仿宋_GBK" w:hAnsi="Times New Roman" w:hint="eastAsia"/>
          <w:color w:val="000000" w:themeColor="text1"/>
          <w:sz w:val="32"/>
          <w:szCs w:val="32"/>
        </w:rPr>
        <w:t>暹</w:t>
      </w:r>
      <w:proofErr w:type="gramEnd"/>
      <w:r w:rsidRPr="0001046A">
        <w:rPr>
          <w:rFonts w:ascii="Times New Roman" w:eastAsia="方正仿宋_GBK" w:hAnsi="Times New Roman" w:hint="eastAsia"/>
          <w:color w:val="000000" w:themeColor="text1"/>
          <w:sz w:val="32"/>
          <w:szCs w:val="32"/>
        </w:rPr>
        <w:t>、盛国强</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 xml:space="preserve">黄　</w:t>
      </w:r>
      <w:proofErr w:type="gramStart"/>
      <w:r w:rsidRPr="0001046A">
        <w:rPr>
          <w:rFonts w:ascii="Times New Roman" w:eastAsia="方正仿宋_GBK" w:hAnsi="Times New Roman" w:hint="eastAsia"/>
          <w:color w:val="000000" w:themeColor="text1"/>
          <w:sz w:val="32"/>
          <w:szCs w:val="32"/>
        </w:rPr>
        <w:t>斐</w:t>
      </w:r>
      <w:proofErr w:type="gramEnd"/>
      <w:r w:rsidRPr="0001046A">
        <w:rPr>
          <w:rFonts w:ascii="Times New Roman" w:eastAsia="方正仿宋_GBK" w:hAnsi="Times New Roman" w:hint="eastAsia"/>
          <w:color w:val="000000" w:themeColor="text1"/>
          <w:sz w:val="32"/>
          <w:szCs w:val="32"/>
        </w:rPr>
        <w:t>、</w:t>
      </w:r>
      <w:proofErr w:type="gramStart"/>
      <w:r w:rsidRPr="0001046A">
        <w:rPr>
          <w:rFonts w:ascii="Times New Roman" w:eastAsia="方正仿宋_GBK" w:hAnsi="Times New Roman" w:hint="eastAsia"/>
          <w:color w:val="000000" w:themeColor="text1"/>
          <w:sz w:val="32"/>
          <w:szCs w:val="32"/>
        </w:rPr>
        <w:t>谭</w:t>
      </w:r>
      <w:proofErr w:type="gramEnd"/>
      <w:r w:rsidRPr="0001046A">
        <w:rPr>
          <w:rFonts w:ascii="Times New Roman" w:eastAsia="方正仿宋_GBK" w:hAnsi="Times New Roman" w:hint="eastAsia"/>
          <w:color w:val="000000" w:themeColor="text1"/>
          <w:sz w:val="32"/>
          <w:szCs w:val="32"/>
        </w:rPr>
        <w:t xml:space="preserve">　辉</w:t>
      </w:r>
    </w:p>
    <w:p w:rsidR="001D64C1" w:rsidRPr="0001046A" w:rsidRDefault="001D64C1" w:rsidP="001D64C1">
      <w:pPr>
        <w:overflowPunct w:val="0"/>
        <w:rPr>
          <w:color w:val="000000" w:themeColor="text1"/>
          <w:sz w:val="32"/>
          <w:szCs w:val="32"/>
        </w:rPr>
      </w:pP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列席代表</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 xml:space="preserve">王　</w:t>
      </w:r>
      <w:proofErr w:type="gramStart"/>
      <w:r w:rsidRPr="0001046A">
        <w:rPr>
          <w:rFonts w:ascii="Times New Roman" w:eastAsia="方正仿宋_GBK" w:hAnsi="Times New Roman" w:hint="eastAsia"/>
          <w:color w:val="000000" w:themeColor="text1"/>
          <w:sz w:val="32"/>
          <w:szCs w:val="32"/>
        </w:rPr>
        <w:t>娜</w:t>
      </w:r>
      <w:proofErr w:type="gramEnd"/>
      <w:r w:rsidRPr="0001046A">
        <w:rPr>
          <w:rFonts w:ascii="Times New Roman" w:eastAsia="方正仿宋_GBK" w:hAnsi="Times New Roman" w:hint="eastAsia"/>
          <w:color w:val="000000" w:themeColor="text1"/>
          <w:sz w:val="32"/>
          <w:szCs w:val="32"/>
        </w:rPr>
        <w:t>、卢克</w:t>
      </w:r>
      <w:proofErr w:type="gramStart"/>
      <w:r w:rsidRPr="0001046A">
        <w:rPr>
          <w:rFonts w:ascii="Times New Roman" w:eastAsia="方正仿宋_GBK" w:hAnsi="Times New Roman" w:hint="eastAsia"/>
          <w:color w:val="000000" w:themeColor="text1"/>
          <w:sz w:val="32"/>
          <w:szCs w:val="32"/>
        </w:rPr>
        <w:t>祥</w:t>
      </w:r>
      <w:proofErr w:type="gramEnd"/>
      <w:r w:rsidRPr="0001046A">
        <w:rPr>
          <w:rFonts w:ascii="Times New Roman" w:eastAsia="方正仿宋_GBK" w:hAnsi="Times New Roman" w:hint="eastAsia"/>
          <w:color w:val="000000" w:themeColor="text1"/>
          <w:sz w:val="32"/>
          <w:szCs w:val="32"/>
        </w:rPr>
        <w:t>、孙礼仕、</w:t>
      </w:r>
      <w:proofErr w:type="gramStart"/>
      <w:r w:rsidRPr="0001046A">
        <w:rPr>
          <w:rFonts w:ascii="Times New Roman" w:eastAsia="方正仿宋_GBK" w:hAnsi="Times New Roman" w:hint="eastAsia"/>
          <w:color w:val="000000" w:themeColor="text1"/>
          <w:sz w:val="32"/>
          <w:szCs w:val="32"/>
        </w:rPr>
        <w:t>俞</w:t>
      </w:r>
      <w:proofErr w:type="gramEnd"/>
      <w:r w:rsidRPr="0001046A">
        <w:rPr>
          <w:rFonts w:ascii="Times New Roman" w:eastAsia="方正仿宋_GBK" w:hAnsi="Times New Roman" w:hint="eastAsia"/>
          <w:color w:val="000000" w:themeColor="text1"/>
          <w:sz w:val="32"/>
          <w:szCs w:val="32"/>
        </w:rPr>
        <w:t xml:space="preserve">　渊</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联</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络</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员</w:t>
      </w:r>
      <w:r w:rsidRPr="0001046A">
        <w:rPr>
          <w:rFonts w:hint="eastAsia"/>
          <w:color w:val="000000" w:themeColor="text1"/>
          <w:sz w:val="32"/>
          <w:szCs w:val="32"/>
        </w:rPr>
        <w:t>：</w:t>
      </w:r>
      <w:proofErr w:type="gramStart"/>
      <w:r w:rsidRPr="0001046A">
        <w:rPr>
          <w:rFonts w:ascii="Times New Roman" w:eastAsia="方正仿宋_GBK" w:hAnsi="Times New Roman" w:hint="eastAsia"/>
          <w:color w:val="000000" w:themeColor="text1"/>
          <w:sz w:val="32"/>
          <w:szCs w:val="32"/>
        </w:rPr>
        <w:t>郑双涛</w:t>
      </w:r>
      <w:proofErr w:type="gramEnd"/>
      <w:r w:rsidRPr="0001046A">
        <w:rPr>
          <w:rFonts w:ascii="Times New Roman" w:eastAsia="方正仿宋_GBK" w:hAnsi="Times New Roman" w:hint="eastAsia"/>
          <w:color w:val="000000" w:themeColor="text1"/>
          <w:sz w:val="32"/>
          <w:szCs w:val="32"/>
        </w:rPr>
        <w:t>，联系电话：</w:t>
      </w:r>
      <w:r w:rsidRPr="0001046A">
        <w:rPr>
          <w:rFonts w:ascii="Times New Roman" w:eastAsia="方正仿宋_GBK" w:hAnsi="Times New Roman" w:hint="eastAsia"/>
          <w:color w:val="000000" w:themeColor="text1"/>
          <w:sz w:val="32"/>
          <w:szCs w:val="32"/>
        </w:rPr>
        <w:t>15692165752</w:t>
      </w:r>
    </w:p>
    <w:p w:rsidR="001D64C1" w:rsidRPr="0001046A" w:rsidRDefault="001D64C1" w:rsidP="001D64C1">
      <w:pPr>
        <w:overflowPunct w:val="0"/>
        <w:rPr>
          <w:rFonts w:ascii="Times New Roman" w:hAnsi="Times New Roman"/>
          <w:color w:val="000000" w:themeColor="text1"/>
          <w:sz w:val="32"/>
          <w:szCs w:val="32"/>
        </w:rPr>
      </w:pPr>
    </w:p>
    <w:p w:rsidR="001D64C1" w:rsidRPr="0001046A" w:rsidRDefault="001D64C1" w:rsidP="001D64C1">
      <w:pPr>
        <w:overflowPunct w:val="0"/>
        <w:rPr>
          <w:rFonts w:ascii="Times New Roman" w:hAnsi="Times New Roman"/>
          <w:color w:val="000000" w:themeColor="text1"/>
          <w:sz w:val="32"/>
          <w:szCs w:val="32"/>
        </w:rPr>
      </w:pPr>
    </w:p>
    <w:p w:rsidR="001D64C1" w:rsidRPr="0001046A" w:rsidRDefault="001D64C1" w:rsidP="001D64C1">
      <w:pPr>
        <w:overflowPunct w:val="0"/>
        <w:spacing w:afterLines="100" w:after="312"/>
        <w:jc w:val="center"/>
        <w:rPr>
          <w:rFonts w:ascii="Times New Roman" w:eastAsia="方正黑体_GBK" w:hAnsi="Times New Roman"/>
          <w:color w:val="000000" w:themeColor="text1"/>
          <w:sz w:val="32"/>
          <w:szCs w:val="32"/>
        </w:rPr>
      </w:pPr>
      <w:r w:rsidRPr="0001046A">
        <w:rPr>
          <w:rFonts w:ascii="Times New Roman" w:eastAsia="方正黑体_GBK" w:hAnsi="Times New Roman" w:hint="eastAsia"/>
          <w:color w:val="000000" w:themeColor="text1"/>
          <w:sz w:val="32"/>
          <w:szCs w:val="32"/>
        </w:rPr>
        <w:t xml:space="preserve">第十代表团（机关　</w:t>
      </w:r>
      <w:r w:rsidRPr="0001046A">
        <w:rPr>
          <w:rFonts w:ascii="Times New Roman" w:eastAsia="方正黑体_GBK" w:hAnsi="Times New Roman" w:hint="eastAsia"/>
          <w:color w:val="000000" w:themeColor="text1"/>
          <w:sz w:val="32"/>
          <w:szCs w:val="32"/>
        </w:rPr>
        <w:t>19</w:t>
      </w:r>
      <w:r w:rsidRPr="0001046A">
        <w:rPr>
          <w:rFonts w:ascii="Times New Roman" w:eastAsia="方正黑体_GBK" w:hAnsi="Times New Roman" w:hint="eastAsia"/>
          <w:color w:val="000000" w:themeColor="text1"/>
          <w:sz w:val="32"/>
          <w:szCs w:val="32"/>
        </w:rPr>
        <w:t>人）</w:t>
      </w:r>
    </w:p>
    <w:p w:rsidR="001D64C1" w:rsidRPr="0001046A" w:rsidRDefault="001D64C1" w:rsidP="001D64C1">
      <w:pPr>
        <w:overflowPunct w:val="0"/>
        <w:rPr>
          <w:rFonts w:ascii="Times New Roman" w:eastAsia="方正仿宋_GBK" w:hAnsi="Times New Roman"/>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proofErr w:type="gramEnd"/>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江卫平</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王怡雯、王宪怡、邓叶芬、江卫平、闫大伟、何爱华</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 xml:space="preserve">李　</w:t>
      </w:r>
      <w:proofErr w:type="gramStart"/>
      <w:r w:rsidRPr="0001046A">
        <w:rPr>
          <w:rFonts w:ascii="Times New Roman" w:eastAsia="方正仿宋_GBK" w:hAnsi="Times New Roman" w:hint="eastAsia"/>
          <w:color w:val="000000" w:themeColor="text1"/>
          <w:sz w:val="32"/>
          <w:szCs w:val="32"/>
        </w:rPr>
        <w:t>杲</w:t>
      </w:r>
      <w:proofErr w:type="gramEnd"/>
      <w:r w:rsidRPr="0001046A">
        <w:rPr>
          <w:rFonts w:ascii="Times New Roman" w:eastAsia="方正仿宋_GBK" w:hAnsi="Times New Roman" w:hint="eastAsia"/>
          <w:color w:val="000000" w:themeColor="text1"/>
          <w:sz w:val="32"/>
          <w:szCs w:val="32"/>
        </w:rPr>
        <w:t xml:space="preserve">、李　琼、李玉峰、李娟英、李辉华、苏　</w:t>
      </w:r>
      <w:proofErr w:type="gramStart"/>
      <w:r w:rsidRPr="0001046A">
        <w:rPr>
          <w:rFonts w:ascii="Times New Roman" w:eastAsia="方正仿宋_GBK" w:hAnsi="Times New Roman" w:hint="eastAsia"/>
          <w:color w:val="000000" w:themeColor="text1"/>
          <w:sz w:val="32"/>
          <w:szCs w:val="32"/>
        </w:rPr>
        <w:t>蕊</w:t>
      </w:r>
      <w:proofErr w:type="gramEnd"/>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color w:val="000000" w:themeColor="text1"/>
          <w:sz w:val="32"/>
          <w:szCs w:val="32"/>
        </w:rPr>
        <w:t>杨金龙</w:t>
      </w:r>
      <w:r w:rsidRPr="0001046A">
        <w:rPr>
          <w:rFonts w:ascii="Times New Roman" w:eastAsia="方正仿宋_GBK" w:hAnsi="Times New Roman" w:hint="eastAsia"/>
          <w:color w:val="000000" w:themeColor="text1"/>
          <w:sz w:val="32"/>
          <w:szCs w:val="32"/>
        </w:rPr>
        <w:t xml:space="preserve">、林海悦、郑卫东、金　</w:t>
      </w:r>
      <w:proofErr w:type="gramStart"/>
      <w:r w:rsidRPr="0001046A">
        <w:rPr>
          <w:rFonts w:ascii="Times New Roman" w:eastAsia="方正仿宋_GBK" w:hAnsi="Times New Roman" w:hint="eastAsia"/>
          <w:color w:val="000000" w:themeColor="text1"/>
          <w:sz w:val="32"/>
          <w:szCs w:val="32"/>
        </w:rPr>
        <w:t>晔</w:t>
      </w:r>
      <w:proofErr w:type="gramEnd"/>
      <w:r w:rsidRPr="0001046A">
        <w:rPr>
          <w:rFonts w:ascii="Times New Roman" w:eastAsia="方正仿宋_GBK" w:hAnsi="Times New Roman" w:hint="eastAsia"/>
          <w:color w:val="000000" w:themeColor="text1"/>
          <w:sz w:val="32"/>
          <w:szCs w:val="32"/>
        </w:rPr>
        <w:t>、姜新耀、</w:t>
      </w:r>
      <w:proofErr w:type="gramStart"/>
      <w:r w:rsidRPr="0001046A">
        <w:rPr>
          <w:rFonts w:ascii="Times New Roman" w:eastAsia="方正仿宋_GBK" w:hAnsi="Times New Roman" w:hint="eastAsia"/>
          <w:color w:val="000000" w:themeColor="text1"/>
          <w:sz w:val="32"/>
          <w:szCs w:val="32"/>
        </w:rPr>
        <w:t>夏雅敏</w:t>
      </w:r>
      <w:proofErr w:type="gramEnd"/>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曹守启</w:t>
      </w:r>
    </w:p>
    <w:p w:rsidR="001D64C1" w:rsidRPr="0001046A" w:rsidRDefault="001D64C1" w:rsidP="001D64C1">
      <w:pPr>
        <w:overflowPunct w:val="0"/>
        <w:rPr>
          <w:rFonts w:ascii="方正黑体_GBK" w:eastAsia="方正黑体_GBK"/>
          <w:color w:val="000000" w:themeColor="text1"/>
          <w:sz w:val="32"/>
          <w:szCs w:val="32"/>
        </w:rPr>
      </w:pP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列席代表</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 xml:space="preserve">王　</w:t>
      </w:r>
      <w:proofErr w:type="gramStart"/>
      <w:r w:rsidRPr="0001046A">
        <w:rPr>
          <w:rFonts w:ascii="Times New Roman" w:eastAsia="方正仿宋_GBK" w:hAnsi="Times New Roman" w:hint="eastAsia"/>
          <w:color w:val="000000" w:themeColor="text1"/>
          <w:sz w:val="32"/>
          <w:szCs w:val="32"/>
        </w:rPr>
        <w:t>娟</w:t>
      </w:r>
      <w:proofErr w:type="gramEnd"/>
      <w:r w:rsidRPr="0001046A">
        <w:rPr>
          <w:rFonts w:ascii="Times New Roman" w:eastAsia="方正仿宋_GBK" w:hAnsi="Times New Roman" w:hint="eastAsia"/>
          <w:color w:val="000000" w:themeColor="text1"/>
          <w:sz w:val="32"/>
          <w:szCs w:val="32"/>
        </w:rPr>
        <w:t>、陈　慧、韩振芳</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联</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络</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员</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龚小萍，联系电话：</w:t>
      </w:r>
      <w:r w:rsidRPr="0001046A">
        <w:rPr>
          <w:rFonts w:ascii="Times New Roman" w:eastAsia="方正仿宋_GBK" w:hAnsi="Times New Roman" w:hint="eastAsia"/>
          <w:color w:val="000000" w:themeColor="text1"/>
          <w:sz w:val="32"/>
          <w:szCs w:val="32"/>
        </w:rPr>
        <w:t>15692165123</w:t>
      </w: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napToGrid w:val="0"/>
        <w:rPr>
          <w:color w:val="000000" w:themeColor="text1"/>
          <w:sz w:val="10"/>
          <w:szCs w:val="10"/>
        </w:rPr>
      </w:pPr>
      <w:r w:rsidRPr="0001046A">
        <w:rPr>
          <w:color w:val="000000" w:themeColor="text1"/>
          <w:sz w:val="10"/>
          <w:szCs w:val="10"/>
        </w:rPr>
        <w:br w:type="page"/>
      </w: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pacing w:afterLines="100" w:after="312"/>
        <w:jc w:val="center"/>
        <w:rPr>
          <w:rFonts w:ascii="Times New Roman" w:eastAsia="方正黑体_GBK" w:hAnsi="Times New Roman"/>
          <w:color w:val="000000" w:themeColor="text1"/>
          <w:sz w:val="32"/>
          <w:szCs w:val="32"/>
        </w:rPr>
      </w:pPr>
      <w:r w:rsidRPr="0001046A">
        <w:rPr>
          <w:rFonts w:ascii="Times New Roman" w:eastAsia="方正黑体_GBK" w:hAnsi="Times New Roman"/>
          <w:color w:val="000000" w:themeColor="text1"/>
          <w:sz w:val="32"/>
          <w:szCs w:val="32"/>
        </w:rPr>
        <w:t xml:space="preserve">第十一代表团（直属部门　</w:t>
      </w:r>
      <w:r w:rsidRPr="0001046A">
        <w:rPr>
          <w:rFonts w:ascii="Times New Roman" w:eastAsia="方正黑体_GBK" w:hAnsi="Times New Roman"/>
          <w:color w:val="000000" w:themeColor="text1"/>
          <w:sz w:val="32"/>
          <w:szCs w:val="32"/>
        </w:rPr>
        <w:t>11</w:t>
      </w:r>
      <w:r w:rsidRPr="0001046A">
        <w:rPr>
          <w:rFonts w:ascii="Times New Roman" w:eastAsia="方正黑体_GBK" w:hAnsi="Times New Roman"/>
          <w:color w:val="000000" w:themeColor="text1"/>
          <w:sz w:val="32"/>
          <w:szCs w:val="32"/>
        </w:rPr>
        <w:t>人）</w:t>
      </w:r>
    </w:p>
    <w:p w:rsidR="001D64C1" w:rsidRPr="0001046A" w:rsidRDefault="001D64C1" w:rsidP="001D64C1">
      <w:pPr>
        <w:overflowPunct w:val="0"/>
        <w:rPr>
          <w:rFonts w:ascii="Times New Roman" w:eastAsia="方正仿宋_GBK" w:hAnsi="Times New Roman"/>
          <w:color w:val="000000" w:themeColor="text1"/>
          <w:sz w:val="32"/>
          <w:szCs w:val="32"/>
        </w:rPr>
      </w:pPr>
      <w:proofErr w:type="gramStart"/>
      <w:r w:rsidRPr="0001046A">
        <w:rPr>
          <w:rFonts w:ascii="方正黑体_GBK" w:eastAsia="方正黑体_GBK" w:hint="eastAsia"/>
          <w:color w:val="000000" w:themeColor="text1"/>
          <w:sz w:val="32"/>
          <w:szCs w:val="32"/>
        </w:rPr>
        <w:t xml:space="preserve">团　　</w:t>
      </w:r>
      <w:proofErr w:type="gramEnd"/>
      <w:r w:rsidRPr="0001046A">
        <w:rPr>
          <w:rFonts w:ascii="方正黑体_GBK" w:eastAsia="方正黑体_GBK" w:hint="eastAsia"/>
          <w:color w:val="000000" w:themeColor="text1"/>
          <w:sz w:val="32"/>
          <w:szCs w:val="32"/>
        </w:rPr>
        <w:t>长</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刘金立</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 xml:space="preserve">孔德星、刘金立、张宗恩、张海宁、张　</w:t>
      </w:r>
      <w:proofErr w:type="gramStart"/>
      <w:r w:rsidRPr="0001046A">
        <w:rPr>
          <w:rFonts w:ascii="Times New Roman" w:eastAsia="方正仿宋_GBK" w:hAnsi="Times New Roman" w:hint="eastAsia"/>
          <w:color w:val="000000" w:themeColor="text1"/>
          <w:sz w:val="32"/>
          <w:szCs w:val="32"/>
        </w:rPr>
        <w:t>澍</w:t>
      </w:r>
      <w:proofErr w:type="gramEnd"/>
      <w:r w:rsidRPr="0001046A">
        <w:rPr>
          <w:rFonts w:ascii="Times New Roman" w:eastAsia="方正仿宋_GBK" w:hAnsi="Times New Roman" w:hint="eastAsia"/>
          <w:color w:val="000000" w:themeColor="text1"/>
          <w:sz w:val="32"/>
          <w:szCs w:val="32"/>
        </w:rPr>
        <w:t>、陈志华</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杨　勇、杨妍艳、</w:t>
      </w:r>
      <w:proofErr w:type="gramStart"/>
      <w:r w:rsidRPr="0001046A">
        <w:rPr>
          <w:rFonts w:ascii="Times New Roman" w:eastAsia="方正仿宋_GBK" w:hAnsi="Times New Roman" w:hint="eastAsia"/>
          <w:color w:val="000000" w:themeColor="text1"/>
          <w:sz w:val="32"/>
          <w:szCs w:val="32"/>
        </w:rPr>
        <w:t>俞</w:t>
      </w:r>
      <w:proofErr w:type="gramEnd"/>
      <w:r w:rsidRPr="0001046A">
        <w:rPr>
          <w:rFonts w:ascii="Times New Roman" w:eastAsia="方正仿宋_GBK" w:hAnsi="Times New Roman" w:hint="eastAsia"/>
          <w:color w:val="000000" w:themeColor="text1"/>
          <w:sz w:val="32"/>
          <w:szCs w:val="32"/>
        </w:rPr>
        <w:t xml:space="preserve">　平、臧义清、徐　谦</w:t>
      </w:r>
    </w:p>
    <w:p w:rsidR="001D64C1" w:rsidRPr="0001046A" w:rsidRDefault="001D64C1" w:rsidP="00D5643C">
      <w:pPr>
        <w:overflowPunct w:val="0"/>
        <w:rPr>
          <w:color w:val="000000" w:themeColor="text1"/>
          <w:sz w:val="32"/>
          <w:szCs w:val="32"/>
        </w:rPr>
      </w:pP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特邀代表</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王　琼</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列席代表</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丰来香、付</w:t>
      </w:r>
      <w:r w:rsidR="00D5643C" w:rsidRPr="0001046A">
        <w:rPr>
          <w:rFonts w:ascii="Times New Roman" w:eastAsia="方正仿宋_GBK" w:hAnsi="Times New Roman" w:hint="eastAsia"/>
          <w:color w:val="000000" w:themeColor="text1"/>
          <w:sz w:val="32"/>
          <w:szCs w:val="32"/>
        </w:rPr>
        <w:t xml:space="preserve">　</w:t>
      </w:r>
      <w:proofErr w:type="gramStart"/>
      <w:r w:rsidRPr="0001046A">
        <w:rPr>
          <w:rFonts w:ascii="Times New Roman" w:eastAsia="方正仿宋_GBK" w:hAnsi="Times New Roman" w:hint="eastAsia"/>
          <w:color w:val="000000" w:themeColor="text1"/>
          <w:sz w:val="32"/>
          <w:szCs w:val="32"/>
        </w:rPr>
        <w:t>昱</w:t>
      </w:r>
      <w:proofErr w:type="gramEnd"/>
      <w:r w:rsidRPr="0001046A">
        <w:rPr>
          <w:rFonts w:ascii="Times New Roman" w:eastAsia="方正仿宋_GBK" w:hAnsi="Times New Roman" w:hint="eastAsia"/>
          <w:color w:val="000000" w:themeColor="text1"/>
          <w:sz w:val="32"/>
          <w:szCs w:val="32"/>
        </w:rPr>
        <w:t>、朱章华、刘海洋、刘鹏飞</w:t>
      </w:r>
      <w:r w:rsidR="00D5643C" w:rsidRPr="0001046A">
        <w:rPr>
          <w:rFonts w:ascii="Times New Roman" w:eastAsia="方正仿宋_GBK" w:hAnsi="Times New Roman" w:hint="eastAsia"/>
          <w:color w:val="000000" w:themeColor="text1"/>
          <w:sz w:val="32"/>
          <w:szCs w:val="32"/>
        </w:rPr>
        <w:t>、许四杰</w:t>
      </w:r>
    </w:p>
    <w:p w:rsidR="001D64C1" w:rsidRPr="0001046A" w:rsidRDefault="001D64C1" w:rsidP="00D5643C">
      <w:pPr>
        <w:overflowPunct w:val="0"/>
        <w:ind w:firstLineChars="500" w:firstLine="160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孙雯钦、李</w:t>
      </w:r>
      <w:r w:rsidR="00D5643C" w:rsidRPr="0001046A">
        <w:rPr>
          <w:rFonts w:ascii="Times New Roman" w:eastAsia="方正仿宋_GBK" w:hAnsi="Times New Roman" w:hint="eastAsia"/>
          <w:color w:val="000000" w:themeColor="text1"/>
          <w:sz w:val="32"/>
          <w:szCs w:val="32"/>
        </w:rPr>
        <w:t xml:space="preserve">　</w:t>
      </w:r>
      <w:r w:rsidRPr="0001046A">
        <w:rPr>
          <w:rFonts w:ascii="Times New Roman" w:eastAsia="方正仿宋_GBK" w:hAnsi="Times New Roman" w:hint="eastAsia"/>
          <w:color w:val="000000" w:themeColor="text1"/>
          <w:sz w:val="32"/>
          <w:szCs w:val="32"/>
        </w:rPr>
        <w:t>青</w:t>
      </w:r>
    </w:p>
    <w:p w:rsidR="001D64C1" w:rsidRPr="0001046A" w:rsidRDefault="001D64C1" w:rsidP="001D64C1">
      <w:pPr>
        <w:overflowPunct w:val="0"/>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联</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络</w:t>
      </w:r>
      <w:r w:rsidR="00D5643C" w:rsidRPr="0001046A">
        <w:rPr>
          <w:rFonts w:ascii="方正黑体_GBK" w:eastAsia="方正黑体_GBK" w:hint="eastAsia"/>
          <w:color w:val="000000" w:themeColor="text1"/>
          <w:sz w:val="32"/>
          <w:szCs w:val="32"/>
        </w:rPr>
        <w:t xml:space="preserve"> </w:t>
      </w:r>
      <w:r w:rsidRPr="0001046A">
        <w:rPr>
          <w:rFonts w:ascii="方正黑体_GBK" w:eastAsia="方正黑体_GBK" w:hint="eastAsia"/>
          <w:color w:val="000000" w:themeColor="text1"/>
          <w:sz w:val="32"/>
          <w:szCs w:val="32"/>
        </w:rPr>
        <w:t>员</w:t>
      </w:r>
      <w:r w:rsidRPr="0001046A">
        <w:rPr>
          <w:rFonts w:hint="eastAsia"/>
          <w:color w:val="000000" w:themeColor="text1"/>
          <w:sz w:val="32"/>
          <w:szCs w:val="32"/>
        </w:rPr>
        <w:t>：</w:t>
      </w:r>
      <w:r w:rsidRPr="0001046A">
        <w:rPr>
          <w:rFonts w:ascii="Times New Roman" w:eastAsia="方正仿宋_GBK" w:hAnsi="Times New Roman" w:hint="eastAsia"/>
          <w:color w:val="000000" w:themeColor="text1"/>
          <w:sz w:val="32"/>
          <w:szCs w:val="32"/>
        </w:rPr>
        <w:t>孔德星，联系电话：</w:t>
      </w:r>
      <w:r w:rsidRPr="0001046A">
        <w:rPr>
          <w:rFonts w:ascii="Times New Roman" w:eastAsia="方正仿宋_GBK" w:hAnsi="Times New Roman" w:hint="eastAsia"/>
          <w:color w:val="000000" w:themeColor="text1"/>
          <w:sz w:val="32"/>
          <w:szCs w:val="32"/>
        </w:rPr>
        <w:t>15692166516</w:t>
      </w: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napToGrid w:val="0"/>
        <w:rPr>
          <w:color w:val="000000" w:themeColor="text1"/>
          <w:sz w:val="10"/>
          <w:szCs w:val="10"/>
        </w:rPr>
      </w:pPr>
    </w:p>
    <w:p w:rsidR="001D64C1" w:rsidRPr="0001046A" w:rsidRDefault="001D64C1" w:rsidP="001D64C1">
      <w:pPr>
        <w:overflowPunct w:val="0"/>
        <w:snapToGrid w:val="0"/>
        <w:rPr>
          <w:color w:val="000000" w:themeColor="text1"/>
          <w:sz w:val="10"/>
          <w:szCs w:val="10"/>
        </w:rPr>
      </w:pPr>
      <w:r w:rsidRPr="0001046A">
        <w:rPr>
          <w:color w:val="000000" w:themeColor="text1"/>
          <w:sz w:val="10"/>
          <w:szCs w:val="10"/>
        </w:rPr>
        <w:br w:type="page"/>
      </w:r>
    </w:p>
    <w:p w:rsidR="00D5643C" w:rsidRPr="0001046A" w:rsidRDefault="00D5643C" w:rsidP="00D5643C">
      <w:pPr>
        <w:overflowPunct w:val="0"/>
        <w:snapToGrid w:val="0"/>
        <w:rPr>
          <w:color w:val="000000" w:themeColor="text1"/>
          <w:sz w:val="10"/>
          <w:szCs w:val="10"/>
        </w:rPr>
      </w:pPr>
    </w:p>
    <w:p w:rsidR="001D64C1" w:rsidRPr="0001046A" w:rsidRDefault="001D64C1" w:rsidP="001D64C1">
      <w:pPr>
        <w:pStyle w:val="1"/>
        <w:overflowPunct w:val="0"/>
        <w:spacing w:beforeLines="50" w:before="156" w:afterLines="150" w:after="468" w:line="240" w:lineRule="auto"/>
        <w:textAlignment w:val="baseline"/>
        <w:rPr>
          <w:rFonts w:ascii="方正大标宋_GBK" w:eastAsia="方正大标宋_GBK" w:cstheme="minorBidi"/>
          <w:b w:val="0"/>
          <w:color w:val="000000" w:themeColor="text1"/>
          <w:sz w:val="36"/>
        </w:rPr>
      </w:pPr>
      <w:bookmarkStart w:id="66" w:name="_Toc127894210"/>
      <w:bookmarkStart w:id="67" w:name="_Toc128142840"/>
      <w:bookmarkStart w:id="68" w:name="_Toc128322180"/>
      <w:r w:rsidRPr="0001046A">
        <w:rPr>
          <w:rFonts w:ascii="方正大标宋_GBK" w:eastAsia="方正大标宋_GBK" w:cstheme="minorBidi" w:hint="eastAsia"/>
          <w:b w:val="0"/>
          <w:color w:val="000000" w:themeColor="text1"/>
          <w:sz w:val="36"/>
        </w:rPr>
        <w:t>上海海洋大学第八届教职工代表大会</w:t>
      </w:r>
      <w:bookmarkStart w:id="69" w:name="_Toc500500160"/>
      <w:bookmarkStart w:id="70" w:name="_Toc500428173"/>
      <w:bookmarkEnd w:id="45"/>
      <w:bookmarkEnd w:id="46"/>
      <w:r w:rsidRPr="0001046A">
        <w:rPr>
          <w:rFonts w:ascii="方正大标宋_GBK" w:eastAsia="方正大标宋_GBK" w:cstheme="minorBidi"/>
          <w:b w:val="0"/>
          <w:color w:val="000000" w:themeColor="text1"/>
          <w:sz w:val="36"/>
        </w:rPr>
        <w:br/>
      </w:r>
      <w:r w:rsidRPr="0001046A">
        <w:rPr>
          <w:rFonts w:ascii="方正大标宋_GBK" w:eastAsia="方正大标宋_GBK" w:cstheme="minorBidi" w:hint="eastAsia"/>
          <w:b w:val="0"/>
          <w:color w:val="000000" w:themeColor="text1"/>
          <w:sz w:val="36"/>
        </w:rPr>
        <w:t>暨工会会员代表大会第七次会议</w:t>
      </w:r>
      <w:bookmarkStart w:id="71" w:name="_Toc500428174"/>
      <w:bookmarkStart w:id="72" w:name="_Toc500500161"/>
      <w:bookmarkEnd w:id="69"/>
      <w:bookmarkEnd w:id="70"/>
      <w:r w:rsidRPr="0001046A">
        <w:rPr>
          <w:rFonts w:ascii="方正大标宋_GBK" w:eastAsia="方正大标宋_GBK" w:cstheme="minorBidi"/>
          <w:b w:val="0"/>
          <w:color w:val="000000" w:themeColor="text1"/>
          <w:sz w:val="36"/>
        </w:rPr>
        <w:br/>
      </w:r>
      <w:r w:rsidRPr="0001046A">
        <w:rPr>
          <w:rFonts w:ascii="方正大标宋_GBK" w:eastAsia="方正大标宋_GBK" w:cstheme="minorBidi" w:hint="eastAsia"/>
          <w:b w:val="0"/>
          <w:color w:val="000000" w:themeColor="text1"/>
          <w:sz w:val="36"/>
        </w:rPr>
        <w:t>特邀代表和列席代表名单</w:t>
      </w:r>
      <w:bookmarkEnd w:id="47"/>
      <w:bookmarkEnd w:id="48"/>
      <w:bookmarkEnd w:id="49"/>
      <w:bookmarkEnd w:id="50"/>
      <w:bookmarkEnd w:id="51"/>
      <w:bookmarkEnd w:id="66"/>
      <w:bookmarkEnd w:id="67"/>
      <w:bookmarkEnd w:id="68"/>
      <w:bookmarkEnd w:id="71"/>
      <w:bookmarkEnd w:id="72"/>
    </w:p>
    <w:p w:rsidR="001D64C1" w:rsidRPr="0001046A" w:rsidRDefault="001D64C1" w:rsidP="001D64C1">
      <w:pPr>
        <w:overflowPunct w:val="0"/>
        <w:spacing w:line="360" w:lineRule="auto"/>
        <w:rPr>
          <w:rFonts w:ascii="Times New Roman" w:eastAsia="方正仿宋_GBK" w:hAnsi="Times New Roman"/>
          <w:color w:val="000000" w:themeColor="text1"/>
          <w:sz w:val="32"/>
          <w:szCs w:val="32"/>
        </w:rPr>
      </w:pPr>
      <w:r w:rsidRPr="0001046A">
        <w:rPr>
          <w:rFonts w:ascii="方正黑体_GBK" w:eastAsia="方正黑体_GBK" w:hint="eastAsia"/>
          <w:color w:val="000000" w:themeColor="text1"/>
          <w:sz w:val="32"/>
          <w:szCs w:val="32"/>
        </w:rPr>
        <w:t>特邀代表</w:t>
      </w:r>
      <w:r w:rsidRPr="0001046A">
        <w:rPr>
          <w:rFonts w:ascii="Times New Roman" w:eastAsia="方正仿宋_GBK" w:hAnsi="Times New Roman"/>
          <w:color w:val="000000" w:themeColor="text1"/>
          <w:sz w:val="32"/>
          <w:szCs w:val="32"/>
        </w:rPr>
        <w:t>（共</w:t>
      </w:r>
      <w:r w:rsidRPr="0001046A">
        <w:rPr>
          <w:rFonts w:ascii="Times New Roman" w:eastAsia="方正仿宋_GBK" w:hAnsi="Times New Roman" w:hint="eastAsia"/>
          <w:color w:val="000000" w:themeColor="text1"/>
          <w:sz w:val="32"/>
          <w:szCs w:val="32"/>
        </w:rPr>
        <w:t>3</w:t>
      </w:r>
      <w:r w:rsidRPr="0001046A">
        <w:rPr>
          <w:rFonts w:ascii="Times New Roman" w:eastAsia="方正仿宋_GBK" w:hAnsi="Times New Roman"/>
          <w:color w:val="000000" w:themeColor="text1"/>
          <w:sz w:val="32"/>
          <w:szCs w:val="32"/>
        </w:rPr>
        <w:t>人，以姓氏笔画为序）：</w:t>
      </w:r>
    </w:p>
    <w:p w:rsidR="001D64C1" w:rsidRPr="0001046A" w:rsidRDefault="001D64C1" w:rsidP="00D5643C">
      <w:pPr>
        <w:overflowPunct w:val="0"/>
        <w:spacing w:line="360" w:lineRule="auto"/>
        <w:ind w:firstLineChars="200" w:firstLine="640"/>
        <w:rPr>
          <w:rFonts w:ascii="Times New Roman" w:eastAsia="方正仿宋_GBK" w:hAnsi="Times New Roman"/>
          <w:color w:val="000000" w:themeColor="text1"/>
          <w:sz w:val="32"/>
          <w:szCs w:val="32"/>
        </w:rPr>
      </w:pPr>
      <w:r w:rsidRPr="0001046A">
        <w:rPr>
          <w:rFonts w:ascii="Times New Roman" w:eastAsia="方正仿宋_GBK" w:hAnsi="Times New Roman"/>
          <w:color w:val="000000" w:themeColor="text1"/>
          <w:sz w:val="32"/>
          <w:szCs w:val="32"/>
        </w:rPr>
        <w:t>王　琼、</w:t>
      </w:r>
      <w:r w:rsidRPr="0001046A">
        <w:rPr>
          <w:rFonts w:ascii="Times New Roman" w:eastAsia="方正仿宋_GBK" w:hAnsi="Times New Roman" w:hint="eastAsia"/>
          <w:color w:val="000000" w:themeColor="text1"/>
          <w:sz w:val="32"/>
          <w:szCs w:val="32"/>
        </w:rPr>
        <w:t>李云凯、张俊芳</w:t>
      </w:r>
    </w:p>
    <w:p w:rsidR="001D64C1" w:rsidRPr="0001046A" w:rsidRDefault="001D64C1" w:rsidP="00D5643C">
      <w:pPr>
        <w:overflowPunct w:val="0"/>
        <w:spacing w:line="360" w:lineRule="auto"/>
        <w:rPr>
          <w:rFonts w:ascii="Times New Roman" w:eastAsia="方正仿宋_GBK" w:hAnsi="Times New Roman"/>
          <w:color w:val="000000" w:themeColor="text1"/>
          <w:sz w:val="32"/>
          <w:szCs w:val="32"/>
        </w:rPr>
      </w:pPr>
    </w:p>
    <w:p w:rsidR="001D64C1" w:rsidRPr="0001046A" w:rsidRDefault="001D64C1" w:rsidP="001D64C1">
      <w:pPr>
        <w:overflowPunct w:val="0"/>
        <w:spacing w:line="360" w:lineRule="auto"/>
        <w:rPr>
          <w:rFonts w:ascii="Times New Roman" w:eastAsia="方正仿宋_GBK" w:hAnsi="Times New Roman"/>
          <w:color w:val="000000" w:themeColor="text1"/>
          <w:sz w:val="32"/>
          <w:szCs w:val="32"/>
        </w:rPr>
      </w:pPr>
      <w:r w:rsidRPr="0001046A">
        <w:rPr>
          <w:rFonts w:ascii="方正黑体_GBK" w:eastAsia="方正黑体_GBK"/>
          <w:color w:val="000000" w:themeColor="text1"/>
          <w:sz w:val="32"/>
          <w:szCs w:val="32"/>
        </w:rPr>
        <w:t>列席代表</w:t>
      </w:r>
      <w:r w:rsidRPr="0001046A">
        <w:rPr>
          <w:rFonts w:ascii="Times New Roman" w:eastAsia="方正仿宋_GBK" w:hAnsi="Times New Roman"/>
          <w:color w:val="000000" w:themeColor="text1"/>
          <w:sz w:val="32"/>
          <w:szCs w:val="32"/>
        </w:rPr>
        <w:t>（共</w:t>
      </w:r>
      <w:r w:rsidRPr="0001046A">
        <w:rPr>
          <w:rFonts w:ascii="Times New Roman" w:eastAsia="方正仿宋_GBK" w:hAnsi="Times New Roman"/>
          <w:color w:val="000000" w:themeColor="text1"/>
          <w:sz w:val="32"/>
          <w:szCs w:val="32"/>
        </w:rPr>
        <w:t>3</w:t>
      </w:r>
      <w:r w:rsidRPr="0001046A">
        <w:rPr>
          <w:rFonts w:ascii="Times New Roman" w:eastAsia="方正仿宋_GBK" w:hAnsi="Times New Roman" w:hint="eastAsia"/>
          <w:color w:val="000000" w:themeColor="text1"/>
          <w:sz w:val="32"/>
          <w:szCs w:val="32"/>
        </w:rPr>
        <w:t>6</w:t>
      </w:r>
      <w:r w:rsidRPr="0001046A">
        <w:rPr>
          <w:rFonts w:ascii="Times New Roman" w:eastAsia="方正仿宋_GBK" w:hAnsi="Times New Roman"/>
          <w:color w:val="000000" w:themeColor="text1"/>
          <w:sz w:val="32"/>
          <w:szCs w:val="32"/>
        </w:rPr>
        <w:t>人，以姓氏笔画为序）：</w:t>
      </w:r>
    </w:p>
    <w:p w:rsidR="001D64C1" w:rsidRPr="0001046A" w:rsidRDefault="00D5643C" w:rsidP="00D5643C">
      <w:pPr>
        <w:overflowPunct w:val="0"/>
        <w:spacing w:line="360" w:lineRule="auto"/>
        <w:ind w:firstLineChars="200" w:firstLine="64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 xml:space="preserve">丰来香、王　</w:t>
      </w:r>
      <w:proofErr w:type="gramStart"/>
      <w:r w:rsidRPr="0001046A">
        <w:rPr>
          <w:rFonts w:ascii="Times New Roman" w:eastAsia="方正仿宋_GBK" w:hAnsi="Times New Roman" w:hint="eastAsia"/>
          <w:color w:val="000000" w:themeColor="text1"/>
          <w:sz w:val="32"/>
          <w:szCs w:val="32"/>
        </w:rPr>
        <w:t>娜</w:t>
      </w:r>
      <w:proofErr w:type="gramEnd"/>
      <w:r w:rsidRPr="0001046A">
        <w:rPr>
          <w:rFonts w:ascii="Times New Roman" w:eastAsia="方正仿宋_GBK" w:hAnsi="Times New Roman" w:hint="eastAsia"/>
          <w:color w:val="000000" w:themeColor="text1"/>
          <w:sz w:val="32"/>
          <w:szCs w:val="32"/>
        </w:rPr>
        <w:t xml:space="preserve">、王　</w:t>
      </w:r>
      <w:proofErr w:type="gramStart"/>
      <w:r w:rsidRPr="0001046A">
        <w:rPr>
          <w:rFonts w:ascii="Times New Roman" w:eastAsia="方正仿宋_GBK" w:hAnsi="Times New Roman" w:hint="eastAsia"/>
          <w:color w:val="000000" w:themeColor="text1"/>
          <w:sz w:val="32"/>
          <w:szCs w:val="32"/>
        </w:rPr>
        <w:t>娟</w:t>
      </w:r>
      <w:proofErr w:type="gramEnd"/>
      <w:r w:rsidRPr="0001046A">
        <w:rPr>
          <w:rFonts w:ascii="Times New Roman" w:eastAsia="方正仿宋_GBK" w:hAnsi="Times New Roman" w:hint="eastAsia"/>
          <w:color w:val="000000" w:themeColor="text1"/>
          <w:sz w:val="32"/>
          <w:szCs w:val="32"/>
        </w:rPr>
        <w:t>、王锡昌、卢克</w:t>
      </w:r>
      <w:proofErr w:type="gramStart"/>
      <w:r w:rsidRPr="0001046A">
        <w:rPr>
          <w:rFonts w:ascii="Times New Roman" w:eastAsia="方正仿宋_GBK" w:hAnsi="Times New Roman" w:hint="eastAsia"/>
          <w:color w:val="000000" w:themeColor="text1"/>
          <w:sz w:val="32"/>
          <w:szCs w:val="32"/>
        </w:rPr>
        <w:t>祥</w:t>
      </w:r>
      <w:proofErr w:type="gramEnd"/>
      <w:r w:rsidRPr="0001046A">
        <w:rPr>
          <w:rFonts w:ascii="Times New Roman" w:eastAsia="方正仿宋_GBK" w:hAnsi="Times New Roman" w:hint="eastAsia"/>
          <w:color w:val="000000" w:themeColor="text1"/>
          <w:sz w:val="32"/>
          <w:szCs w:val="32"/>
        </w:rPr>
        <w:t>、</w:t>
      </w:r>
      <w:proofErr w:type="gramStart"/>
      <w:r w:rsidRPr="0001046A">
        <w:rPr>
          <w:rFonts w:ascii="Times New Roman" w:eastAsia="方正仿宋_GBK" w:hAnsi="Times New Roman" w:hint="eastAsia"/>
          <w:color w:val="000000" w:themeColor="text1"/>
          <w:sz w:val="32"/>
          <w:szCs w:val="32"/>
        </w:rPr>
        <w:t>田思泉</w:t>
      </w:r>
      <w:proofErr w:type="gramEnd"/>
    </w:p>
    <w:p w:rsidR="001D64C1" w:rsidRPr="0001046A" w:rsidRDefault="00D5643C" w:rsidP="00D5643C">
      <w:pPr>
        <w:overflowPunct w:val="0"/>
        <w:spacing w:line="360" w:lineRule="auto"/>
        <w:ind w:firstLineChars="200" w:firstLine="64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 xml:space="preserve">付　</w:t>
      </w:r>
      <w:proofErr w:type="gramStart"/>
      <w:r w:rsidRPr="0001046A">
        <w:rPr>
          <w:rFonts w:ascii="Times New Roman" w:eastAsia="方正仿宋_GBK" w:hAnsi="Times New Roman" w:hint="eastAsia"/>
          <w:color w:val="000000" w:themeColor="text1"/>
          <w:sz w:val="32"/>
          <w:szCs w:val="32"/>
        </w:rPr>
        <w:t>昱</w:t>
      </w:r>
      <w:proofErr w:type="gramEnd"/>
      <w:r w:rsidRPr="0001046A">
        <w:rPr>
          <w:rFonts w:ascii="Times New Roman" w:eastAsia="方正仿宋_GBK" w:hAnsi="Times New Roman" w:hint="eastAsia"/>
          <w:color w:val="000000" w:themeColor="text1"/>
          <w:sz w:val="32"/>
          <w:szCs w:val="32"/>
        </w:rPr>
        <w:t>、宁　波、朱克勇、朱章华、刘平平、刘海洋</w:t>
      </w:r>
    </w:p>
    <w:p w:rsidR="001D64C1" w:rsidRPr="0001046A" w:rsidRDefault="00D5643C" w:rsidP="00D5643C">
      <w:pPr>
        <w:overflowPunct w:val="0"/>
        <w:spacing w:line="360" w:lineRule="auto"/>
        <w:ind w:firstLineChars="200" w:firstLine="64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刘鹏飞、许四杰、孙礼仕、孙雯钦、李　青、李柏林</w:t>
      </w:r>
    </w:p>
    <w:p w:rsidR="001D64C1" w:rsidRPr="0001046A" w:rsidRDefault="00D5643C" w:rsidP="00D5643C">
      <w:pPr>
        <w:overflowPunct w:val="0"/>
        <w:spacing w:line="360" w:lineRule="auto"/>
        <w:ind w:firstLineChars="200" w:firstLine="64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杨正勇、吴开军、沙　锋、张雅林、张登</w:t>
      </w:r>
      <w:proofErr w:type="gramStart"/>
      <w:r w:rsidRPr="0001046A">
        <w:rPr>
          <w:rFonts w:ascii="Times New Roman" w:eastAsia="方正仿宋_GBK" w:hAnsi="Times New Roman" w:hint="eastAsia"/>
          <w:color w:val="000000" w:themeColor="text1"/>
          <w:sz w:val="32"/>
          <w:szCs w:val="32"/>
        </w:rPr>
        <w:t>沥</w:t>
      </w:r>
      <w:proofErr w:type="gramEnd"/>
      <w:r w:rsidRPr="0001046A">
        <w:rPr>
          <w:rFonts w:ascii="Times New Roman" w:eastAsia="方正仿宋_GBK" w:hAnsi="Times New Roman" w:hint="eastAsia"/>
          <w:color w:val="000000" w:themeColor="text1"/>
          <w:sz w:val="32"/>
          <w:szCs w:val="32"/>
        </w:rPr>
        <w:t>、陈　慧</w:t>
      </w:r>
    </w:p>
    <w:p w:rsidR="001D64C1" w:rsidRPr="0001046A" w:rsidRDefault="00D5643C" w:rsidP="00D5643C">
      <w:pPr>
        <w:overflowPunct w:val="0"/>
        <w:spacing w:line="360" w:lineRule="auto"/>
        <w:ind w:firstLineChars="200" w:firstLine="640"/>
        <w:rPr>
          <w:rFonts w:ascii="Times New Roman" w:eastAsia="方正仿宋_GBK" w:hAnsi="Times New Roman"/>
          <w:color w:val="000000" w:themeColor="text1"/>
          <w:sz w:val="32"/>
          <w:szCs w:val="32"/>
        </w:rPr>
      </w:pPr>
      <w:r w:rsidRPr="0001046A">
        <w:rPr>
          <w:rFonts w:ascii="Times New Roman" w:eastAsia="方正仿宋_GBK" w:hAnsi="Times New Roman" w:hint="eastAsia"/>
          <w:color w:val="000000" w:themeColor="text1"/>
          <w:sz w:val="32"/>
          <w:szCs w:val="32"/>
        </w:rPr>
        <w:t>陈江华、陈　鹏、林喜臣、周　辉、周水松、胡庆松</w:t>
      </w:r>
    </w:p>
    <w:p w:rsidR="001D64C1" w:rsidRPr="0001046A" w:rsidRDefault="00D5643C" w:rsidP="00D5643C">
      <w:pPr>
        <w:overflowPunct w:val="0"/>
        <w:spacing w:line="360" w:lineRule="auto"/>
        <w:ind w:firstLineChars="200" w:firstLine="640"/>
        <w:rPr>
          <w:rFonts w:ascii="Times New Roman" w:eastAsia="方正仿宋_GBK" w:hAnsi="Times New Roman"/>
          <w:color w:val="000000" w:themeColor="text1"/>
          <w:sz w:val="32"/>
          <w:szCs w:val="32"/>
        </w:rPr>
      </w:pPr>
      <w:proofErr w:type="gramStart"/>
      <w:r w:rsidRPr="0001046A">
        <w:rPr>
          <w:rFonts w:ascii="Times New Roman" w:eastAsia="方正仿宋_GBK" w:hAnsi="Times New Roman" w:hint="eastAsia"/>
          <w:color w:val="000000" w:themeColor="text1"/>
          <w:sz w:val="32"/>
          <w:szCs w:val="32"/>
        </w:rPr>
        <w:t>俞</w:t>
      </w:r>
      <w:proofErr w:type="gramEnd"/>
      <w:r w:rsidRPr="0001046A">
        <w:rPr>
          <w:rFonts w:ascii="Times New Roman" w:eastAsia="方正仿宋_GBK" w:hAnsi="Times New Roman" w:hint="eastAsia"/>
          <w:color w:val="000000" w:themeColor="text1"/>
          <w:sz w:val="32"/>
          <w:szCs w:val="32"/>
        </w:rPr>
        <w:t xml:space="preserve">　渊、高晓丽、高郭平、董玉来、韩振芳、程彦楠</w:t>
      </w:r>
    </w:p>
    <w:p w:rsidR="001D64C1" w:rsidRPr="0001046A" w:rsidRDefault="001D64C1" w:rsidP="001D64C1">
      <w:pPr>
        <w:snapToGrid w:val="0"/>
        <w:rPr>
          <w:rFonts w:ascii="Times New Roman" w:eastAsia="方正仿宋_GBK" w:hAnsi="Times New Roman"/>
          <w:color w:val="000000" w:themeColor="text1"/>
          <w:sz w:val="10"/>
          <w:szCs w:val="10"/>
        </w:rPr>
      </w:pPr>
    </w:p>
    <w:p w:rsidR="0039481A" w:rsidRDefault="0039481A">
      <w:pPr>
        <w:widowControl/>
        <w:jc w:val="left"/>
        <w:rPr>
          <w:rFonts w:ascii="Times New Roman" w:eastAsia="方正仿宋_GBK" w:hAnsi="Times New Roman"/>
          <w:color w:val="000000" w:themeColor="text1"/>
          <w:sz w:val="10"/>
          <w:szCs w:val="10"/>
        </w:rPr>
      </w:pPr>
      <w:r>
        <w:rPr>
          <w:rFonts w:ascii="Times New Roman" w:eastAsia="方正仿宋_GBK" w:hAnsi="Times New Roman"/>
          <w:color w:val="000000" w:themeColor="text1"/>
          <w:sz w:val="10"/>
          <w:szCs w:val="10"/>
        </w:rPr>
        <w:br w:type="page"/>
      </w:r>
    </w:p>
    <w:p w:rsidR="001D64C1" w:rsidRDefault="001D64C1" w:rsidP="001D64C1">
      <w:pPr>
        <w:snapToGrid w:val="0"/>
        <w:rPr>
          <w:rFonts w:ascii="Times New Roman" w:eastAsia="方正仿宋_GBK" w:hAnsi="Times New Roman"/>
          <w:color w:val="000000" w:themeColor="text1"/>
          <w:sz w:val="10"/>
          <w:szCs w:val="10"/>
        </w:rPr>
      </w:pPr>
    </w:p>
    <w:p w:rsidR="0039481A" w:rsidRPr="0039481A" w:rsidRDefault="0039481A" w:rsidP="0039481A">
      <w:pPr>
        <w:pStyle w:val="1"/>
        <w:overflowPunct w:val="0"/>
        <w:spacing w:beforeLines="50" w:before="156" w:afterLines="150" w:after="468" w:line="240" w:lineRule="auto"/>
        <w:textAlignment w:val="baseline"/>
        <w:rPr>
          <w:rFonts w:ascii="方正大标宋_GBK" w:eastAsia="方正大标宋_GBK" w:cstheme="minorBidi"/>
          <w:b w:val="0"/>
          <w:color w:val="000000" w:themeColor="text1"/>
          <w:sz w:val="36"/>
        </w:rPr>
      </w:pPr>
      <w:bookmarkStart w:id="73" w:name="_Toc4230146"/>
      <w:bookmarkStart w:id="74" w:name="bookmark0"/>
      <w:bookmarkStart w:id="75" w:name="_Toc4318553"/>
      <w:bookmarkStart w:id="76" w:name="_Toc128322181"/>
      <w:r w:rsidRPr="0039481A">
        <w:rPr>
          <w:rFonts w:ascii="方正大标宋_GBK" w:eastAsia="方正大标宋_GBK" w:cstheme="minorBidi" w:hint="eastAsia"/>
          <w:b w:val="0"/>
          <w:color w:val="000000" w:themeColor="text1"/>
          <w:sz w:val="36"/>
        </w:rPr>
        <w:t>上海海洋大学第八届教职工代表大会</w:t>
      </w:r>
      <w:r w:rsidRPr="0039481A">
        <w:rPr>
          <w:rFonts w:ascii="方正大标宋_GBK" w:eastAsia="方正大标宋_GBK" w:cstheme="minorBidi"/>
          <w:b w:val="0"/>
          <w:color w:val="000000" w:themeColor="text1"/>
          <w:sz w:val="36"/>
        </w:rPr>
        <w:br w:type="textWrapping" w:clear="all"/>
      </w:r>
      <w:r w:rsidRPr="0039481A">
        <w:rPr>
          <w:rFonts w:ascii="方正大标宋_GBK" w:eastAsia="方正大标宋_GBK" w:cstheme="minorBidi" w:hint="eastAsia"/>
          <w:b w:val="0"/>
          <w:color w:val="000000" w:themeColor="text1"/>
          <w:sz w:val="36"/>
        </w:rPr>
        <w:t>暨工会会员代表大会第七次会议表决办法（草案）</w:t>
      </w:r>
      <w:bookmarkEnd w:id="73"/>
      <w:bookmarkEnd w:id="74"/>
      <w:bookmarkEnd w:id="75"/>
      <w:bookmarkEnd w:id="76"/>
    </w:p>
    <w:p w:rsidR="0039481A" w:rsidRPr="007450B1" w:rsidRDefault="0039481A" w:rsidP="007450B1">
      <w:pPr>
        <w:overflowPunct w:val="0"/>
        <w:snapToGrid w:val="0"/>
        <w:spacing w:line="324" w:lineRule="auto"/>
        <w:ind w:firstLineChars="200" w:firstLine="600"/>
        <w:rPr>
          <w:rFonts w:ascii="Times New Roman" w:eastAsia="方正仿宋_GBK" w:hAnsi="Times New Roman"/>
          <w:color w:val="000000" w:themeColor="text1"/>
          <w:sz w:val="30"/>
          <w:szCs w:val="30"/>
        </w:rPr>
      </w:pPr>
      <w:r w:rsidRPr="007450B1">
        <w:rPr>
          <w:rFonts w:ascii="Times New Roman" w:eastAsia="方正仿宋_GBK" w:hAnsi="Times New Roman" w:hint="eastAsia"/>
          <w:color w:val="000000" w:themeColor="text1"/>
          <w:sz w:val="30"/>
          <w:szCs w:val="30"/>
        </w:rPr>
        <w:t>为顺利完成本次大会的任务，组织好本次大会的各项表决工作，依据《工会法》和《中国工会章程》的有关规定，特制定本办法。</w:t>
      </w:r>
    </w:p>
    <w:p w:rsidR="0039481A" w:rsidRPr="007450B1" w:rsidRDefault="0039481A" w:rsidP="007450B1">
      <w:pPr>
        <w:pStyle w:val="aa"/>
        <w:numPr>
          <w:ilvl w:val="0"/>
          <w:numId w:val="25"/>
        </w:numPr>
        <w:overflowPunct w:val="0"/>
        <w:snapToGrid w:val="0"/>
        <w:spacing w:line="324" w:lineRule="auto"/>
        <w:ind w:firstLineChars="0"/>
        <w:rPr>
          <w:rFonts w:ascii="Times New Roman" w:eastAsia="方正仿宋_GBK" w:hAnsi="Times New Roman"/>
          <w:color w:val="000000" w:themeColor="text1"/>
          <w:sz w:val="30"/>
          <w:szCs w:val="30"/>
        </w:rPr>
      </w:pPr>
      <w:r w:rsidRPr="007450B1">
        <w:rPr>
          <w:rFonts w:ascii="Times New Roman" w:eastAsia="方正仿宋_GBK" w:hAnsi="Times New Roman" w:hint="eastAsia"/>
          <w:color w:val="000000" w:themeColor="text1"/>
          <w:sz w:val="30"/>
          <w:szCs w:val="30"/>
        </w:rPr>
        <w:t>出席本次大会的正式代表有表决权；大会实到代表必须超过全体代表的三分之二，会议方为有效；会议进行表决，应获得全体应到代表的</w:t>
      </w:r>
      <w:r w:rsidRPr="007450B1">
        <w:rPr>
          <w:rFonts w:ascii="Times New Roman" w:eastAsia="方正仿宋_GBK" w:hAnsi="Times New Roman"/>
          <w:color w:val="000000" w:themeColor="text1"/>
          <w:sz w:val="30"/>
          <w:szCs w:val="30"/>
        </w:rPr>
        <w:t>50%</w:t>
      </w:r>
      <w:r w:rsidRPr="007450B1">
        <w:rPr>
          <w:rFonts w:ascii="Times New Roman" w:eastAsia="方正仿宋_GBK" w:hAnsi="Times New Roman" w:hint="eastAsia"/>
          <w:color w:val="000000" w:themeColor="text1"/>
          <w:sz w:val="30"/>
          <w:szCs w:val="30"/>
        </w:rPr>
        <w:t>以上同意方为通过。本次大会不能委托表决。</w:t>
      </w:r>
    </w:p>
    <w:p w:rsidR="0039481A" w:rsidRPr="007450B1" w:rsidRDefault="0039481A" w:rsidP="007450B1">
      <w:pPr>
        <w:pStyle w:val="aa"/>
        <w:numPr>
          <w:ilvl w:val="0"/>
          <w:numId w:val="25"/>
        </w:numPr>
        <w:overflowPunct w:val="0"/>
        <w:snapToGrid w:val="0"/>
        <w:spacing w:line="324" w:lineRule="auto"/>
        <w:ind w:firstLineChars="0"/>
        <w:rPr>
          <w:rFonts w:ascii="Times New Roman" w:eastAsia="方正仿宋_GBK" w:hAnsi="Times New Roman"/>
          <w:color w:val="000000" w:themeColor="text1"/>
          <w:sz w:val="30"/>
          <w:szCs w:val="30"/>
        </w:rPr>
      </w:pPr>
      <w:r w:rsidRPr="007450B1">
        <w:rPr>
          <w:rFonts w:ascii="Times New Roman" w:eastAsia="方正仿宋_GBK" w:hAnsi="Times New Roman" w:hint="eastAsia"/>
          <w:color w:val="000000" w:themeColor="text1"/>
          <w:sz w:val="30"/>
          <w:szCs w:val="30"/>
        </w:rPr>
        <w:t>表决项目釆取举手表决的方式，每位代表对“赞成”“反对”“弃权”的三项表决意见，只能行使一次权利。</w:t>
      </w:r>
    </w:p>
    <w:p w:rsidR="0039481A" w:rsidRPr="007450B1" w:rsidRDefault="0039481A" w:rsidP="007450B1">
      <w:pPr>
        <w:pStyle w:val="aa"/>
        <w:numPr>
          <w:ilvl w:val="0"/>
          <w:numId w:val="25"/>
        </w:numPr>
        <w:overflowPunct w:val="0"/>
        <w:snapToGrid w:val="0"/>
        <w:spacing w:line="324" w:lineRule="auto"/>
        <w:ind w:firstLineChars="0"/>
        <w:rPr>
          <w:rFonts w:ascii="Times New Roman" w:eastAsia="方正仿宋_GBK" w:hAnsi="Times New Roman"/>
          <w:color w:val="000000" w:themeColor="text1"/>
          <w:sz w:val="30"/>
          <w:szCs w:val="30"/>
        </w:rPr>
      </w:pPr>
      <w:r w:rsidRPr="007450B1">
        <w:rPr>
          <w:rFonts w:ascii="Times New Roman" w:eastAsia="方正仿宋_GBK" w:hAnsi="Times New Roman" w:hint="eastAsia"/>
          <w:color w:val="000000" w:themeColor="text1"/>
          <w:sz w:val="30"/>
          <w:szCs w:val="30"/>
        </w:rPr>
        <w:t>大会表决前，代表对表决的议案可以发表意见或提出问题。发言者应在原座举手示意，征得大会执行主席同意后方能发言。发言一般应简明扼要。</w:t>
      </w:r>
    </w:p>
    <w:p w:rsidR="0039481A" w:rsidRPr="007450B1" w:rsidRDefault="0039481A" w:rsidP="007450B1">
      <w:pPr>
        <w:pStyle w:val="aa"/>
        <w:numPr>
          <w:ilvl w:val="0"/>
          <w:numId w:val="25"/>
        </w:numPr>
        <w:overflowPunct w:val="0"/>
        <w:snapToGrid w:val="0"/>
        <w:spacing w:line="324" w:lineRule="auto"/>
        <w:ind w:firstLineChars="0"/>
        <w:rPr>
          <w:rFonts w:ascii="Times New Roman" w:eastAsia="方正仿宋_GBK" w:hAnsi="Times New Roman"/>
          <w:color w:val="000000" w:themeColor="text1"/>
          <w:sz w:val="30"/>
          <w:szCs w:val="30"/>
        </w:rPr>
      </w:pPr>
      <w:r w:rsidRPr="007450B1">
        <w:rPr>
          <w:rFonts w:ascii="Times New Roman" w:eastAsia="方正仿宋_GBK" w:hAnsi="Times New Roman" w:hint="eastAsia"/>
          <w:color w:val="000000" w:themeColor="text1"/>
          <w:sz w:val="30"/>
          <w:szCs w:val="30"/>
        </w:rPr>
        <w:t>大会每项表决均按“赞成”“反对”“弃权”三类统计，表决结果当场宣布。</w:t>
      </w:r>
    </w:p>
    <w:p w:rsidR="0039481A" w:rsidRPr="007450B1" w:rsidRDefault="0039481A" w:rsidP="007450B1">
      <w:pPr>
        <w:pStyle w:val="aa"/>
        <w:numPr>
          <w:ilvl w:val="0"/>
          <w:numId w:val="25"/>
        </w:numPr>
        <w:overflowPunct w:val="0"/>
        <w:snapToGrid w:val="0"/>
        <w:spacing w:line="324" w:lineRule="auto"/>
        <w:ind w:firstLineChars="0"/>
        <w:rPr>
          <w:rFonts w:ascii="Times New Roman" w:eastAsia="方正仿宋_GBK" w:hAnsi="Times New Roman"/>
          <w:color w:val="000000" w:themeColor="text1"/>
          <w:sz w:val="30"/>
          <w:szCs w:val="30"/>
        </w:rPr>
      </w:pPr>
      <w:r w:rsidRPr="007450B1">
        <w:rPr>
          <w:rFonts w:ascii="Times New Roman" w:eastAsia="方正仿宋_GBK" w:hAnsi="Times New Roman" w:hint="eastAsia"/>
          <w:color w:val="000000" w:themeColor="text1"/>
          <w:sz w:val="30"/>
          <w:szCs w:val="30"/>
        </w:rPr>
        <w:t>大会表决过程中，代表不得随意走动。</w:t>
      </w:r>
    </w:p>
    <w:p w:rsidR="0039481A" w:rsidRPr="007450B1" w:rsidRDefault="0039481A" w:rsidP="007450B1">
      <w:pPr>
        <w:pStyle w:val="aa"/>
        <w:numPr>
          <w:ilvl w:val="0"/>
          <w:numId w:val="25"/>
        </w:numPr>
        <w:overflowPunct w:val="0"/>
        <w:snapToGrid w:val="0"/>
        <w:spacing w:line="324" w:lineRule="auto"/>
        <w:ind w:firstLineChars="0"/>
        <w:rPr>
          <w:rFonts w:ascii="Times New Roman" w:eastAsia="方正仿宋_GBK" w:hAnsi="Times New Roman"/>
          <w:color w:val="000000" w:themeColor="text1"/>
          <w:sz w:val="30"/>
          <w:szCs w:val="30"/>
        </w:rPr>
      </w:pPr>
      <w:r w:rsidRPr="007450B1">
        <w:rPr>
          <w:rFonts w:ascii="Times New Roman" w:eastAsia="方正仿宋_GBK" w:hAnsi="Times New Roman" w:hint="eastAsia"/>
          <w:color w:val="000000" w:themeColor="text1"/>
          <w:sz w:val="30"/>
          <w:szCs w:val="30"/>
        </w:rPr>
        <w:t>本办法经预备会议通过后实施。</w:t>
      </w:r>
    </w:p>
    <w:p w:rsidR="0039481A" w:rsidRPr="007450B1" w:rsidRDefault="0039481A" w:rsidP="007450B1">
      <w:pPr>
        <w:overflowPunct w:val="0"/>
        <w:snapToGrid w:val="0"/>
        <w:spacing w:line="324" w:lineRule="auto"/>
        <w:rPr>
          <w:rFonts w:ascii="Times New Roman" w:eastAsia="方正仿宋_GBK" w:hAnsi="Times New Roman"/>
          <w:color w:val="000000" w:themeColor="text1"/>
          <w:sz w:val="30"/>
          <w:szCs w:val="30"/>
        </w:rPr>
      </w:pPr>
    </w:p>
    <w:p w:rsidR="007450B1" w:rsidRPr="007450B1" w:rsidRDefault="007450B1" w:rsidP="007450B1">
      <w:pPr>
        <w:pStyle w:val="a0"/>
        <w:snapToGrid w:val="0"/>
        <w:spacing w:line="324" w:lineRule="auto"/>
        <w:ind w:firstLineChars="0" w:firstLine="0"/>
        <w:rPr>
          <w:sz w:val="30"/>
          <w:szCs w:val="30"/>
        </w:rPr>
      </w:pPr>
    </w:p>
    <w:p w:rsidR="0039481A" w:rsidRPr="007450B1" w:rsidRDefault="0039481A" w:rsidP="007450B1">
      <w:pPr>
        <w:overflowPunct w:val="0"/>
        <w:snapToGrid w:val="0"/>
        <w:spacing w:line="300" w:lineRule="auto"/>
        <w:ind w:leftChars="2200" w:left="4620" w:rightChars="50" w:right="105"/>
        <w:jc w:val="center"/>
        <w:rPr>
          <w:rFonts w:ascii="Times New Roman" w:eastAsia="方正仿宋_GBK" w:hAnsi="Times New Roman"/>
          <w:color w:val="000000" w:themeColor="text1"/>
          <w:sz w:val="30"/>
          <w:szCs w:val="30"/>
        </w:rPr>
      </w:pPr>
      <w:r w:rsidRPr="007450B1">
        <w:rPr>
          <w:rFonts w:ascii="Times New Roman" w:eastAsia="方正仿宋_GBK" w:hAnsi="Times New Roman" w:hint="eastAsia"/>
          <w:color w:val="000000" w:themeColor="text1"/>
          <w:sz w:val="30"/>
          <w:szCs w:val="30"/>
        </w:rPr>
        <w:t>上海海洋大学第八届“双代会”</w:t>
      </w:r>
    </w:p>
    <w:p w:rsidR="0039481A" w:rsidRPr="007450B1" w:rsidRDefault="0039481A" w:rsidP="007450B1">
      <w:pPr>
        <w:overflowPunct w:val="0"/>
        <w:snapToGrid w:val="0"/>
        <w:spacing w:line="300" w:lineRule="auto"/>
        <w:ind w:leftChars="2200" w:left="4620" w:rightChars="50" w:right="105"/>
        <w:jc w:val="center"/>
        <w:rPr>
          <w:rFonts w:ascii="Times New Roman" w:eastAsia="方正仿宋_GBK" w:hAnsi="Times New Roman"/>
          <w:color w:val="000000" w:themeColor="text1"/>
          <w:sz w:val="30"/>
          <w:szCs w:val="30"/>
        </w:rPr>
      </w:pPr>
      <w:r w:rsidRPr="007450B1">
        <w:rPr>
          <w:rFonts w:ascii="Times New Roman" w:eastAsia="方正仿宋_GBK" w:hAnsi="Times New Roman" w:hint="eastAsia"/>
          <w:color w:val="000000" w:themeColor="text1"/>
          <w:sz w:val="30"/>
          <w:szCs w:val="30"/>
        </w:rPr>
        <w:t>筹备工作组</w:t>
      </w:r>
    </w:p>
    <w:p w:rsidR="0039481A" w:rsidRPr="007450B1" w:rsidRDefault="0039481A" w:rsidP="007450B1">
      <w:pPr>
        <w:overflowPunct w:val="0"/>
        <w:snapToGrid w:val="0"/>
        <w:spacing w:line="300" w:lineRule="auto"/>
        <w:ind w:leftChars="2200" w:left="4620" w:rightChars="50" w:right="105"/>
        <w:jc w:val="center"/>
        <w:rPr>
          <w:rFonts w:ascii="Times New Roman" w:eastAsia="方正仿宋_GBK" w:hAnsi="Times New Roman"/>
          <w:color w:val="000000" w:themeColor="text1"/>
          <w:sz w:val="30"/>
          <w:szCs w:val="30"/>
        </w:rPr>
      </w:pPr>
      <w:r w:rsidRPr="007450B1">
        <w:rPr>
          <w:rFonts w:ascii="Times New Roman" w:eastAsia="方正仿宋_GBK" w:hAnsi="Times New Roman"/>
          <w:color w:val="000000" w:themeColor="text1"/>
          <w:sz w:val="30"/>
          <w:szCs w:val="30"/>
        </w:rPr>
        <w:t>20</w:t>
      </w:r>
      <w:r w:rsidRPr="007450B1">
        <w:rPr>
          <w:rFonts w:ascii="Times New Roman" w:eastAsia="方正仿宋_GBK" w:hAnsi="Times New Roman" w:hint="eastAsia"/>
          <w:color w:val="000000" w:themeColor="text1"/>
          <w:sz w:val="30"/>
          <w:szCs w:val="30"/>
        </w:rPr>
        <w:t>23</w:t>
      </w:r>
      <w:r w:rsidRPr="007450B1">
        <w:rPr>
          <w:rFonts w:ascii="Times New Roman" w:eastAsia="方正仿宋_GBK" w:hAnsi="Times New Roman" w:hint="eastAsia"/>
          <w:color w:val="000000" w:themeColor="text1"/>
          <w:sz w:val="30"/>
          <w:szCs w:val="30"/>
        </w:rPr>
        <w:t>年</w:t>
      </w:r>
      <w:r w:rsidRPr="007450B1">
        <w:rPr>
          <w:rFonts w:ascii="Times New Roman" w:eastAsia="方正仿宋_GBK" w:hAnsi="Times New Roman" w:hint="eastAsia"/>
          <w:color w:val="000000" w:themeColor="text1"/>
          <w:sz w:val="30"/>
          <w:szCs w:val="30"/>
        </w:rPr>
        <w:t>2</w:t>
      </w:r>
      <w:r w:rsidRPr="007450B1">
        <w:rPr>
          <w:rFonts w:ascii="Times New Roman" w:eastAsia="方正仿宋_GBK" w:hAnsi="Times New Roman" w:hint="eastAsia"/>
          <w:color w:val="000000" w:themeColor="text1"/>
          <w:sz w:val="30"/>
          <w:szCs w:val="30"/>
        </w:rPr>
        <w:t>月</w:t>
      </w:r>
    </w:p>
    <w:p w:rsidR="001D64C1" w:rsidRPr="0001046A" w:rsidRDefault="001D64C1" w:rsidP="001D64C1">
      <w:pPr>
        <w:snapToGrid w:val="0"/>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rsidR="001D64C1" w:rsidRPr="0001046A" w:rsidRDefault="001D64C1" w:rsidP="001D64C1">
      <w:pPr>
        <w:snapToGrid w:val="0"/>
        <w:rPr>
          <w:rFonts w:ascii="Times New Roman" w:eastAsia="方正仿宋_GBK" w:hAnsi="Times New Roman"/>
          <w:color w:val="000000" w:themeColor="text1"/>
          <w:sz w:val="10"/>
          <w:szCs w:val="10"/>
        </w:rPr>
      </w:pPr>
    </w:p>
    <w:p w:rsidR="000D6121" w:rsidRPr="00C45165" w:rsidRDefault="00054A65" w:rsidP="00E8014F">
      <w:pPr>
        <w:pStyle w:val="1"/>
        <w:overflowPunct w:val="0"/>
        <w:spacing w:beforeLines="50" w:before="156" w:afterLines="50" w:after="156" w:line="240" w:lineRule="auto"/>
        <w:textAlignment w:val="baseline"/>
        <w:rPr>
          <w:rFonts w:eastAsia="方正大标宋_GBK"/>
          <w:b w:val="0"/>
          <w:color w:val="FF0000"/>
          <w:sz w:val="36"/>
        </w:rPr>
      </w:pPr>
      <w:bookmarkStart w:id="77" w:name="_Toc41898723"/>
      <w:bookmarkStart w:id="78" w:name="_Toc127894211"/>
      <w:bookmarkStart w:id="79" w:name="_Toc128142841"/>
      <w:bookmarkStart w:id="80" w:name="_Toc128322182"/>
      <w:r w:rsidRPr="00C45165">
        <w:rPr>
          <w:rFonts w:eastAsia="方正大标宋_GBK"/>
          <w:b w:val="0"/>
          <w:color w:val="FF0000"/>
          <w:sz w:val="36"/>
        </w:rPr>
        <w:t>上海海洋大学</w:t>
      </w:r>
      <w:r w:rsidRPr="00C45165">
        <w:rPr>
          <w:rFonts w:eastAsia="方正大标宋_GBK"/>
          <w:b w:val="0"/>
          <w:color w:val="FF0000"/>
          <w:sz w:val="36"/>
        </w:rPr>
        <w:t>2021-2022</w:t>
      </w:r>
      <w:r w:rsidRPr="00C45165">
        <w:rPr>
          <w:rFonts w:eastAsia="方正大标宋_GBK"/>
          <w:b w:val="0"/>
          <w:color w:val="FF0000"/>
          <w:sz w:val="36"/>
        </w:rPr>
        <w:t>年</w:t>
      </w:r>
      <w:r w:rsidR="000D6121" w:rsidRPr="00C45165">
        <w:rPr>
          <w:rFonts w:eastAsia="方正大标宋_GBK"/>
          <w:b w:val="0"/>
          <w:color w:val="FF0000"/>
          <w:sz w:val="36"/>
        </w:rPr>
        <w:t>行政工作报告</w:t>
      </w:r>
      <w:bookmarkEnd w:id="77"/>
      <w:bookmarkEnd w:id="78"/>
      <w:bookmarkEnd w:id="79"/>
      <w:bookmarkEnd w:id="80"/>
    </w:p>
    <w:p w:rsidR="000D6121" w:rsidRPr="0001046A" w:rsidRDefault="000D6121" w:rsidP="00E8014F">
      <w:pPr>
        <w:overflowPunct w:val="0"/>
        <w:adjustRightInd w:val="0"/>
        <w:snapToGrid w:val="0"/>
        <w:spacing w:afterLines="50" w:after="156" w:line="300" w:lineRule="auto"/>
        <w:jc w:val="center"/>
        <w:rPr>
          <w:rFonts w:ascii="Times New Roman" w:eastAsia="方正楷体_GBK" w:hAnsi="Times New Roman"/>
          <w:color w:val="000000" w:themeColor="text1"/>
          <w:sz w:val="32"/>
          <w:szCs w:val="30"/>
        </w:rPr>
      </w:pPr>
      <w:r w:rsidRPr="0001046A">
        <w:rPr>
          <w:rFonts w:ascii="Times New Roman" w:eastAsia="方正楷体_GBK" w:hAnsi="Times New Roman" w:hint="eastAsia"/>
          <w:color w:val="000000" w:themeColor="text1"/>
          <w:sz w:val="32"/>
          <w:szCs w:val="30"/>
        </w:rPr>
        <w:t>——</w:t>
      </w:r>
      <w:r w:rsidRPr="0001046A">
        <w:rPr>
          <w:rFonts w:ascii="Times New Roman" w:eastAsia="方正楷体_GBK" w:hAnsi="Times New Roman" w:hint="eastAsia"/>
          <w:color w:val="000000" w:themeColor="text1"/>
          <w:sz w:val="32"/>
          <w:szCs w:val="30"/>
        </w:rPr>
        <w:t>2023</w:t>
      </w:r>
      <w:r w:rsidRPr="0001046A">
        <w:rPr>
          <w:rFonts w:ascii="Times New Roman" w:eastAsia="方正楷体_GBK" w:hAnsi="Times New Roman" w:hint="eastAsia"/>
          <w:color w:val="000000" w:themeColor="text1"/>
          <w:sz w:val="32"/>
          <w:szCs w:val="30"/>
        </w:rPr>
        <w:t>年</w:t>
      </w:r>
      <w:r w:rsidRPr="0001046A">
        <w:rPr>
          <w:rFonts w:ascii="Times New Roman" w:eastAsia="方正楷体_GBK" w:hAnsi="Times New Roman" w:hint="eastAsia"/>
          <w:color w:val="000000" w:themeColor="text1"/>
          <w:sz w:val="32"/>
          <w:szCs w:val="30"/>
        </w:rPr>
        <w:t>2</w:t>
      </w:r>
      <w:r w:rsidRPr="0001046A">
        <w:rPr>
          <w:rFonts w:ascii="Times New Roman" w:eastAsia="方正楷体_GBK" w:hAnsi="Times New Roman" w:hint="eastAsia"/>
          <w:color w:val="000000" w:themeColor="text1"/>
          <w:sz w:val="32"/>
          <w:szCs w:val="30"/>
        </w:rPr>
        <w:t>月</w:t>
      </w:r>
      <w:r w:rsidRPr="0001046A">
        <w:rPr>
          <w:rFonts w:ascii="Times New Roman" w:eastAsia="方正楷体_GBK" w:hAnsi="Times New Roman" w:hint="eastAsia"/>
          <w:color w:val="000000" w:themeColor="text1"/>
          <w:sz w:val="32"/>
          <w:szCs w:val="30"/>
        </w:rPr>
        <w:t>2</w:t>
      </w:r>
      <w:r w:rsidR="00054A65" w:rsidRPr="00C45165">
        <w:rPr>
          <w:rFonts w:ascii="Times New Roman" w:eastAsia="方正楷体_GBK" w:hAnsi="Times New Roman" w:hint="eastAsia"/>
          <w:color w:val="FF0000"/>
          <w:sz w:val="32"/>
          <w:szCs w:val="30"/>
        </w:rPr>
        <w:t>8</w:t>
      </w:r>
      <w:r w:rsidRPr="0001046A">
        <w:rPr>
          <w:rFonts w:ascii="Times New Roman" w:eastAsia="方正楷体_GBK" w:hAnsi="Times New Roman" w:hint="eastAsia"/>
          <w:color w:val="000000" w:themeColor="text1"/>
          <w:sz w:val="32"/>
          <w:szCs w:val="30"/>
        </w:rPr>
        <w:t>日在第八届教职工代表大会第七次会议上</w:t>
      </w:r>
    </w:p>
    <w:p w:rsidR="000D6121" w:rsidRPr="0001046A" w:rsidRDefault="000D6121">
      <w:pPr>
        <w:overflowPunct w:val="0"/>
        <w:adjustRightInd w:val="0"/>
        <w:snapToGrid w:val="0"/>
        <w:spacing w:afterLines="150" w:after="468" w:line="300" w:lineRule="auto"/>
        <w:jc w:val="center"/>
        <w:rPr>
          <w:rFonts w:ascii="Times New Roman" w:eastAsia="方正楷体_GBK" w:hAnsi="Times New Roman"/>
          <w:color w:val="000000" w:themeColor="text1"/>
          <w:sz w:val="32"/>
          <w:szCs w:val="30"/>
        </w:rPr>
      </w:pPr>
      <w:r w:rsidRPr="0001046A">
        <w:rPr>
          <w:rFonts w:ascii="Times New Roman" w:eastAsia="方正楷体_GBK" w:hAnsi="Times New Roman" w:hint="eastAsia"/>
          <w:color w:val="000000" w:themeColor="text1"/>
          <w:sz w:val="32"/>
          <w:szCs w:val="30"/>
        </w:rPr>
        <w:t>校长　万荣</w:t>
      </w:r>
    </w:p>
    <w:p w:rsidR="000D6121" w:rsidRPr="0001046A" w:rsidRDefault="000D6121" w:rsidP="00E8014F">
      <w:pPr>
        <w:overflowPunct w:val="0"/>
        <w:adjustRightInd w:val="0"/>
        <w:rPr>
          <w:rFonts w:ascii="方正楷体_GBK" w:eastAsia="方正楷体_GBK" w:hAnsi="Times New Roman"/>
          <w:color w:val="000000" w:themeColor="text1"/>
          <w:sz w:val="32"/>
          <w:szCs w:val="30"/>
        </w:rPr>
      </w:pPr>
      <w:r w:rsidRPr="0001046A">
        <w:rPr>
          <w:rFonts w:ascii="方正楷体_GBK" w:eastAsia="方正楷体_GBK" w:hAnsi="Times New Roman" w:hint="eastAsia"/>
          <w:color w:val="000000" w:themeColor="text1"/>
          <w:sz w:val="32"/>
          <w:szCs w:val="30"/>
        </w:rPr>
        <w:t>各位代表：</w:t>
      </w:r>
    </w:p>
    <w:p w:rsidR="000D6121" w:rsidRPr="0001046A" w:rsidRDefault="000D6121" w:rsidP="007450B1">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今天，我代表学校，向第八届教职工代表大会第七次会议</w:t>
      </w:r>
      <w:proofErr w:type="gramStart"/>
      <w:r w:rsidRPr="0001046A">
        <w:rPr>
          <w:rFonts w:ascii="Times New Roman" w:eastAsia="方正仿宋_GBK" w:hAnsi="Times New Roman" w:cstheme="minorBidi" w:hint="eastAsia"/>
          <w:color w:val="000000" w:themeColor="text1"/>
          <w:sz w:val="30"/>
          <w:szCs w:val="30"/>
        </w:rPr>
        <w:t>作工</w:t>
      </w:r>
      <w:proofErr w:type="gramEnd"/>
      <w:r w:rsidRPr="0001046A">
        <w:rPr>
          <w:rFonts w:ascii="Times New Roman" w:eastAsia="方正仿宋_GBK" w:hAnsi="Times New Roman" w:cstheme="minorBidi" w:hint="eastAsia"/>
          <w:color w:val="000000" w:themeColor="text1"/>
          <w:sz w:val="30"/>
          <w:szCs w:val="30"/>
        </w:rPr>
        <w:t>作报告，受新冠疫情影响，此次汇报将聚焦近两年的学校工作开展情况，请各位代表审议，并请列席代表提出意见。</w:t>
      </w:r>
    </w:p>
    <w:p w:rsidR="000D6121" w:rsidRPr="0001046A" w:rsidRDefault="000D6121" w:rsidP="00BE2EA0">
      <w:pPr>
        <w:pStyle w:val="aa"/>
        <w:numPr>
          <w:ilvl w:val="0"/>
          <w:numId w:val="2"/>
        </w:numPr>
        <w:tabs>
          <w:tab w:val="left" w:pos="680"/>
        </w:tabs>
        <w:overflowPunct w:val="0"/>
        <w:spacing w:beforeLines="50" w:before="156" w:afterLines="50" w:after="156"/>
        <w:ind w:left="1037" w:hangingChars="324" w:hanging="1037"/>
        <w:rPr>
          <w:rFonts w:ascii="Times New Roman" w:eastAsia="方正黑体_GBK" w:hAnsi="Times New Roman"/>
          <w:color w:val="000000" w:themeColor="text1"/>
          <w:sz w:val="32"/>
        </w:rPr>
      </w:pPr>
      <w:r w:rsidRPr="0001046A">
        <w:rPr>
          <w:rFonts w:ascii="Times New Roman" w:eastAsia="方正黑体_GBK" w:hAnsi="Times New Roman" w:hint="eastAsia"/>
          <w:color w:val="000000" w:themeColor="text1"/>
          <w:sz w:val="32"/>
        </w:rPr>
        <w:t>近两年工作回顾</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学校坚持以习近平新时代中国特色社会主义思想为指导，深入学习贯彻党的十九大和二十大精神，不断增强“四个意识”、坚定“四个自信”，坚定拥护“两个确立”，坚决做到“两个维护”，加强党的全面领导，坚持立德树人根本任务，扎实开展党史学习教育，凝心聚力，</w:t>
      </w:r>
      <w:proofErr w:type="gramStart"/>
      <w:r w:rsidRPr="0001046A">
        <w:rPr>
          <w:rFonts w:ascii="Times New Roman" w:eastAsia="方正仿宋_GBK" w:hAnsi="Times New Roman" w:cstheme="minorBidi" w:hint="eastAsia"/>
          <w:color w:val="000000" w:themeColor="text1"/>
          <w:sz w:val="30"/>
          <w:szCs w:val="30"/>
        </w:rPr>
        <w:t>踔</w:t>
      </w:r>
      <w:proofErr w:type="gramEnd"/>
      <w:r w:rsidRPr="0001046A">
        <w:rPr>
          <w:rFonts w:ascii="Times New Roman" w:eastAsia="方正仿宋_GBK" w:hAnsi="Times New Roman" w:cstheme="minorBidi" w:hint="eastAsia"/>
          <w:color w:val="000000" w:themeColor="text1"/>
          <w:sz w:val="30"/>
          <w:szCs w:val="30"/>
        </w:rPr>
        <w:t>厉奋发，学校发展迈上新台阶。</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两年来，我们贯彻上级决策部署，统筹推进疫情防控和学校改革发展工作，主要做了以下工作：</w:t>
      </w:r>
    </w:p>
    <w:p w:rsidR="000D6121" w:rsidRPr="0001046A" w:rsidRDefault="000D6121" w:rsidP="00BE2EA0">
      <w:pPr>
        <w:pStyle w:val="aa"/>
        <w:numPr>
          <w:ilvl w:val="0"/>
          <w:numId w:val="3"/>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提高政治站位，高质量服务国家和上海重大战略</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全面落实上级决策部署。学习贯彻党的二十大精神，推动党的二十大精神学习与习近平总书记系列重要讲话、习近平新时代中国特色社会主义思想学习，学校重点任务落实相结合，加强宣讲、融入课堂、打造品牌。把学习贯彻重要文件、会议精神作为党委常委会、校长办公会首要议题，及时对标落实。以“三重一大”集体决策制度为抓手，强化党委对重大事项领导作用。坚持党委领导下的校长负责制，严格落实民主集中制，修订党委常委会、校长办公会及议事规则修订，强化党委管大局、谋大事的地位与能力。建立书记碰头会制度，加强班子协作及决策前沟通酝酿。深入开展党史学习教育，建立中心</w:t>
      </w:r>
      <w:proofErr w:type="gramStart"/>
      <w:r w:rsidRPr="0001046A">
        <w:rPr>
          <w:rFonts w:ascii="Times New Roman" w:eastAsia="方正仿宋_GBK" w:hAnsi="Times New Roman" w:cstheme="minorBidi" w:hint="eastAsia"/>
          <w:color w:val="000000" w:themeColor="text1"/>
          <w:sz w:val="30"/>
          <w:szCs w:val="30"/>
        </w:rPr>
        <w:t>组巡听</w:t>
      </w:r>
      <w:proofErr w:type="gramEnd"/>
      <w:r w:rsidRPr="0001046A">
        <w:rPr>
          <w:rFonts w:ascii="Times New Roman" w:eastAsia="方正仿宋_GBK" w:hAnsi="Times New Roman" w:cstheme="minorBidi" w:hint="eastAsia"/>
          <w:color w:val="000000" w:themeColor="text1"/>
          <w:sz w:val="30"/>
          <w:szCs w:val="30"/>
        </w:rPr>
        <w:t>旁听制度，校领导深入基层讲党课，基层书记讲“微”党课全覆盖。深入调查研究，校领导班子整体下沉水产与生命学院、食品学院把脉问诊，激发基层干事创业活力。</w:t>
      </w:r>
    </w:p>
    <w:p w:rsidR="000D6121" w:rsidRPr="0001046A" w:rsidRDefault="000D6121" w:rsidP="00BE2EA0">
      <w:pPr>
        <w:overflowPunct w:val="0"/>
        <w:snapToGrid w:val="0"/>
        <w:spacing w:line="288" w:lineRule="auto"/>
        <w:ind w:firstLineChars="200" w:firstLine="600"/>
        <w:rPr>
          <w:rFonts w:ascii="方正楷体_GBK" w:eastAsia="方正楷体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全力服务国家战略需求。</w:t>
      </w:r>
      <w:r w:rsidRPr="0001046A">
        <w:rPr>
          <w:rFonts w:ascii="方正黑体_GBK" w:eastAsia="方正黑体_GBK" w:hAnsi="Times New Roman" w:cstheme="minorBidi" w:hint="eastAsia"/>
          <w:color w:val="000000" w:themeColor="text1"/>
          <w:sz w:val="30"/>
          <w:szCs w:val="30"/>
        </w:rPr>
        <w:t>服务海洋强国战略</w:t>
      </w:r>
      <w:r w:rsidRPr="0001046A">
        <w:rPr>
          <w:rFonts w:ascii="Times New Roman" w:eastAsia="方正仿宋_GBK" w:hAnsi="Times New Roman" w:cstheme="minorBidi" w:hint="eastAsia"/>
          <w:color w:val="000000" w:themeColor="text1"/>
          <w:sz w:val="30"/>
          <w:szCs w:val="30"/>
        </w:rPr>
        <w:t>。远洋渔业国际履约团队代表国家参与国际渔业谈判，三大洋金枪鱼渔业谈判成效显著，中方配额、权益稳中有升。主持完成《中国远洋渔业十四五发展规划》《远洋渔业履约评价体系》《中国远洋渔业履约白皮书》和首本中国远洋鱿鱼（秋刀鱼）产业发展报告。中国远洋渔业国家观察员计划通过国际机构认证。承担自然资源部</w:t>
      </w:r>
      <w:proofErr w:type="gramStart"/>
      <w:r w:rsidRPr="0001046A">
        <w:rPr>
          <w:rFonts w:ascii="Times New Roman" w:eastAsia="方正仿宋_GBK" w:hAnsi="Times New Roman" w:cstheme="minorBidi" w:hint="eastAsia"/>
          <w:color w:val="000000" w:themeColor="text1"/>
          <w:sz w:val="30"/>
          <w:szCs w:val="30"/>
        </w:rPr>
        <w:t>浒苔治理</w:t>
      </w:r>
      <w:proofErr w:type="gramEnd"/>
      <w:r w:rsidRPr="0001046A">
        <w:rPr>
          <w:rFonts w:ascii="Times New Roman" w:eastAsia="方正仿宋_GBK" w:hAnsi="Times New Roman" w:cstheme="minorBidi" w:hint="eastAsia"/>
          <w:color w:val="000000" w:themeColor="text1"/>
          <w:sz w:val="30"/>
          <w:szCs w:val="30"/>
        </w:rPr>
        <w:t>重任，与东海分局共建签约，拓展近海生态环境合作。</w:t>
      </w:r>
      <w:r w:rsidRPr="0001046A">
        <w:rPr>
          <w:rFonts w:ascii="方正黑体_GBK" w:eastAsia="方正黑体_GBK" w:hAnsi="Times New Roman" w:cstheme="minorBidi" w:hint="eastAsia"/>
          <w:color w:val="000000" w:themeColor="text1"/>
          <w:sz w:val="30"/>
          <w:szCs w:val="30"/>
        </w:rPr>
        <w:t>服务乡村振兴战略</w:t>
      </w:r>
      <w:r w:rsidRPr="0001046A">
        <w:rPr>
          <w:rFonts w:ascii="Times New Roman" w:eastAsia="方正仿宋_GBK" w:hAnsi="Times New Roman" w:cstheme="minorBidi" w:hint="eastAsia"/>
          <w:color w:val="000000" w:themeColor="text1"/>
          <w:sz w:val="30"/>
          <w:szCs w:val="30"/>
        </w:rPr>
        <w:t>。成立乡村振兴研究院，实施乡村振兴行动计划。与浙江青田县合作成立“中国田鱼研究中心”，与淳安县共建农业农村部长江水域生态环境保护战略研究中心（千岛湖分中心），牵头打造建设“科创中国”淡水渔业产业服务团，与山东省微山县等合作开展湖泊治理。编写千岛湖保水渔业一书入选中央党校干部教育培训案例。与</w:t>
      </w:r>
      <w:proofErr w:type="gramStart"/>
      <w:r w:rsidRPr="0001046A">
        <w:rPr>
          <w:rFonts w:ascii="Times New Roman" w:eastAsia="方正仿宋_GBK" w:hAnsi="Times New Roman" w:cstheme="minorBidi" w:hint="eastAsia"/>
          <w:color w:val="000000" w:themeColor="text1"/>
          <w:sz w:val="30"/>
          <w:szCs w:val="30"/>
        </w:rPr>
        <w:t>崇明区</w:t>
      </w:r>
      <w:proofErr w:type="gramEnd"/>
      <w:r w:rsidRPr="0001046A">
        <w:rPr>
          <w:rFonts w:ascii="Times New Roman" w:eastAsia="方正仿宋_GBK" w:hAnsi="Times New Roman" w:cstheme="minorBidi" w:hint="eastAsia"/>
          <w:color w:val="000000" w:themeColor="text1"/>
          <w:sz w:val="30"/>
          <w:szCs w:val="30"/>
        </w:rPr>
        <w:t>共建全国农业科技现代化先行区。聚焦新疆、云南等边疆地区推广绿色养殖，陕西黄龙案例入选教育部第五届精准脱贫典型项目。</w:t>
      </w:r>
    </w:p>
    <w:p w:rsidR="000D6121" w:rsidRPr="0001046A" w:rsidRDefault="000D6121" w:rsidP="00BE2EA0">
      <w:pPr>
        <w:overflowPunct w:val="0"/>
        <w:snapToGrid w:val="0"/>
        <w:spacing w:line="288" w:lineRule="auto"/>
        <w:ind w:firstLineChars="200" w:firstLine="600"/>
        <w:rPr>
          <w:rFonts w:ascii="方正楷体_GBK" w:eastAsia="方正楷体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服务长江大保护。</w:t>
      </w:r>
      <w:r w:rsidRPr="0001046A">
        <w:rPr>
          <w:rFonts w:ascii="Times New Roman" w:eastAsia="方正仿宋_GBK" w:hAnsi="Times New Roman" w:cstheme="minorBidi" w:hint="eastAsia"/>
          <w:color w:val="000000" w:themeColor="text1"/>
          <w:sz w:val="30"/>
          <w:szCs w:val="30"/>
        </w:rPr>
        <w:t>开展了“十省百县千户”长江退</w:t>
      </w:r>
      <w:proofErr w:type="gramStart"/>
      <w:r w:rsidRPr="0001046A">
        <w:rPr>
          <w:rFonts w:ascii="Times New Roman" w:eastAsia="方正仿宋_GBK" w:hAnsi="Times New Roman" w:cstheme="minorBidi" w:hint="eastAsia"/>
          <w:color w:val="000000" w:themeColor="text1"/>
          <w:sz w:val="30"/>
          <w:szCs w:val="30"/>
        </w:rPr>
        <w:t>捕渔</w:t>
      </w:r>
      <w:proofErr w:type="gramEnd"/>
      <w:r w:rsidRPr="0001046A">
        <w:rPr>
          <w:rFonts w:ascii="Times New Roman" w:eastAsia="方正仿宋_GBK" w:hAnsi="Times New Roman" w:cstheme="minorBidi" w:hint="eastAsia"/>
          <w:color w:val="000000" w:themeColor="text1"/>
          <w:sz w:val="30"/>
          <w:szCs w:val="30"/>
        </w:rPr>
        <w:t>民跟踪调研和长江下游重点地区</w:t>
      </w:r>
      <w:proofErr w:type="gramStart"/>
      <w:r w:rsidRPr="0001046A">
        <w:rPr>
          <w:rFonts w:ascii="Times New Roman" w:eastAsia="方正仿宋_GBK" w:hAnsi="Times New Roman" w:cstheme="minorBidi" w:hint="eastAsia"/>
          <w:color w:val="000000" w:themeColor="text1"/>
          <w:sz w:val="30"/>
          <w:szCs w:val="30"/>
        </w:rPr>
        <w:t>渔文化</w:t>
      </w:r>
      <w:proofErr w:type="gramEnd"/>
      <w:r w:rsidRPr="0001046A">
        <w:rPr>
          <w:rFonts w:ascii="Times New Roman" w:eastAsia="方正仿宋_GBK" w:hAnsi="Times New Roman" w:cstheme="minorBidi" w:hint="eastAsia"/>
          <w:color w:val="000000" w:themeColor="text1"/>
          <w:sz w:val="30"/>
          <w:szCs w:val="30"/>
        </w:rPr>
        <w:t>调查等，为长江水生生物保护提供支撑，长江禁捕社会舆情监测评估工作获农业农村部肯定。聚焦长江口保护，与市</w:t>
      </w:r>
      <w:proofErr w:type="gramStart"/>
      <w:r w:rsidRPr="0001046A">
        <w:rPr>
          <w:rFonts w:ascii="Times New Roman" w:eastAsia="方正仿宋_GBK" w:hAnsi="Times New Roman" w:cstheme="minorBidi" w:hint="eastAsia"/>
          <w:color w:val="000000" w:themeColor="text1"/>
          <w:sz w:val="30"/>
          <w:szCs w:val="30"/>
        </w:rPr>
        <w:t>水野中心</w:t>
      </w:r>
      <w:proofErr w:type="gramEnd"/>
      <w:r w:rsidRPr="0001046A">
        <w:rPr>
          <w:rFonts w:ascii="Times New Roman" w:eastAsia="方正仿宋_GBK" w:hAnsi="Times New Roman" w:cstheme="minorBidi" w:hint="eastAsia"/>
          <w:color w:val="000000" w:themeColor="text1"/>
          <w:sz w:val="30"/>
          <w:szCs w:val="30"/>
        </w:rPr>
        <w:t>共建联合实验室，成立环境</w:t>
      </w:r>
      <w:r w:rsidRPr="0001046A">
        <w:rPr>
          <w:rFonts w:ascii="Times New Roman" w:eastAsia="方正仿宋_GBK" w:hAnsi="Times New Roman" w:cstheme="minorBidi" w:hint="eastAsia"/>
          <w:color w:val="000000" w:themeColor="text1"/>
          <w:sz w:val="30"/>
          <w:szCs w:val="30"/>
        </w:rPr>
        <w:t>DNA</w:t>
      </w:r>
      <w:r w:rsidRPr="0001046A">
        <w:rPr>
          <w:rFonts w:ascii="Times New Roman" w:eastAsia="方正仿宋_GBK" w:hAnsi="Times New Roman" w:cstheme="minorBidi" w:hint="eastAsia"/>
          <w:color w:val="000000" w:themeColor="text1"/>
          <w:sz w:val="30"/>
          <w:szCs w:val="30"/>
        </w:rPr>
        <w:t>技术与水生态健康评估中心，建设水生生物物种环境</w:t>
      </w:r>
      <w:r w:rsidRPr="0001046A">
        <w:rPr>
          <w:rFonts w:ascii="Times New Roman" w:eastAsia="方正仿宋_GBK" w:hAnsi="Times New Roman" w:cstheme="minorBidi" w:hint="eastAsia"/>
          <w:color w:val="000000" w:themeColor="text1"/>
          <w:sz w:val="30"/>
          <w:szCs w:val="30"/>
        </w:rPr>
        <w:t>DNA</w:t>
      </w:r>
      <w:r w:rsidRPr="0001046A">
        <w:rPr>
          <w:rFonts w:ascii="Times New Roman" w:eastAsia="方正仿宋_GBK" w:hAnsi="Times New Roman" w:cstheme="minorBidi" w:hint="eastAsia"/>
          <w:color w:val="000000" w:themeColor="text1"/>
          <w:sz w:val="30"/>
          <w:szCs w:val="30"/>
        </w:rPr>
        <w:t>数据库，实现对长江口水生生物全天候自动监测。</w:t>
      </w:r>
    </w:p>
    <w:p w:rsidR="000D6121" w:rsidRPr="0001046A" w:rsidRDefault="000D6121" w:rsidP="00BE2EA0">
      <w:pPr>
        <w:overflowPunct w:val="0"/>
        <w:snapToGrid w:val="0"/>
        <w:spacing w:line="288" w:lineRule="auto"/>
        <w:ind w:firstLineChars="200" w:firstLine="600"/>
        <w:rPr>
          <w:rFonts w:ascii="方正楷体_GBK" w:eastAsia="方正楷体_GBK" w:hAnsi="Times New Roman" w:cstheme="minorBidi"/>
          <w:color w:val="000000" w:themeColor="text1"/>
          <w:spacing w:val="-2"/>
          <w:sz w:val="30"/>
          <w:szCs w:val="30"/>
        </w:rPr>
      </w:pPr>
      <w:r w:rsidRPr="0001046A">
        <w:rPr>
          <w:rFonts w:ascii="方正楷体_GBK" w:eastAsia="方正楷体_GBK" w:hAnsi="Times New Roman" w:cstheme="minorBidi" w:hint="eastAsia"/>
          <w:color w:val="000000" w:themeColor="text1"/>
          <w:sz w:val="30"/>
          <w:szCs w:val="30"/>
        </w:rPr>
        <w:t>全情融入上海地方发展。</w:t>
      </w:r>
      <w:r w:rsidRPr="0001046A">
        <w:rPr>
          <w:rFonts w:ascii="方正黑体_GBK" w:eastAsia="方正黑体_GBK" w:hAnsi="Times New Roman" w:cstheme="minorBidi" w:hint="eastAsia"/>
          <w:color w:val="000000" w:themeColor="text1"/>
          <w:sz w:val="30"/>
          <w:szCs w:val="30"/>
        </w:rPr>
        <w:t>服务上海生态文明建设</w:t>
      </w:r>
      <w:r w:rsidRPr="0001046A">
        <w:rPr>
          <w:rFonts w:ascii="Times New Roman" w:eastAsia="方正仿宋_GBK" w:hAnsi="Times New Roman" w:cstheme="minorBidi" w:hint="eastAsia"/>
          <w:color w:val="000000" w:themeColor="text1"/>
          <w:sz w:val="30"/>
          <w:szCs w:val="30"/>
        </w:rPr>
        <w:t>，在上海市水</w:t>
      </w:r>
      <w:proofErr w:type="gramStart"/>
      <w:r w:rsidRPr="0001046A">
        <w:rPr>
          <w:rFonts w:ascii="Times New Roman" w:eastAsia="方正仿宋_GBK" w:hAnsi="Times New Roman" w:cstheme="minorBidi" w:hint="eastAsia"/>
          <w:color w:val="000000" w:themeColor="text1"/>
          <w:sz w:val="30"/>
          <w:szCs w:val="30"/>
        </w:rPr>
        <w:t>务</w:t>
      </w:r>
      <w:proofErr w:type="gramEnd"/>
      <w:r w:rsidRPr="0001046A">
        <w:rPr>
          <w:rFonts w:ascii="Times New Roman" w:eastAsia="方正仿宋_GBK" w:hAnsi="Times New Roman" w:cstheme="minorBidi" w:hint="eastAsia"/>
          <w:color w:val="000000" w:themeColor="text1"/>
          <w:sz w:val="30"/>
          <w:szCs w:val="30"/>
        </w:rPr>
        <w:t>局、临港管委会支持下建设水域生态研究院，依托上海水域环境生态工程中心，在常规水质监测基础上，选择长江口、</w:t>
      </w:r>
      <w:proofErr w:type="gramStart"/>
      <w:r w:rsidRPr="0001046A">
        <w:rPr>
          <w:rFonts w:ascii="Times New Roman" w:eastAsia="方正仿宋_GBK" w:hAnsi="Times New Roman" w:cstheme="minorBidi" w:hint="eastAsia"/>
          <w:color w:val="000000" w:themeColor="text1"/>
          <w:sz w:val="30"/>
          <w:szCs w:val="30"/>
        </w:rPr>
        <w:t>淀</w:t>
      </w:r>
      <w:proofErr w:type="gramEnd"/>
      <w:r w:rsidRPr="0001046A">
        <w:rPr>
          <w:rFonts w:ascii="Times New Roman" w:eastAsia="方正仿宋_GBK" w:hAnsi="Times New Roman" w:cstheme="minorBidi" w:hint="eastAsia"/>
          <w:color w:val="000000" w:themeColor="text1"/>
          <w:sz w:val="30"/>
          <w:szCs w:val="30"/>
        </w:rPr>
        <w:t>山湖、滴水湖等上海市代表性河流、湖库开展生物多样性及生境调查，建立完善流域水生态监测体系</w:t>
      </w:r>
      <w:proofErr w:type="gramStart"/>
      <w:r w:rsidRPr="0001046A">
        <w:rPr>
          <w:rFonts w:ascii="Times New Roman" w:eastAsia="方正仿宋_GBK" w:hAnsi="Times New Roman" w:cstheme="minorBidi" w:hint="eastAsia"/>
          <w:color w:val="000000" w:themeColor="text1"/>
          <w:sz w:val="30"/>
          <w:szCs w:val="30"/>
        </w:rPr>
        <w:t>并业务化</w:t>
      </w:r>
      <w:proofErr w:type="gramEnd"/>
      <w:r w:rsidRPr="0001046A">
        <w:rPr>
          <w:rFonts w:ascii="Times New Roman" w:eastAsia="方正仿宋_GBK" w:hAnsi="Times New Roman" w:cstheme="minorBidi" w:hint="eastAsia"/>
          <w:color w:val="000000" w:themeColor="text1"/>
          <w:sz w:val="30"/>
          <w:szCs w:val="30"/>
        </w:rPr>
        <w:t>运行。</w:t>
      </w:r>
      <w:r w:rsidRPr="0001046A">
        <w:rPr>
          <w:rFonts w:ascii="方正黑体_GBK" w:eastAsia="方正黑体_GBK" w:hAnsi="Times New Roman" w:cstheme="minorBidi" w:hint="eastAsia"/>
          <w:color w:val="000000" w:themeColor="text1"/>
          <w:sz w:val="30"/>
          <w:szCs w:val="30"/>
        </w:rPr>
        <w:t>服务上海现代海洋城市建设</w:t>
      </w:r>
      <w:r w:rsidRPr="0001046A">
        <w:rPr>
          <w:rFonts w:ascii="Times New Roman" w:eastAsia="方正仿宋_GBK" w:hAnsi="Times New Roman" w:cstheme="minorBidi" w:hint="eastAsia"/>
          <w:color w:val="000000" w:themeColor="text1"/>
          <w:sz w:val="30"/>
          <w:szCs w:val="30"/>
        </w:rPr>
        <w:t>，与上海市海洋局合作，在海岸带治理、海洋资源调查、深远海资源开发与利用等领域开展创新研究。成立上海海洋大数据战略研究服务中心，为现代海洋产业发展提供支撑。</w:t>
      </w:r>
      <w:r w:rsidRPr="0001046A">
        <w:rPr>
          <w:rFonts w:ascii="方正黑体_GBK" w:eastAsia="方正黑体_GBK" w:hAnsi="Times New Roman" w:cstheme="minorBidi" w:hint="eastAsia"/>
          <w:color w:val="000000" w:themeColor="text1"/>
          <w:sz w:val="30"/>
          <w:szCs w:val="30"/>
        </w:rPr>
        <w:t>融入临港新片区发展</w:t>
      </w:r>
      <w:r w:rsidRPr="0001046A">
        <w:rPr>
          <w:rFonts w:ascii="Times New Roman" w:eastAsia="方正仿宋_GBK" w:hAnsi="Times New Roman" w:cstheme="minorBidi" w:hint="eastAsia"/>
          <w:color w:val="000000" w:themeColor="text1"/>
          <w:sz w:val="30"/>
          <w:szCs w:val="30"/>
        </w:rPr>
        <w:t>。与临港新片区管委会战略签约</w:t>
      </w:r>
      <w:r w:rsidR="006F1FF5"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全面服务新片区前沿产业、科技创新、现代化新城建设。汇聚临港资源，启动临港新片区“大思政课”综合实验区建设，</w:t>
      </w:r>
      <w:r w:rsidRPr="0001046A">
        <w:rPr>
          <w:rFonts w:ascii="Times New Roman" w:eastAsia="方正仿宋_GBK" w:hAnsi="Times New Roman" w:cstheme="minorBidi" w:hint="eastAsia"/>
          <w:color w:val="000000" w:themeColor="text1"/>
          <w:spacing w:val="-2"/>
          <w:sz w:val="30"/>
          <w:szCs w:val="30"/>
        </w:rPr>
        <w:t>先期开展</w:t>
      </w:r>
      <w:r w:rsidRPr="0001046A">
        <w:rPr>
          <w:rFonts w:ascii="Times New Roman" w:eastAsia="方正仿宋_GBK" w:hAnsi="Times New Roman" w:cstheme="minorBidi" w:hint="eastAsia"/>
          <w:color w:val="000000" w:themeColor="text1"/>
          <w:spacing w:val="-2"/>
          <w:sz w:val="30"/>
          <w:szCs w:val="30"/>
        </w:rPr>
        <w:t>20</w:t>
      </w:r>
      <w:r w:rsidRPr="0001046A">
        <w:rPr>
          <w:rFonts w:ascii="Times New Roman" w:eastAsia="方正仿宋_GBK" w:hAnsi="Times New Roman" w:cstheme="minorBidi" w:hint="eastAsia"/>
          <w:color w:val="000000" w:themeColor="text1"/>
          <w:spacing w:val="-2"/>
          <w:sz w:val="30"/>
          <w:szCs w:val="30"/>
        </w:rPr>
        <w:t>门“大思政课”建课工作，讲好中国式现代化的临港故事。</w:t>
      </w:r>
    </w:p>
    <w:p w:rsidR="000D6121" w:rsidRPr="0001046A" w:rsidRDefault="000D6121" w:rsidP="00BE2EA0">
      <w:pPr>
        <w:overflowPunct w:val="0"/>
        <w:snapToGrid w:val="0"/>
        <w:spacing w:line="288" w:lineRule="auto"/>
        <w:ind w:firstLineChars="200" w:firstLine="600"/>
        <w:rPr>
          <w:rFonts w:ascii="方正楷体_GBK" w:eastAsia="方正楷体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全力以赴打赢大上海保卫战。</w:t>
      </w: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年初疫情发生后，</w:t>
      </w:r>
      <w:proofErr w:type="gramStart"/>
      <w:r w:rsidRPr="0001046A">
        <w:rPr>
          <w:rFonts w:ascii="Times New Roman" w:eastAsia="方正仿宋_GBK" w:hAnsi="Times New Roman" w:cstheme="minorBidi" w:hint="eastAsia"/>
          <w:color w:val="000000" w:themeColor="text1"/>
          <w:sz w:val="30"/>
          <w:szCs w:val="30"/>
        </w:rPr>
        <w:t>学校第</w:t>
      </w:r>
      <w:proofErr w:type="gramEnd"/>
      <w:r w:rsidRPr="0001046A">
        <w:rPr>
          <w:rFonts w:ascii="Times New Roman" w:eastAsia="方正仿宋_GBK" w:hAnsi="Times New Roman" w:cstheme="minorBidi" w:hint="eastAsia"/>
          <w:color w:val="000000" w:themeColor="text1"/>
          <w:sz w:val="30"/>
          <w:szCs w:val="30"/>
        </w:rPr>
        <w:t>一时间启动应急预案，成立疫情防控指挥部，党委主要领导带头坚守一线指挥近百天。建立“区委书记</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区长”学生小区双层管理方式，</w:t>
      </w:r>
      <w:r w:rsidRPr="0001046A">
        <w:rPr>
          <w:rFonts w:ascii="Times New Roman" w:eastAsia="方正仿宋_GBK" w:hAnsi="Times New Roman" w:cstheme="minorBidi" w:hint="eastAsia"/>
          <w:color w:val="000000" w:themeColor="text1"/>
          <w:sz w:val="30"/>
          <w:szCs w:val="30"/>
        </w:rPr>
        <w:t>90</w:t>
      </w:r>
      <w:r w:rsidR="00CA3834" w:rsidRPr="0001046A">
        <w:rPr>
          <w:rFonts w:ascii="Times New Roman" w:eastAsia="方正书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中层干部、</w:t>
      </w:r>
      <w:r w:rsidRPr="0001046A">
        <w:rPr>
          <w:rFonts w:ascii="Times New Roman" w:eastAsia="方正仿宋_GBK" w:hAnsi="Times New Roman" w:cstheme="minorBidi" w:hint="eastAsia"/>
          <w:color w:val="000000" w:themeColor="text1"/>
          <w:sz w:val="30"/>
          <w:szCs w:val="30"/>
        </w:rPr>
        <w:t>95</w:t>
      </w:r>
      <w:r w:rsidR="00CA3834" w:rsidRPr="0001046A">
        <w:rPr>
          <w:rFonts w:ascii="Times New Roman" w:eastAsia="方正书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辅导员持续在岗，</w:t>
      </w:r>
      <w:r w:rsidRPr="0001046A">
        <w:rPr>
          <w:rFonts w:ascii="Times New Roman" w:eastAsia="方正仿宋_GBK" w:hAnsi="Times New Roman" w:cstheme="minorBidi" w:hint="eastAsia"/>
          <w:color w:val="000000" w:themeColor="text1"/>
          <w:sz w:val="30"/>
          <w:szCs w:val="30"/>
        </w:rPr>
        <w:t>300</w:t>
      </w:r>
      <w:r w:rsidRPr="0001046A">
        <w:rPr>
          <w:rFonts w:ascii="Times New Roman" w:eastAsia="方正仿宋_GBK" w:hAnsi="Times New Roman" w:cstheme="minorBidi" w:hint="eastAsia"/>
          <w:color w:val="000000" w:themeColor="text1"/>
          <w:sz w:val="30"/>
          <w:szCs w:val="30"/>
        </w:rPr>
        <w:t>名教师进驻小区为学生提供全面服务。</w:t>
      </w:r>
      <w:r w:rsidRPr="0001046A">
        <w:rPr>
          <w:rFonts w:ascii="方正黑体_GBK" w:eastAsia="方正黑体_GBK" w:hAnsi="Times New Roman" w:cstheme="minorBidi" w:hint="eastAsia"/>
          <w:color w:val="000000" w:themeColor="text1"/>
          <w:sz w:val="30"/>
          <w:szCs w:val="30"/>
        </w:rPr>
        <w:t>从严管理</w:t>
      </w:r>
      <w:r w:rsidRPr="0001046A">
        <w:rPr>
          <w:rFonts w:ascii="Times New Roman" w:eastAsia="方正仿宋_GBK" w:hAnsi="Times New Roman" w:cstheme="minorBidi" w:hint="eastAsia"/>
          <w:color w:val="000000" w:themeColor="text1"/>
          <w:sz w:val="30"/>
          <w:szCs w:val="30"/>
        </w:rPr>
        <w:t>、</w:t>
      </w:r>
      <w:r w:rsidRPr="0001046A">
        <w:rPr>
          <w:rFonts w:ascii="方正黑体_GBK" w:eastAsia="方正黑体_GBK" w:hAnsi="Times New Roman" w:cstheme="minorBidi" w:hint="eastAsia"/>
          <w:color w:val="000000" w:themeColor="text1"/>
          <w:sz w:val="30"/>
          <w:szCs w:val="30"/>
        </w:rPr>
        <w:t>以快制快</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3</w:t>
      </w:r>
      <w:r w:rsidRPr="0001046A">
        <w:rPr>
          <w:rFonts w:ascii="Times New Roman" w:eastAsia="方正仿宋_GBK" w:hAnsi="Times New Roman" w:cstheme="minorBidi" w:hint="eastAsia"/>
          <w:color w:val="000000" w:themeColor="text1"/>
          <w:sz w:val="30"/>
          <w:szCs w:val="30"/>
        </w:rPr>
        <w:t>月至</w:t>
      </w:r>
      <w:r w:rsidRPr="0001046A">
        <w:rPr>
          <w:rFonts w:ascii="Times New Roman" w:eastAsia="方正仿宋_GBK" w:hAnsi="Times New Roman" w:cstheme="minorBidi" w:hint="eastAsia"/>
          <w:color w:val="000000" w:themeColor="text1"/>
          <w:sz w:val="30"/>
          <w:szCs w:val="30"/>
        </w:rPr>
        <w:t>6</w:t>
      </w:r>
      <w:r w:rsidRPr="0001046A">
        <w:rPr>
          <w:rFonts w:ascii="Times New Roman" w:eastAsia="方正仿宋_GBK" w:hAnsi="Times New Roman" w:cstheme="minorBidi" w:hint="eastAsia"/>
          <w:color w:val="000000" w:themeColor="text1"/>
          <w:sz w:val="30"/>
          <w:szCs w:val="30"/>
        </w:rPr>
        <w:t>月大上海保卫战期间，教工采样队伍承担校内全部核酸采样任务，实现</w:t>
      </w:r>
      <w:r w:rsidRPr="0001046A">
        <w:rPr>
          <w:rFonts w:ascii="Times New Roman" w:eastAsia="方正仿宋_GBK" w:hAnsi="Times New Roman" w:cstheme="minorBidi" w:hint="eastAsia"/>
          <w:color w:val="000000" w:themeColor="text1"/>
          <w:sz w:val="30"/>
          <w:szCs w:val="30"/>
        </w:rPr>
        <w:t>8</w:t>
      </w:r>
      <w:r w:rsidRPr="0001046A">
        <w:rPr>
          <w:rFonts w:ascii="Times New Roman" w:eastAsia="方正仿宋_GBK" w:hAnsi="Times New Roman" w:cstheme="minorBidi" w:hint="eastAsia"/>
          <w:color w:val="000000" w:themeColor="text1"/>
          <w:sz w:val="30"/>
          <w:szCs w:val="30"/>
        </w:rPr>
        <w:t>小时内完成核酸检测、</w:t>
      </w:r>
      <w:r w:rsidRPr="0001046A">
        <w:rPr>
          <w:rFonts w:ascii="Times New Roman" w:eastAsia="方正仿宋_GBK" w:hAnsi="Times New Roman" w:cstheme="minorBidi" w:hint="eastAsia"/>
          <w:color w:val="000000" w:themeColor="text1"/>
          <w:sz w:val="30"/>
          <w:szCs w:val="30"/>
        </w:rPr>
        <w:t>6</w:t>
      </w:r>
      <w:r w:rsidRPr="0001046A">
        <w:rPr>
          <w:rFonts w:ascii="Times New Roman" w:eastAsia="方正仿宋_GBK" w:hAnsi="Times New Roman" w:cstheme="minorBidi" w:hint="eastAsia"/>
          <w:color w:val="000000" w:themeColor="text1"/>
          <w:sz w:val="30"/>
          <w:szCs w:val="30"/>
        </w:rPr>
        <w:t>小时内完成病例转运东方绿舟、</w:t>
      </w:r>
      <w:r w:rsidRPr="0001046A">
        <w:rPr>
          <w:rFonts w:ascii="Times New Roman" w:eastAsia="方正仿宋_GBK" w:hAnsi="Times New Roman" w:cstheme="minorBidi" w:hint="eastAsia"/>
          <w:color w:val="000000" w:themeColor="text1"/>
          <w:sz w:val="30"/>
          <w:szCs w:val="30"/>
        </w:rPr>
        <w:t>12</w:t>
      </w:r>
      <w:r w:rsidRPr="0001046A">
        <w:rPr>
          <w:rFonts w:ascii="Times New Roman" w:eastAsia="方正仿宋_GBK" w:hAnsi="Times New Roman" w:cstheme="minorBidi" w:hint="eastAsia"/>
          <w:color w:val="000000" w:themeColor="text1"/>
          <w:sz w:val="30"/>
          <w:szCs w:val="30"/>
        </w:rPr>
        <w:t>小时密接人员离沪转运，快速常处置异</w:t>
      </w:r>
      <w:r w:rsidRPr="0001046A">
        <w:rPr>
          <w:rFonts w:ascii="Times New Roman" w:eastAsia="方正仿宋_GBK" w:hAnsi="Times New Roman" w:cstheme="minorBidi" w:hint="eastAsia"/>
          <w:color w:val="000000" w:themeColor="text1"/>
          <w:sz w:val="30"/>
          <w:szCs w:val="30"/>
        </w:rPr>
        <w:t>18</w:t>
      </w:r>
      <w:r w:rsidRPr="0001046A">
        <w:rPr>
          <w:rFonts w:ascii="Times New Roman" w:eastAsia="方正仿宋_GBK" w:hAnsi="Times New Roman" w:cstheme="minorBidi" w:hint="eastAsia"/>
          <w:color w:val="000000" w:themeColor="text1"/>
          <w:sz w:val="30"/>
          <w:szCs w:val="30"/>
        </w:rPr>
        <w:t>人、密接</w:t>
      </w:r>
      <w:r w:rsidRPr="0001046A">
        <w:rPr>
          <w:rFonts w:ascii="Times New Roman" w:eastAsia="方正仿宋_GBK" w:hAnsi="Times New Roman" w:cstheme="minorBidi" w:hint="eastAsia"/>
          <w:color w:val="000000" w:themeColor="text1"/>
          <w:sz w:val="30"/>
          <w:szCs w:val="30"/>
        </w:rPr>
        <w:t>503</w:t>
      </w:r>
      <w:r w:rsidRPr="0001046A">
        <w:rPr>
          <w:rFonts w:ascii="Times New Roman" w:eastAsia="方正仿宋_GBK" w:hAnsi="Times New Roman" w:cstheme="minorBidi" w:hint="eastAsia"/>
          <w:color w:val="000000" w:themeColor="text1"/>
          <w:sz w:val="30"/>
          <w:szCs w:val="30"/>
        </w:rPr>
        <w:t>人。储备隔离用房占在校师生</w:t>
      </w:r>
      <w:r w:rsidRPr="0001046A">
        <w:rPr>
          <w:rFonts w:ascii="Times New Roman" w:eastAsia="方正仿宋_GBK" w:hAnsi="Times New Roman" w:cstheme="minorBidi" w:hint="eastAsia"/>
          <w:color w:val="000000" w:themeColor="text1"/>
          <w:sz w:val="30"/>
          <w:szCs w:val="30"/>
        </w:rPr>
        <w:t>3.5</w:t>
      </w:r>
      <w:r w:rsidR="00CA3834" w:rsidRPr="0001046A">
        <w:rPr>
          <w:rFonts w:ascii="Times New Roman" w:eastAsia="方正书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，建成临检中心</w:t>
      </w:r>
      <w:r w:rsidRPr="0001046A">
        <w:rPr>
          <w:rFonts w:ascii="Times New Roman" w:eastAsia="方正仿宋_GBK" w:hAnsi="Times New Roman" w:cstheme="minorBidi" w:hint="eastAsia"/>
          <w:color w:val="000000" w:themeColor="text1"/>
          <w:sz w:val="30"/>
          <w:szCs w:val="30"/>
        </w:rPr>
        <w:t>PCR</w:t>
      </w:r>
      <w:r w:rsidRPr="0001046A">
        <w:rPr>
          <w:rFonts w:ascii="Times New Roman" w:eastAsia="方正仿宋_GBK" w:hAnsi="Times New Roman" w:cstheme="minorBidi" w:hint="eastAsia"/>
          <w:color w:val="000000" w:themeColor="text1"/>
          <w:sz w:val="30"/>
          <w:szCs w:val="30"/>
        </w:rPr>
        <w:t>实验室，为临港地区及高校疫情防控工作提供助力。“直播带人”线上就业</w:t>
      </w:r>
      <w:proofErr w:type="gramStart"/>
      <w:r w:rsidRPr="0001046A">
        <w:rPr>
          <w:rFonts w:ascii="Times New Roman" w:eastAsia="方正仿宋_GBK" w:hAnsi="Times New Roman" w:cstheme="minorBidi" w:hint="eastAsia"/>
          <w:color w:val="000000" w:themeColor="text1"/>
          <w:sz w:val="30"/>
          <w:szCs w:val="30"/>
        </w:rPr>
        <w:t>推介获</w:t>
      </w:r>
      <w:proofErr w:type="gramEnd"/>
      <w:r w:rsidRPr="0001046A">
        <w:rPr>
          <w:rFonts w:ascii="Times New Roman" w:eastAsia="方正仿宋_GBK" w:hAnsi="Times New Roman" w:cstheme="minorBidi" w:hint="eastAsia"/>
          <w:color w:val="000000" w:themeColor="text1"/>
          <w:sz w:val="30"/>
          <w:szCs w:val="30"/>
        </w:rPr>
        <w:t>教育部肯定，“云端大思政”“消杀慢直播”让家校沟通无障碍。</w:t>
      </w:r>
      <w:r w:rsidRPr="0001046A">
        <w:rPr>
          <w:rFonts w:ascii="方正黑体_GBK" w:eastAsia="方正黑体_GBK" w:hAnsi="Times New Roman" w:cstheme="minorBidi" w:hint="eastAsia"/>
          <w:color w:val="000000" w:themeColor="text1"/>
          <w:sz w:val="30"/>
          <w:szCs w:val="30"/>
        </w:rPr>
        <w:t>精准防控</w:t>
      </w:r>
      <w:r w:rsidRPr="0001046A">
        <w:rPr>
          <w:rFonts w:ascii="Times New Roman" w:eastAsia="方正仿宋_GBK" w:hAnsi="Times New Roman" w:cstheme="minorBidi" w:hint="eastAsia"/>
          <w:color w:val="000000" w:themeColor="text1"/>
          <w:sz w:val="30"/>
          <w:szCs w:val="30"/>
        </w:rPr>
        <w:t>，</w:t>
      </w:r>
      <w:r w:rsidRPr="0001046A">
        <w:rPr>
          <w:rFonts w:ascii="方正黑体_GBK" w:eastAsia="方正黑体_GBK" w:hAnsi="Times New Roman" w:cstheme="minorBidi" w:hint="eastAsia"/>
          <w:color w:val="000000" w:themeColor="text1"/>
          <w:sz w:val="30"/>
          <w:szCs w:val="30"/>
        </w:rPr>
        <w:t>统筹发展</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9</w:t>
      </w:r>
      <w:r w:rsidRPr="0001046A">
        <w:rPr>
          <w:rFonts w:ascii="Times New Roman" w:eastAsia="方正仿宋_GBK" w:hAnsi="Times New Roman" w:cstheme="minorBidi" w:hint="eastAsia"/>
          <w:color w:val="000000" w:themeColor="text1"/>
          <w:sz w:val="30"/>
          <w:szCs w:val="30"/>
        </w:rPr>
        <w:t>月至</w:t>
      </w:r>
      <w:r w:rsidRPr="0001046A">
        <w:rPr>
          <w:rFonts w:ascii="Times New Roman" w:eastAsia="方正仿宋_GBK" w:hAnsi="Times New Roman" w:cstheme="minorBidi" w:hint="eastAsia"/>
          <w:color w:val="000000" w:themeColor="text1"/>
          <w:sz w:val="30"/>
          <w:szCs w:val="30"/>
        </w:rPr>
        <w:t>11</w:t>
      </w:r>
      <w:r w:rsidRPr="0001046A">
        <w:rPr>
          <w:rFonts w:ascii="Times New Roman" w:eastAsia="方正仿宋_GBK" w:hAnsi="Times New Roman" w:cstheme="minorBidi" w:hint="eastAsia"/>
          <w:color w:val="000000" w:themeColor="text1"/>
          <w:sz w:val="30"/>
          <w:szCs w:val="30"/>
        </w:rPr>
        <w:t>月秋季学期学生返校期间，精准涉</w:t>
      </w:r>
      <w:proofErr w:type="gramStart"/>
      <w:r w:rsidRPr="0001046A">
        <w:rPr>
          <w:rFonts w:ascii="Times New Roman" w:eastAsia="方正仿宋_GBK" w:hAnsi="Times New Roman" w:cstheme="minorBidi" w:hint="eastAsia"/>
          <w:color w:val="000000" w:themeColor="text1"/>
          <w:sz w:val="30"/>
          <w:szCs w:val="30"/>
        </w:rPr>
        <w:t>疫</w:t>
      </w:r>
      <w:proofErr w:type="gramEnd"/>
      <w:r w:rsidRPr="0001046A">
        <w:rPr>
          <w:rFonts w:ascii="Times New Roman" w:eastAsia="方正仿宋_GBK" w:hAnsi="Times New Roman" w:cstheme="minorBidi" w:hint="eastAsia"/>
          <w:color w:val="000000" w:themeColor="text1"/>
          <w:sz w:val="30"/>
          <w:szCs w:val="30"/>
        </w:rPr>
        <w:t>学生管理，完成</w:t>
      </w:r>
      <w:r w:rsidRPr="0001046A">
        <w:rPr>
          <w:rFonts w:ascii="Times New Roman" w:eastAsia="方正仿宋_GBK" w:hAnsi="Times New Roman" w:cstheme="minorBidi" w:hint="eastAsia"/>
          <w:color w:val="000000" w:themeColor="text1"/>
          <w:sz w:val="30"/>
          <w:szCs w:val="30"/>
        </w:rPr>
        <w:t>37</w:t>
      </w:r>
      <w:r w:rsidRPr="0001046A">
        <w:rPr>
          <w:rFonts w:ascii="Times New Roman" w:eastAsia="方正仿宋_GBK" w:hAnsi="Times New Roman" w:cstheme="minorBidi" w:hint="eastAsia"/>
          <w:color w:val="000000" w:themeColor="text1"/>
          <w:sz w:val="30"/>
          <w:szCs w:val="30"/>
        </w:rPr>
        <w:t>名密接、</w:t>
      </w:r>
      <w:r w:rsidRPr="0001046A">
        <w:rPr>
          <w:rFonts w:ascii="Times New Roman" w:eastAsia="方正仿宋_GBK" w:hAnsi="Times New Roman" w:cstheme="minorBidi" w:hint="eastAsia"/>
          <w:color w:val="000000" w:themeColor="text1"/>
          <w:sz w:val="30"/>
          <w:szCs w:val="30"/>
        </w:rPr>
        <w:t>483</w:t>
      </w:r>
      <w:r w:rsidRPr="0001046A">
        <w:rPr>
          <w:rFonts w:ascii="Times New Roman" w:eastAsia="方正仿宋_GBK" w:hAnsi="Times New Roman" w:cstheme="minorBidi" w:hint="eastAsia"/>
          <w:color w:val="000000" w:themeColor="text1"/>
          <w:sz w:val="30"/>
          <w:szCs w:val="30"/>
        </w:rPr>
        <w:t>名次密接人员及涉</w:t>
      </w:r>
      <w:proofErr w:type="gramStart"/>
      <w:r w:rsidRPr="0001046A">
        <w:rPr>
          <w:rFonts w:ascii="Times New Roman" w:eastAsia="方正仿宋_GBK" w:hAnsi="Times New Roman" w:cstheme="minorBidi" w:hint="eastAsia"/>
          <w:color w:val="000000" w:themeColor="text1"/>
          <w:sz w:val="30"/>
          <w:szCs w:val="30"/>
        </w:rPr>
        <w:t>疫</w:t>
      </w:r>
      <w:proofErr w:type="gramEnd"/>
      <w:r w:rsidRPr="0001046A">
        <w:rPr>
          <w:rFonts w:ascii="Times New Roman" w:eastAsia="方正仿宋_GBK" w:hAnsi="Times New Roman" w:cstheme="minorBidi" w:hint="eastAsia"/>
          <w:color w:val="000000" w:themeColor="text1"/>
          <w:sz w:val="30"/>
          <w:szCs w:val="30"/>
        </w:rPr>
        <w:t>风险人员的快速、科学处置。</w:t>
      </w:r>
      <w:proofErr w:type="gramStart"/>
      <w:r w:rsidRPr="0001046A">
        <w:rPr>
          <w:rFonts w:ascii="方正黑体_GBK" w:eastAsia="方正黑体_GBK" w:hAnsi="Times New Roman" w:cstheme="minorBidi" w:hint="eastAsia"/>
          <w:color w:val="000000" w:themeColor="text1"/>
          <w:sz w:val="30"/>
          <w:szCs w:val="30"/>
        </w:rPr>
        <w:t>两防一</w:t>
      </w:r>
      <w:proofErr w:type="gramEnd"/>
      <w:r w:rsidRPr="0001046A">
        <w:rPr>
          <w:rFonts w:ascii="方正黑体_GBK" w:eastAsia="方正黑体_GBK" w:hAnsi="Times New Roman" w:cstheme="minorBidi" w:hint="eastAsia"/>
          <w:color w:val="000000" w:themeColor="text1"/>
          <w:sz w:val="30"/>
          <w:szCs w:val="30"/>
        </w:rPr>
        <w:t>保</w:t>
      </w:r>
      <w:r w:rsidRPr="0001046A">
        <w:rPr>
          <w:rFonts w:ascii="Times New Roman" w:eastAsia="方正仿宋_GBK" w:hAnsi="Times New Roman" w:cstheme="minorBidi" w:hint="eastAsia"/>
          <w:color w:val="000000" w:themeColor="text1"/>
          <w:sz w:val="30"/>
          <w:szCs w:val="30"/>
        </w:rPr>
        <w:t>，</w:t>
      </w:r>
      <w:r w:rsidRPr="0001046A">
        <w:rPr>
          <w:rFonts w:ascii="方正黑体_GBK" w:eastAsia="方正黑体_GBK" w:hAnsi="Times New Roman" w:cstheme="minorBidi" w:hint="eastAsia"/>
          <w:color w:val="000000" w:themeColor="text1"/>
          <w:sz w:val="30"/>
          <w:szCs w:val="30"/>
        </w:rPr>
        <w:t>减缓冲击</w:t>
      </w:r>
      <w:r w:rsidRPr="0001046A">
        <w:rPr>
          <w:rFonts w:ascii="Times New Roman" w:eastAsia="方正仿宋_GBK" w:hAnsi="Times New Roman" w:cstheme="minorBidi" w:hint="eastAsia"/>
          <w:color w:val="000000" w:themeColor="text1"/>
          <w:sz w:val="30"/>
          <w:szCs w:val="30"/>
        </w:rPr>
        <w:t>。面对</w:t>
      </w:r>
      <w:r w:rsidRPr="0001046A">
        <w:rPr>
          <w:rFonts w:ascii="Times New Roman" w:eastAsia="方正仿宋_GBK" w:hAnsi="Times New Roman" w:cstheme="minorBidi" w:hint="eastAsia"/>
          <w:color w:val="000000" w:themeColor="text1"/>
          <w:sz w:val="30"/>
          <w:szCs w:val="30"/>
        </w:rPr>
        <w:t>12</w:t>
      </w:r>
      <w:r w:rsidRPr="0001046A">
        <w:rPr>
          <w:rFonts w:ascii="Times New Roman" w:eastAsia="方正仿宋_GBK" w:hAnsi="Times New Roman" w:cstheme="minorBidi" w:hint="eastAsia"/>
          <w:color w:val="000000" w:themeColor="text1"/>
          <w:sz w:val="30"/>
          <w:szCs w:val="30"/>
        </w:rPr>
        <w:t>月第一波大规模疫情，防重症、防死亡，建设健康驿站，加强医疗资源储备，畅通重症转出就医通道，有序组织学生离校返乡，</w:t>
      </w:r>
      <w:r w:rsidRPr="0001046A">
        <w:rPr>
          <w:rFonts w:ascii="Times New Roman" w:eastAsia="方正仿宋_GBK" w:hAnsi="Times New Roman" w:cstheme="minorBidi" w:hint="eastAsia"/>
          <w:color w:val="000000" w:themeColor="text1"/>
          <w:sz w:val="30"/>
          <w:szCs w:val="30"/>
        </w:rPr>
        <w:t>1:1</w:t>
      </w:r>
      <w:r w:rsidRPr="0001046A">
        <w:rPr>
          <w:rFonts w:ascii="Times New Roman" w:eastAsia="方正仿宋_GBK" w:hAnsi="Times New Roman" w:cstheme="minorBidi" w:hint="eastAsia"/>
          <w:color w:val="000000" w:themeColor="text1"/>
          <w:sz w:val="30"/>
          <w:szCs w:val="30"/>
        </w:rPr>
        <w:t>配套研究生考</w:t>
      </w:r>
      <w:proofErr w:type="gramStart"/>
      <w:r w:rsidRPr="0001046A">
        <w:rPr>
          <w:rFonts w:ascii="Times New Roman" w:eastAsia="方正仿宋_GBK" w:hAnsi="Times New Roman" w:cstheme="minorBidi" w:hint="eastAsia"/>
          <w:color w:val="000000" w:themeColor="text1"/>
          <w:sz w:val="30"/>
          <w:szCs w:val="30"/>
        </w:rPr>
        <w:t>务</w:t>
      </w:r>
      <w:proofErr w:type="gramEnd"/>
      <w:r w:rsidRPr="0001046A">
        <w:rPr>
          <w:rFonts w:ascii="Times New Roman" w:eastAsia="方正仿宋_GBK" w:hAnsi="Times New Roman" w:cstheme="minorBidi" w:hint="eastAsia"/>
          <w:color w:val="000000" w:themeColor="text1"/>
          <w:sz w:val="30"/>
          <w:szCs w:val="30"/>
        </w:rPr>
        <w:t>后备队伍，确保</w:t>
      </w:r>
      <w:proofErr w:type="gramStart"/>
      <w:r w:rsidRPr="0001046A">
        <w:rPr>
          <w:rFonts w:ascii="Times New Roman" w:eastAsia="方正仿宋_GBK" w:hAnsi="Times New Roman" w:cstheme="minorBidi" w:hint="eastAsia"/>
          <w:color w:val="000000" w:themeColor="text1"/>
          <w:sz w:val="30"/>
          <w:szCs w:val="30"/>
        </w:rPr>
        <w:t>研考顺利</w:t>
      </w:r>
      <w:proofErr w:type="gramEnd"/>
      <w:r w:rsidRPr="0001046A">
        <w:rPr>
          <w:rFonts w:ascii="Times New Roman" w:eastAsia="方正仿宋_GBK" w:hAnsi="Times New Roman" w:cstheme="minorBidi" w:hint="eastAsia"/>
          <w:color w:val="000000" w:themeColor="text1"/>
          <w:sz w:val="30"/>
          <w:szCs w:val="30"/>
        </w:rPr>
        <w:t>进行。</w:t>
      </w:r>
    </w:p>
    <w:p w:rsidR="000D6121" w:rsidRPr="0001046A" w:rsidRDefault="000D6121" w:rsidP="00BE2EA0">
      <w:pPr>
        <w:overflowPunct w:val="0"/>
        <w:adjustRightInd w:val="0"/>
        <w:snapToGrid w:val="0"/>
        <w:spacing w:line="288" w:lineRule="auto"/>
        <w:ind w:firstLineChars="200" w:firstLine="600"/>
        <w:rPr>
          <w:rFonts w:ascii="方正楷体_GBK" w:eastAsia="方正楷体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以建校</w:t>
      </w:r>
      <w:r w:rsidRPr="0001046A">
        <w:rPr>
          <w:rFonts w:ascii="Times New Roman" w:eastAsia="方正仿宋_GBK" w:hAnsi="Times New Roman" w:cstheme="minorBidi" w:hint="eastAsia"/>
          <w:color w:val="000000" w:themeColor="text1"/>
          <w:sz w:val="30"/>
          <w:szCs w:val="30"/>
        </w:rPr>
        <w:t>110</w:t>
      </w:r>
      <w:r w:rsidRPr="0001046A">
        <w:rPr>
          <w:rFonts w:ascii="方正楷体_GBK" w:eastAsia="方正楷体_GBK" w:hAnsi="Times New Roman" w:cstheme="minorBidi" w:hint="eastAsia"/>
          <w:color w:val="000000" w:themeColor="text1"/>
          <w:sz w:val="30"/>
          <w:szCs w:val="30"/>
        </w:rPr>
        <w:t>周年为契机推进“双一流”建设。</w:t>
      </w:r>
      <w:r w:rsidRPr="0001046A">
        <w:rPr>
          <w:rFonts w:ascii="Times New Roman" w:eastAsia="方正仿宋_GBK" w:hAnsi="Times New Roman" w:cstheme="minorBidi" w:hint="eastAsia"/>
          <w:color w:val="000000" w:themeColor="text1"/>
          <w:sz w:val="30"/>
          <w:szCs w:val="30"/>
        </w:rPr>
        <w:t>对内进一步明确发展目标、凝心聚力，对外充分展示“双一流”建设成效、拓展资源、开门办学，</w:t>
      </w:r>
      <w:proofErr w:type="gramStart"/>
      <w:r w:rsidRPr="0001046A">
        <w:rPr>
          <w:rFonts w:ascii="Times New Roman" w:eastAsia="方正仿宋_GBK" w:hAnsi="Times New Roman" w:cstheme="minorBidi" w:hint="eastAsia"/>
          <w:color w:val="000000" w:themeColor="text1"/>
          <w:sz w:val="30"/>
          <w:szCs w:val="30"/>
        </w:rPr>
        <w:t>深化部</w:t>
      </w:r>
      <w:proofErr w:type="gramEnd"/>
      <w:r w:rsidRPr="0001046A">
        <w:rPr>
          <w:rFonts w:ascii="Times New Roman" w:eastAsia="方正仿宋_GBK" w:hAnsi="Times New Roman" w:cstheme="minorBidi" w:hint="eastAsia"/>
          <w:color w:val="000000" w:themeColor="text1"/>
          <w:sz w:val="30"/>
          <w:szCs w:val="30"/>
        </w:rPr>
        <w:t>市共建、校地合作，整合力量、广聚资源。与上海水务局（海洋局）联手，为上海特色海洋强国建设</w:t>
      </w:r>
      <w:proofErr w:type="gramStart"/>
      <w:r w:rsidRPr="0001046A">
        <w:rPr>
          <w:rFonts w:ascii="Times New Roman" w:eastAsia="方正仿宋_GBK" w:hAnsi="Times New Roman" w:cstheme="minorBidi" w:hint="eastAsia"/>
          <w:color w:val="000000" w:themeColor="text1"/>
          <w:sz w:val="30"/>
          <w:szCs w:val="30"/>
        </w:rPr>
        <w:t>引领区</w:t>
      </w:r>
      <w:proofErr w:type="gramEnd"/>
      <w:r w:rsidRPr="0001046A">
        <w:rPr>
          <w:rFonts w:ascii="Times New Roman" w:eastAsia="方正仿宋_GBK" w:hAnsi="Times New Roman" w:cstheme="minorBidi" w:hint="eastAsia"/>
          <w:color w:val="000000" w:themeColor="text1"/>
          <w:sz w:val="30"/>
          <w:szCs w:val="30"/>
        </w:rPr>
        <w:t>建设谋篇布局；成功推动联合国粮农组织水产生态养殖中心落户我校，着力打造南太战略、“一带一路”桥头堡。市委书记陈吉宁</w:t>
      </w:r>
      <w:proofErr w:type="gramStart"/>
      <w:r w:rsidRPr="0001046A">
        <w:rPr>
          <w:rFonts w:ascii="Times New Roman" w:eastAsia="方正仿宋_GBK" w:hAnsi="Times New Roman" w:cstheme="minorBidi" w:hint="eastAsia"/>
          <w:color w:val="000000" w:themeColor="text1"/>
          <w:sz w:val="30"/>
          <w:szCs w:val="30"/>
        </w:rPr>
        <w:t>作出</w:t>
      </w:r>
      <w:proofErr w:type="gramEnd"/>
      <w:r w:rsidRPr="0001046A">
        <w:rPr>
          <w:rFonts w:ascii="Times New Roman" w:eastAsia="方正仿宋_GBK" w:hAnsi="Times New Roman" w:cstheme="minorBidi" w:hint="eastAsia"/>
          <w:color w:val="000000" w:themeColor="text1"/>
          <w:sz w:val="30"/>
          <w:szCs w:val="30"/>
        </w:rPr>
        <w:t>批示充分肯定学校办学成果，勉励学校锚</w:t>
      </w:r>
      <w:proofErr w:type="gramStart"/>
      <w:r w:rsidRPr="0001046A">
        <w:rPr>
          <w:rFonts w:ascii="Times New Roman" w:eastAsia="方正仿宋_GBK" w:hAnsi="Times New Roman" w:cstheme="minorBidi" w:hint="eastAsia"/>
          <w:color w:val="000000" w:themeColor="text1"/>
          <w:sz w:val="30"/>
          <w:szCs w:val="30"/>
        </w:rPr>
        <w:t>定世界</w:t>
      </w:r>
      <w:proofErr w:type="gramEnd"/>
      <w:r w:rsidRPr="0001046A">
        <w:rPr>
          <w:rFonts w:ascii="Times New Roman" w:eastAsia="方正仿宋_GBK" w:hAnsi="Times New Roman" w:cstheme="minorBidi" w:hint="eastAsia"/>
          <w:color w:val="000000" w:themeColor="text1"/>
          <w:sz w:val="30"/>
          <w:szCs w:val="30"/>
        </w:rPr>
        <w:t>一流特色大学的目标定位，矢志不渝、奋力拼搏，不断提升办学水平，持续推进科技创新，努力培养更多卓越海洋水产人才，为新时代国家海洋水产事业发展和上海现代海洋城市建设</w:t>
      </w:r>
      <w:proofErr w:type="gramStart"/>
      <w:r w:rsidRPr="0001046A">
        <w:rPr>
          <w:rFonts w:ascii="Times New Roman" w:eastAsia="方正仿宋_GBK" w:hAnsi="Times New Roman" w:cstheme="minorBidi" w:hint="eastAsia"/>
          <w:color w:val="000000" w:themeColor="text1"/>
          <w:sz w:val="30"/>
          <w:szCs w:val="30"/>
        </w:rPr>
        <w:t>作出</w:t>
      </w:r>
      <w:proofErr w:type="gramEnd"/>
      <w:r w:rsidRPr="0001046A">
        <w:rPr>
          <w:rFonts w:ascii="Times New Roman" w:eastAsia="方正仿宋_GBK" w:hAnsi="Times New Roman" w:cstheme="minorBidi" w:hint="eastAsia"/>
          <w:color w:val="000000" w:themeColor="text1"/>
          <w:sz w:val="30"/>
          <w:szCs w:val="30"/>
        </w:rPr>
        <w:t>新的更大贡献。教育部、自然资源部、农业农村部以及上海市有关方面领导先后来校调研指导指导工作，为学校发展把关定向、加油鼓劲，学校发展进入新阶段。</w:t>
      </w:r>
    </w:p>
    <w:p w:rsidR="000D6121" w:rsidRPr="0001046A" w:rsidRDefault="000D6121" w:rsidP="00BE2EA0">
      <w:pPr>
        <w:pStyle w:val="aa"/>
        <w:numPr>
          <w:ilvl w:val="0"/>
          <w:numId w:val="3"/>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坚持立德树人，提升人才培养质量</w:t>
      </w:r>
    </w:p>
    <w:p w:rsidR="000D6121" w:rsidRPr="0001046A" w:rsidRDefault="000D6121" w:rsidP="00BE2EA0">
      <w:pPr>
        <w:overflowPunct w:val="0"/>
        <w:adjustRightInd w:val="0"/>
        <w:snapToGrid w:val="0"/>
        <w:spacing w:line="288" w:lineRule="auto"/>
        <w:ind w:firstLineChars="200" w:firstLine="600"/>
        <w:rPr>
          <w:rFonts w:ascii="方正楷体_GBK" w:eastAsia="方正楷体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深入推进“三全育人”。</w:t>
      </w:r>
      <w:r w:rsidRPr="0001046A">
        <w:rPr>
          <w:rFonts w:ascii="方正黑体_GBK" w:eastAsia="方正黑体_GBK" w:hAnsi="Times New Roman" w:cstheme="minorBidi" w:hint="eastAsia"/>
          <w:color w:val="000000" w:themeColor="text1"/>
          <w:sz w:val="30"/>
          <w:szCs w:val="30"/>
        </w:rPr>
        <w:t>加强育人中心建设</w:t>
      </w:r>
      <w:r w:rsidRPr="0001046A">
        <w:rPr>
          <w:rFonts w:ascii="Times New Roman" w:eastAsia="方正仿宋_GBK" w:hAnsi="Times New Roman" w:cstheme="minorBidi" w:hint="eastAsia"/>
          <w:color w:val="000000" w:themeColor="text1"/>
          <w:sz w:val="30"/>
          <w:szCs w:val="30"/>
        </w:rPr>
        <w:t>，新增</w:t>
      </w:r>
      <w:r w:rsidRPr="0001046A">
        <w:rPr>
          <w:rFonts w:ascii="Times New Roman" w:eastAsia="方正仿宋_GBK" w:hAnsi="Times New Roman" w:cstheme="minorBidi" w:hint="eastAsia"/>
          <w:color w:val="000000" w:themeColor="text1"/>
          <w:sz w:val="30"/>
          <w:szCs w:val="30"/>
        </w:rPr>
        <w:t>3</w:t>
      </w:r>
      <w:r w:rsidRPr="0001046A">
        <w:rPr>
          <w:rFonts w:ascii="Times New Roman" w:eastAsia="方正仿宋_GBK" w:hAnsi="Times New Roman" w:cstheme="minorBidi" w:hint="eastAsia"/>
          <w:color w:val="000000" w:themeColor="text1"/>
          <w:sz w:val="30"/>
          <w:szCs w:val="30"/>
        </w:rPr>
        <w:t>个育人团队、</w:t>
      </w:r>
      <w:r w:rsidRPr="0001046A">
        <w:rPr>
          <w:rFonts w:ascii="Times New Roman" w:eastAsia="方正仿宋_GBK" w:hAnsi="Times New Roman" w:cstheme="minorBidi" w:hint="eastAsia"/>
          <w:color w:val="000000" w:themeColor="text1"/>
          <w:sz w:val="30"/>
          <w:szCs w:val="30"/>
        </w:rPr>
        <w:t>2</w:t>
      </w:r>
      <w:r w:rsidRPr="0001046A">
        <w:rPr>
          <w:rFonts w:ascii="Times New Roman" w:eastAsia="方正仿宋_GBK" w:hAnsi="Times New Roman" w:cstheme="minorBidi" w:hint="eastAsia"/>
          <w:color w:val="000000" w:themeColor="text1"/>
          <w:sz w:val="30"/>
          <w:szCs w:val="30"/>
        </w:rPr>
        <w:t>个育人基地和</w:t>
      </w:r>
      <w:r w:rsidRPr="0001046A">
        <w:rPr>
          <w:rFonts w:ascii="Times New Roman" w:eastAsia="方正仿宋_GBK" w:hAnsi="Times New Roman" w:cstheme="minorBidi" w:hint="eastAsia"/>
          <w:color w:val="000000" w:themeColor="text1"/>
          <w:sz w:val="30"/>
          <w:szCs w:val="30"/>
        </w:rPr>
        <w:t>1</w:t>
      </w:r>
      <w:r w:rsidRPr="0001046A">
        <w:rPr>
          <w:rFonts w:ascii="Times New Roman" w:eastAsia="方正仿宋_GBK" w:hAnsi="Times New Roman" w:cstheme="minorBidi" w:hint="eastAsia"/>
          <w:color w:val="000000" w:themeColor="text1"/>
          <w:sz w:val="30"/>
          <w:szCs w:val="30"/>
        </w:rPr>
        <w:t>个育人品牌，形成可推广可复制机制。制定“三全育人”考核办法，对部门、学院、育人中心分类考核。</w:t>
      </w:r>
      <w:r w:rsidRPr="0001046A">
        <w:rPr>
          <w:rFonts w:ascii="Times New Roman" w:eastAsia="方正仿宋_GBK" w:hAnsi="Times New Roman" w:cstheme="minorBidi" w:hint="eastAsia"/>
          <w:color w:val="000000" w:themeColor="text1"/>
          <w:sz w:val="30"/>
          <w:szCs w:val="30"/>
        </w:rPr>
        <w:t>13</w:t>
      </w:r>
      <w:r w:rsidRPr="0001046A">
        <w:rPr>
          <w:rFonts w:ascii="Times New Roman" w:eastAsia="方正仿宋_GBK" w:hAnsi="Times New Roman" w:cstheme="minorBidi" w:hint="eastAsia"/>
          <w:color w:val="000000" w:themeColor="text1"/>
          <w:sz w:val="30"/>
          <w:szCs w:val="30"/>
        </w:rPr>
        <w:t>项目入选上海市课程</w:t>
      </w:r>
      <w:proofErr w:type="gramStart"/>
      <w:r w:rsidRPr="0001046A">
        <w:rPr>
          <w:rFonts w:ascii="Times New Roman" w:eastAsia="方正仿宋_GBK" w:hAnsi="Times New Roman" w:cstheme="minorBidi" w:hint="eastAsia"/>
          <w:color w:val="000000" w:themeColor="text1"/>
          <w:sz w:val="30"/>
          <w:szCs w:val="30"/>
        </w:rPr>
        <w:t>思政教学</w:t>
      </w:r>
      <w:proofErr w:type="gramEnd"/>
      <w:r w:rsidRPr="0001046A">
        <w:rPr>
          <w:rFonts w:ascii="Times New Roman" w:eastAsia="方正仿宋_GBK" w:hAnsi="Times New Roman" w:cstheme="minorBidi" w:hint="eastAsia"/>
          <w:color w:val="000000" w:themeColor="text1"/>
          <w:sz w:val="30"/>
          <w:szCs w:val="30"/>
        </w:rPr>
        <w:t>研究示范中心。</w:t>
      </w:r>
      <w:r w:rsidRPr="0001046A">
        <w:rPr>
          <w:rFonts w:ascii="方正黑体_GBK" w:eastAsia="方正黑体_GBK" w:hAnsi="Times New Roman" w:cstheme="minorBidi" w:hint="eastAsia"/>
          <w:color w:val="000000" w:themeColor="text1"/>
          <w:sz w:val="30"/>
          <w:szCs w:val="30"/>
        </w:rPr>
        <w:t>坚持</w:t>
      </w:r>
      <w:r w:rsidRPr="0001046A">
        <w:rPr>
          <w:rFonts w:ascii="Times New Roman" w:eastAsia="方正仿宋_GBK" w:hAnsi="Times New Roman" w:cstheme="minorBidi" w:hint="eastAsia"/>
          <w:color w:val="000000" w:themeColor="text1"/>
          <w:sz w:val="30"/>
          <w:szCs w:val="30"/>
        </w:rPr>
        <w:t>“</w:t>
      </w:r>
      <w:r w:rsidRPr="0001046A">
        <w:rPr>
          <w:rFonts w:ascii="方正黑体_GBK" w:eastAsia="方正黑体_GBK" w:hAnsi="Times New Roman" w:cstheme="minorBidi" w:hint="eastAsia"/>
          <w:color w:val="000000" w:themeColor="text1"/>
          <w:sz w:val="30"/>
          <w:szCs w:val="30"/>
        </w:rPr>
        <w:t>五育并举</w:t>
      </w:r>
      <w:r w:rsidRPr="0001046A">
        <w:rPr>
          <w:rFonts w:ascii="Times New Roman" w:eastAsia="方正仿宋_GBK" w:hAnsi="Times New Roman" w:cstheme="minorBidi" w:hint="eastAsia"/>
          <w:color w:val="000000" w:themeColor="text1"/>
          <w:sz w:val="30"/>
          <w:szCs w:val="30"/>
        </w:rPr>
        <w:t>”，成立陈士麟水上运动发展基金，获上海赛艇公开赛等多个桂冠，摘得“高校之王”奖杯。艺术科学相互融合，《金鱼之美》专著付梓。建设校外劳动基地，打造“专业</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劳动教育”“创新创业</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劳动实践”模式。</w:t>
      </w:r>
      <w:proofErr w:type="gramStart"/>
      <w:r w:rsidRPr="0001046A">
        <w:rPr>
          <w:rFonts w:ascii="Times New Roman" w:eastAsia="方正仿宋_GBK" w:hAnsi="Times New Roman" w:cstheme="minorBidi" w:hint="eastAsia"/>
          <w:color w:val="000000" w:themeColor="text1"/>
          <w:sz w:val="30"/>
          <w:szCs w:val="30"/>
        </w:rPr>
        <w:t>组织进博会</w:t>
      </w:r>
      <w:proofErr w:type="gramEnd"/>
      <w:r w:rsidRPr="0001046A">
        <w:rPr>
          <w:rFonts w:ascii="Times New Roman" w:eastAsia="方正仿宋_GBK" w:hAnsi="Times New Roman" w:cstheme="minorBidi" w:hint="eastAsia"/>
          <w:color w:val="000000" w:themeColor="text1"/>
          <w:sz w:val="30"/>
          <w:szCs w:val="30"/>
        </w:rPr>
        <w:t>等志愿服务</w:t>
      </w:r>
      <w:r w:rsidRPr="0001046A">
        <w:rPr>
          <w:rFonts w:ascii="Times New Roman" w:eastAsia="方正仿宋_GBK" w:hAnsi="Times New Roman" w:cstheme="minorBidi" w:hint="eastAsia"/>
          <w:color w:val="000000" w:themeColor="text1"/>
          <w:sz w:val="30"/>
          <w:szCs w:val="30"/>
        </w:rPr>
        <w:t>60</w:t>
      </w:r>
      <w:r w:rsidRPr="0001046A">
        <w:rPr>
          <w:rFonts w:ascii="Times New Roman" w:eastAsia="方正仿宋_GBK" w:hAnsi="Times New Roman" w:cstheme="minorBidi" w:hint="eastAsia"/>
          <w:color w:val="000000" w:themeColor="text1"/>
          <w:sz w:val="30"/>
          <w:szCs w:val="30"/>
        </w:rPr>
        <w:t>余场，获第六届中国青年志愿服务项目大赛全国赛金奖，中国青年志愿者协会青年志愿服务研究基地落户我校。</w:t>
      </w:r>
      <w:r w:rsidRPr="0001046A">
        <w:rPr>
          <w:rFonts w:ascii="方正黑体_GBK" w:eastAsia="方正黑体_GBK" w:hAnsi="Times New Roman" w:cstheme="minorBidi" w:hint="eastAsia"/>
          <w:color w:val="000000" w:themeColor="text1"/>
          <w:sz w:val="30"/>
          <w:szCs w:val="30"/>
        </w:rPr>
        <w:t>加强</w:t>
      </w:r>
      <w:proofErr w:type="gramStart"/>
      <w:r w:rsidRPr="0001046A">
        <w:rPr>
          <w:rFonts w:ascii="方正黑体_GBK" w:eastAsia="方正黑体_GBK" w:hAnsi="Times New Roman" w:cstheme="minorBidi" w:hint="eastAsia"/>
          <w:color w:val="000000" w:themeColor="text1"/>
          <w:sz w:val="30"/>
          <w:szCs w:val="30"/>
        </w:rPr>
        <w:t>思政课</w:t>
      </w:r>
      <w:proofErr w:type="gramEnd"/>
      <w:r w:rsidRPr="0001046A">
        <w:rPr>
          <w:rFonts w:ascii="方正黑体_GBK" w:eastAsia="方正黑体_GBK" w:hAnsi="Times New Roman" w:cstheme="minorBidi" w:hint="eastAsia"/>
          <w:color w:val="000000" w:themeColor="text1"/>
          <w:sz w:val="30"/>
          <w:szCs w:val="30"/>
        </w:rPr>
        <w:t>和</w:t>
      </w:r>
      <w:proofErr w:type="gramStart"/>
      <w:r w:rsidRPr="0001046A">
        <w:rPr>
          <w:rFonts w:ascii="方正黑体_GBK" w:eastAsia="方正黑体_GBK" w:hAnsi="Times New Roman" w:cstheme="minorBidi" w:hint="eastAsia"/>
          <w:color w:val="000000" w:themeColor="text1"/>
          <w:sz w:val="30"/>
          <w:szCs w:val="30"/>
        </w:rPr>
        <w:t>课程思政建设</w:t>
      </w:r>
      <w:proofErr w:type="gramEnd"/>
      <w:r w:rsidRPr="0001046A">
        <w:rPr>
          <w:rFonts w:ascii="Times New Roman" w:eastAsia="方正仿宋_GBK" w:hAnsi="Times New Roman" w:cstheme="minorBidi" w:hint="eastAsia"/>
          <w:color w:val="000000" w:themeColor="text1"/>
          <w:sz w:val="30"/>
          <w:szCs w:val="30"/>
        </w:rPr>
        <w:t>。获批马克思主义理论一级学科硕士学位授权点</w:t>
      </w:r>
      <w:r w:rsidRPr="0001046A">
        <w:rPr>
          <w:rFonts w:ascii="Times New Roman" w:eastAsia="方正仿宋_GBK" w:hAnsi="Times New Roman" w:cstheme="minorBidi"/>
          <w:color w:val="000000" w:themeColor="text1"/>
          <w:sz w:val="30"/>
          <w:szCs w:val="30"/>
        </w:rPr>
        <w:t>，</w:t>
      </w:r>
      <w:r w:rsidRPr="0001046A">
        <w:rPr>
          <w:rFonts w:ascii="Times New Roman" w:eastAsia="方正仿宋_GBK" w:hAnsi="Times New Roman" w:cstheme="minorBidi" w:hint="eastAsia"/>
          <w:color w:val="000000" w:themeColor="text1"/>
          <w:sz w:val="30"/>
          <w:szCs w:val="30"/>
        </w:rPr>
        <w:t>在市属高校率先开设《习近平新时代中国特色社会主义思想概论》必修课，实现一年级新生全覆盖。全校</w:t>
      </w:r>
      <w:r w:rsidRPr="0001046A">
        <w:rPr>
          <w:rFonts w:ascii="Times New Roman" w:eastAsia="方正仿宋_GBK" w:hAnsi="Times New Roman" w:cstheme="minorBidi" w:hint="eastAsia"/>
          <w:color w:val="000000" w:themeColor="text1"/>
          <w:sz w:val="30"/>
          <w:szCs w:val="30"/>
        </w:rPr>
        <w:t>44</w:t>
      </w:r>
      <w:r w:rsidRPr="0001046A">
        <w:rPr>
          <w:rFonts w:ascii="Times New Roman" w:eastAsia="方正仿宋_GBK" w:hAnsi="Times New Roman" w:cstheme="minorBidi" w:hint="eastAsia"/>
          <w:color w:val="000000" w:themeColor="text1"/>
          <w:sz w:val="30"/>
          <w:szCs w:val="30"/>
        </w:rPr>
        <w:t>个专业</w:t>
      </w:r>
      <w:r w:rsidRPr="0001046A">
        <w:rPr>
          <w:rFonts w:ascii="Times New Roman" w:eastAsia="方正仿宋_GBK" w:hAnsi="Times New Roman" w:cstheme="minorBidi" w:hint="eastAsia"/>
          <w:color w:val="000000" w:themeColor="text1"/>
          <w:sz w:val="30"/>
          <w:szCs w:val="30"/>
        </w:rPr>
        <w:t>100</w:t>
      </w:r>
      <w:r w:rsidR="00CA3834" w:rsidRPr="0001046A">
        <w:rPr>
          <w:rFonts w:ascii="Times New Roman" w:eastAsia="方正书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落实课程思政要求。出版首个水产类专业</w:t>
      </w:r>
      <w:proofErr w:type="gramStart"/>
      <w:r w:rsidRPr="0001046A">
        <w:rPr>
          <w:rFonts w:ascii="Times New Roman" w:eastAsia="方正仿宋_GBK" w:hAnsi="Times New Roman" w:cstheme="minorBidi" w:hint="eastAsia"/>
          <w:color w:val="000000" w:themeColor="text1"/>
          <w:sz w:val="30"/>
          <w:szCs w:val="30"/>
        </w:rPr>
        <w:t>课程思政案例</w:t>
      </w:r>
      <w:proofErr w:type="gramEnd"/>
      <w:r w:rsidRPr="0001046A">
        <w:rPr>
          <w:rFonts w:ascii="Times New Roman" w:eastAsia="方正仿宋_GBK" w:hAnsi="Times New Roman" w:cstheme="minorBidi" w:hint="eastAsia"/>
          <w:color w:val="000000" w:themeColor="text1"/>
          <w:sz w:val="30"/>
          <w:szCs w:val="30"/>
        </w:rPr>
        <w:t>集，三课程入选市高校党史学习教育与课程相融合示范课程。</w:t>
      </w:r>
    </w:p>
    <w:p w:rsidR="000D6121" w:rsidRPr="0001046A" w:rsidRDefault="000D6121" w:rsidP="00BE2EA0">
      <w:pPr>
        <w:overflowPunct w:val="0"/>
        <w:adjustRightInd w:val="0"/>
        <w:snapToGrid w:val="0"/>
        <w:spacing w:line="288" w:lineRule="auto"/>
        <w:ind w:firstLineChars="200" w:firstLine="600"/>
        <w:rPr>
          <w:rFonts w:ascii="方正楷体_GBK" w:eastAsia="方正楷体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深化教育教学改革。</w:t>
      </w:r>
      <w:r w:rsidRPr="0001046A">
        <w:rPr>
          <w:rFonts w:ascii="Times New Roman" w:eastAsia="方正仿宋_GBK" w:hAnsi="Times New Roman" w:cstheme="minorBidi" w:hint="eastAsia"/>
          <w:color w:val="000000" w:themeColor="text1"/>
          <w:sz w:val="30"/>
          <w:szCs w:val="30"/>
        </w:rPr>
        <w:t>修订</w:t>
      </w: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版本科专业人才培养方案，明确面向社会需求、符合学校定位的培养目标。加强专业建设。有序推进专业工程认证。</w:t>
      </w: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年，机械设计制造及其自动化专业获批国家级一流本科专业建设点，生物制药等</w:t>
      </w:r>
      <w:r w:rsidRPr="0001046A">
        <w:rPr>
          <w:rFonts w:ascii="Times New Roman" w:eastAsia="方正仿宋_GBK" w:hAnsi="Times New Roman" w:cstheme="minorBidi" w:hint="eastAsia"/>
          <w:color w:val="000000" w:themeColor="text1"/>
          <w:sz w:val="30"/>
          <w:szCs w:val="30"/>
        </w:rPr>
        <w:t>8</w:t>
      </w:r>
      <w:r w:rsidRPr="0001046A">
        <w:rPr>
          <w:rFonts w:ascii="Times New Roman" w:eastAsia="方正仿宋_GBK" w:hAnsi="Times New Roman" w:cstheme="minorBidi" w:hint="eastAsia"/>
          <w:color w:val="000000" w:themeColor="text1"/>
          <w:sz w:val="30"/>
          <w:szCs w:val="30"/>
        </w:rPr>
        <w:t>个专业获批上海市一流本科专业建设点。以</w:t>
      </w:r>
      <w:r w:rsidRPr="0001046A">
        <w:rPr>
          <w:rFonts w:ascii="Times New Roman" w:eastAsia="方正仿宋_GBK" w:hAnsi="Times New Roman" w:cstheme="minorBidi" w:hint="eastAsia"/>
          <w:color w:val="000000" w:themeColor="text1"/>
          <w:sz w:val="30"/>
          <w:szCs w:val="30"/>
        </w:rPr>
        <w:t>OBE</w:t>
      </w:r>
      <w:r w:rsidRPr="0001046A">
        <w:rPr>
          <w:rFonts w:ascii="Times New Roman" w:eastAsia="方正仿宋_GBK" w:hAnsi="Times New Roman" w:cstheme="minorBidi" w:hint="eastAsia"/>
          <w:color w:val="000000" w:themeColor="text1"/>
          <w:sz w:val="30"/>
          <w:szCs w:val="30"/>
        </w:rPr>
        <w:t>理念为牵引，促进专业建设和质量保障体系建设，优化重构教学管理流程，建立“评价</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反馈</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改进”持续改进机制。加强课程建设，完善“通识</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进阶</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应用”人工智能通识教育课程体系。推动大学英语听说能力教学改革，首期开设</w:t>
      </w:r>
      <w:r w:rsidRPr="0001046A">
        <w:rPr>
          <w:rFonts w:ascii="Times New Roman" w:eastAsia="方正仿宋_GBK" w:hAnsi="Times New Roman" w:cstheme="minorBidi" w:hint="eastAsia"/>
          <w:color w:val="000000" w:themeColor="text1"/>
          <w:sz w:val="30"/>
          <w:szCs w:val="30"/>
        </w:rPr>
        <w:t>7</w:t>
      </w:r>
      <w:r w:rsidRPr="0001046A">
        <w:rPr>
          <w:rFonts w:ascii="Times New Roman" w:eastAsia="方正仿宋_GBK" w:hAnsi="Times New Roman" w:cstheme="minorBidi" w:hint="eastAsia"/>
          <w:color w:val="000000" w:themeColor="text1"/>
          <w:sz w:val="30"/>
          <w:szCs w:val="30"/>
        </w:rPr>
        <w:t>个试点班，覆盖近</w:t>
      </w:r>
      <w:r w:rsidRPr="0001046A">
        <w:rPr>
          <w:rFonts w:ascii="Times New Roman" w:eastAsia="方正仿宋_GBK" w:hAnsi="Times New Roman" w:cstheme="minorBidi" w:hint="eastAsia"/>
          <w:color w:val="000000" w:themeColor="text1"/>
          <w:sz w:val="30"/>
          <w:szCs w:val="30"/>
        </w:rPr>
        <w:t>200</w:t>
      </w:r>
      <w:r w:rsidRPr="0001046A">
        <w:rPr>
          <w:rFonts w:ascii="Times New Roman" w:eastAsia="方正仿宋_GBK" w:hAnsi="Times New Roman" w:cstheme="minorBidi" w:hint="eastAsia"/>
          <w:color w:val="000000" w:themeColor="text1"/>
          <w:sz w:val="30"/>
          <w:szCs w:val="30"/>
        </w:rPr>
        <w:t>名学生。获上海市优秀教学成果</w:t>
      </w:r>
      <w:r w:rsidRPr="0001046A">
        <w:rPr>
          <w:rFonts w:ascii="Times New Roman" w:eastAsia="方正仿宋_GBK" w:hAnsi="Times New Roman" w:cstheme="minorBidi" w:hint="eastAsia"/>
          <w:color w:val="000000" w:themeColor="text1"/>
          <w:sz w:val="30"/>
          <w:szCs w:val="30"/>
        </w:rPr>
        <w:t>8</w:t>
      </w:r>
      <w:r w:rsidRPr="0001046A">
        <w:rPr>
          <w:rFonts w:ascii="Times New Roman" w:eastAsia="方正仿宋_GBK" w:hAnsi="Times New Roman" w:cstheme="minorBidi" w:hint="eastAsia"/>
          <w:color w:val="000000" w:themeColor="text1"/>
          <w:sz w:val="30"/>
          <w:szCs w:val="30"/>
        </w:rPr>
        <w:t>项，包括特等奖</w:t>
      </w:r>
      <w:r w:rsidRPr="0001046A">
        <w:rPr>
          <w:rFonts w:ascii="Times New Roman" w:eastAsia="方正仿宋_GBK" w:hAnsi="Times New Roman" w:cstheme="minorBidi" w:hint="eastAsia"/>
          <w:color w:val="000000" w:themeColor="text1"/>
          <w:sz w:val="30"/>
          <w:szCs w:val="30"/>
        </w:rPr>
        <w:t>1</w:t>
      </w:r>
      <w:r w:rsidRPr="0001046A">
        <w:rPr>
          <w:rFonts w:ascii="Times New Roman" w:eastAsia="方正仿宋_GBK" w:hAnsi="Times New Roman" w:cstheme="minorBidi" w:hint="eastAsia"/>
          <w:color w:val="000000" w:themeColor="text1"/>
          <w:sz w:val="30"/>
          <w:szCs w:val="30"/>
        </w:rPr>
        <w:t>项，一等奖</w:t>
      </w:r>
      <w:r w:rsidRPr="0001046A">
        <w:rPr>
          <w:rFonts w:ascii="Times New Roman" w:eastAsia="方正仿宋_GBK" w:hAnsi="Times New Roman" w:cstheme="minorBidi" w:hint="eastAsia"/>
          <w:color w:val="000000" w:themeColor="text1"/>
          <w:sz w:val="30"/>
          <w:szCs w:val="30"/>
        </w:rPr>
        <w:t>4</w:t>
      </w:r>
      <w:r w:rsidRPr="0001046A">
        <w:rPr>
          <w:rFonts w:ascii="Times New Roman" w:eastAsia="方正仿宋_GBK" w:hAnsi="Times New Roman" w:cstheme="minorBidi" w:hint="eastAsia"/>
          <w:color w:val="000000" w:themeColor="text1"/>
          <w:sz w:val="30"/>
          <w:szCs w:val="30"/>
        </w:rPr>
        <w:t>项，二等奖</w:t>
      </w:r>
      <w:r w:rsidRPr="0001046A">
        <w:rPr>
          <w:rFonts w:ascii="Times New Roman" w:eastAsia="方正仿宋_GBK" w:hAnsi="Times New Roman" w:cstheme="minorBidi" w:hint="eastAsia"/>
          <w:color w:val="000000" w:themeColor="text1"/>
          <w:sz w:val="30"/>
          <w:szCs w:val="30"/>
        </w:rPr>
        <w:t>4</w:t>
      </w:r>
      <w:r w:rsidRPr="0001046A">
        <w:rPr>
          <w:rFonts w:ascii="Times New Roman" w:eastAsia="方正仿宋_GBK" w:hAnsi="Times New Roman" w:cstheme="minorBidi" w:hint="eastAsia"/>
          <w:color w:val="000000" w:themeColor="text1"/>
          <w:sz w:val="30"/>
          <w:szCs w:val="30"/>
        </w:rPr>
        <w:t>项。修订校级教材建设与管理办法，获批中华农业科教基金会课程教材建设研究项目。加强国际组织人才培养，</w:t>
      </w:r>
      <w:proofErr w:type="gramStart"/>
      <w:r w:rsidRPr="0001046A">
        <w:rPr>
          <w:rFonts w:ascii="Times New Roman" w:eastAsia="方正仿宋_GBK" w:hAnsi="Times New Roman" w:cstheme="minorBidi" w:hint="eastAsia"/>
          <w:color w:val="000000" w:themeColor="text1"/>
          <w:sz w:val="30"/>
          <w:szCs w:val="30"/>
        </w:rPr>
        <w:t>获批市教委</w:t>
      </w:r>
      <w:proofErr w:type="gramEnd"/>
      <w:r w:rsidRPr="0001046A">
        <w:rPr>
          <w:rFonts w:ascii="Times New Roman" w:eastAsia="方正仿宋_GBK" w:hAnsi="Times New Roman" w:cstheme="minorBidi" w:hint="eastAsia"/>
          <w:color w:val="000000" w:themeColor="text1"/>
          <w:sz w:val="30"/>
          <w:szCs w:val="30"/>
        </w:rPr>
        <w:t>高校学生赴国际组织实习项目，入选教育部首批新青年全球胜任</w:t>
      </w:r>
      <w:proofErr w:type="gramStart"/>
      <w:r w:rsidRPr="0001046A">
        <w:rPr>
          <w:rFonts w:ascii="Times New Roman" w:eastAsia="方正仿宋_GBK" w:hAnsi="Times New Roman" w:cstheme="minorBidi" w:hint="eastAsia"/>
          <w:color w:val="000000" w:themeColor="text1"/>
          <w:sz w:val="30"/>
          <w:szCs w:val="30"/>
        </w:rPr>
        <w:t>力人才</w:t>
      </w:r>
      <w:proofErr w:type="gramEnd"/>
      <w:r w:rsidRPr="0001046A">
        <w:rPr>
          <w:rFonts w:ascii="Times New Roman" w:eastAsia="方正仿宋_GBK" w:hAnsi="Times New Roman" w:cstheme="minorBidi" w:hint="eastAsia"/>
          <w:color w:val="000000" w:themeColor="text1"/>
          <w:sz w:val="30"/>
          <w:szCs w:val="30"/>
        </w:rPr>
        <w:t>培养项目高校，首次选派赴</w:t>
      </w:r>
      <w:r w:rsidRPr="0001046A">
        <w:rPr>
          <w:rFonts w:ascii="Times New Roman" w:eastAsia="方正仿宋_GBK" w:hAnsi="Times New Roman" w:cstheme="minorBidi" w:hint="eastAsia"/>
          <w:color w:val="000000" w:themeColor="text1"/>
          <w:sz w:val="30"/>
          <w:szCs w:val="30"/>
        </w:rPr>
        <w:t>NACA</w:t>
      </w:r>
      <w:r w:rsidRPr="0001046A">
        <w:rPr>
          <w:rFonts w:ascii="Times New Roman" w:eastAsia="方正仿宋_GBK" w:hAnsi="Times New Roman" w:cstheme="minorBidi" w:hint="eastAsia"/>
          <w:color w:val="000000" w:themeColor="text1"/>
          <w:sz w:val="30"/>
          <w:szCs w:val="30"/>
        </w:rPr>
        <w:t>实习，位列上海高校前列。</w:t>
      </w:r>
    </w:p>
    <w:p w:rsidR="000D6121" w:rsidRPr="0001046A" w:rsidRDefault="000D6121" w:rsidP="00BE2EA0">
      <w:pPr>
        <w:overflowPunct w:val="0"/>
        <w:adjustRightInd w:val="0"/>
        <w:snapToGrid w:val="0"/>
        <w:spacing w:line="288" w:lineRule="auto"/>
        <w:ind w:firstLineChars="200" w:firstLine="600"/>
        <w:rPr>
          <w:rFonts w:ascii="方正楷体_GBK" w:eastAsia="方正楷体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促进产教融合。</w:t>
      </w:r>
      <w:r w:rsidRPr="0001046A">
        <w:rPr>
          <w:rFonts w:ascii="方正黑体_GBK" w:eastAsia="方正黑体_GBK" w:hAnsi="Times New Roman" w:cstheme="minorBidi" w:hint="eastAsia"/>
          <w:color w:val="000000" w:themeColor="text1"/>
          <w:sz w:val="30"/>
          <w:szCs w:val="30"/>
        </w:rPr>
        <w:t>积极参与临港新片区国家产教融合试点核心区建设</w:t>
      </w:r>
      <w:r w:rsidRPr="0001046A">
        <w:rPr>
          <w:rFonts w:ascii="Times New Roman" w:eastAsia="方正仿宋_GBK" w:hAnsi="Times New Roman" w:cstheme="minorBidi" w:hint="eastAsia"/>
          <w:color w:val="000000" w:themeColor="text1"/>
          <w:sz w:val="30"/>
          <w:szCs w:val="30"/>
        </w:rPr>
        <w:t>，服务海洋装备、智能产业体系，与港城、城投等企业开展全面合作，创设水产未来生物技术学院、</w:t>
      </w:r>
      <w:proofErr w:type="gramStart"/>
      <w:r w:rsidRPr="0001046A">
        <w:rPr>
          <w:rFonts w:ascii="Times New Roman" w:eastAsia="方正仿宋_GBK" w:hAnsi="Times New Roman" w:cstheme="minorBidi" w:hint="eastAsia"/>
          <w:color w:val="000000" w:themeColor="text1"/>
          <w:sz w:val="30"/>
          <w:szCs w:val="30"/>
        </w:rPr>
        <w:t>信创现代</w:t>
      </w:r>
      <w:proofErr w:type="gramEnd"/>
      <w:r w:rsidRPr="0001046A">
        <w:rPr>
          <w:rFonts w:ascii="Times New Roman" w:eastAsia="方正仿宋_GBK" w:hAnsi="Times New Roman" w:cstheme="minorBidi" w:hint="eastAsia"/>
          <w:color w:val="000000" w:themeColor="text1"/>
          <w:sz w:val="30"/>
          <w:szCs w:val="30"/>
        </w:rPr>
        <w:t>服务产业学院，共建华为</w:t>
      </w:r>
      <w:r w:rsidRPr="0001046A">
        <w:rPr>
          <w:rFonts w:ascii="Times New Roman" w:eastAsia="方正仿宋_GBK" w:hAnsi="Times New Roman" w:cstheme="minorBidi" w:hint="eastAsia"/>
          <w:color w:val="000000" w:themeColor="text1"/>
          <w:sz w:val="30"/>
          <w:szCs w:val="30"/>
        </w:rPr>
        <w:t>ICT</w:t>
      </w:r>
      <w:r w:rsidRPr="0001046A">
        <w:rPr>
          <w:rFonts w:ascii="Times New Roman" w:eastAsia="方正仿宋_GBK" w:hAnsi="Times New Roman" w:cstheme="minorBidi" w:hint="eastAsia"/>
          <w:color w:val="000000" w:themeColor="text1"/>
          <w:sz w:val="30"/>
          <w:szCs w:val="30"/>
        </w:rPr>
        <w:t>产业学院、“</w:t>
      </w:r>
      <w:r w:rsidRPr="0001046A">
        <w:rPr>
          <w:rFonts w:ascii="Times New Roman" w:eastAsia="方正仿宋_GBK" w:hAnsi="Times New Roman" w:cstheme="minorBidi" w:hint="eastAsia"/>
          <w:color w:val="000000" w:themeColor="text1"/>
          <w:sz w:val="30"/>
          <w:szCs w:val="30"/>
        </w:rPr>
        <w:t>AI+</w:t>
      </w:r>
      <w:r w:rsidRPr="0001046A">
        <w:rPr>
          <w:rFonts w:ascii="Times New Roman" w:eastAsia="方正仿宋_GBK" w:hAnsi="Times New Roman" w:cstheme="minorBidi" w:hint="eastAsia"/>
          <w:color w:val="000000" w:themeColor="text1"/>
          <w:sz w:val="30"/>
          <w:szCs w:val="30"/>
        </w:rPr>
        <w:t>海洋创新中心”，建设临港新片区海洋生物医药创新平台，建设上海基因编辑与药物筛选⼀站</w:t>
      </w:r>
      <w:proofErr w:type="gramStart"/>
      <w:r w:rsidRPr="0001046A">
        <w:rPr>
          <w:rFonts w:ascii="Times New Roman" w:eastAsia="方正仿宋_GBK" w:hAnsi="Times New Roman" w:cstheme="minorBidi" w:hint="eastAsia"/>
          <w:color w:val="000000" w:themeColor="text1"/>
          <w:sz w:val="30"/>
          <w:szCs w:val="30"/>
        </w:rPr>
        <w:t>式专业</w:t>
      </w:r>
      <w:proofErr w:type="gramEnd"/>
      <w:r w:rsidRPr="0001046A">
        <w:rPr>
          <w:rFonts w:ascii="Times New Roman" w:eastAsia="方正仿宋_GBK" w:hAnsi="Times New Roman" w:cstheme="minorBidi" w:hint="eastAsia"/>
          <w:color w:val="000000" w:themeColor="text1"/>
          <w:sz w:val="30"/>
          <w:szCs w:val="30"/>
        </w:rPr>
        <w:t>技术服务平台，成立上海海洋可再生能源科学数据联合实验室。</w:t>
      </w:r>
      <w:r w:rsidRPr="0001046A">
        <w:rPr>
          <w:rFonts w:ascii="方正黑体_GBK" w:eastAsia="方正黑体_GBK" w:hAnsi="Times New Roman" w:cstheme="minorBidi" w:hint="eastAsia"/>
          <w:color w:val="000000" w:themeColor="text1"/>
          <w:sz w:val="30"/>
          <w:szCs w:val="30"/>
        </w:rPr>
        <w:t>提升人才支撑能力</w:t>
      </w:r>
      <w:r w:rsidRPr="0001046A">
        <w:rPr>
          <w:rFonts w:ascii="Times New Roman" w:eastAsia="方正仿宋_GBK" w:hAnsi="Times New Roman" w:cstheme="minorBidi" w:hint="eastAsia"/>
          <w:color w:val="000000" w:themeColor="text1"/>
          <w:sz w:val="30"/>
          <w:szCs w:val="30"/>
        </w:rPr>
        <w:t>。携手“五个新城”共建高校就业联盟，通过定向培养、设立招聘专区等形式，引导毕业生扎根新城、服务新城。临港就业学生数每年</w:t>
      </w:r>
      <w:r w:rsidRPr="0001046A">
        <w:rPr>
          <w:rFonts w:ascii="Times New Roman" w:eastAsia="方正仿宋_GBK" w:hAnsi="Times New Roman" w:cstheme="minorBidi" w:hint="eastAsia"/>
          <w:color w:val="000000" w:themeColor="text1"/>
          <w:sz w:val="30"/>
          <w:szCs w:val="30"/>
        </w:rPr>
        <w:t>20-30</w:t>
      </w:r>
      <w:r w:rsidRPr="0001046A">
        <w:rPr>
          <w:rFonts w:ascii="Times New Roman" w:eastAsia="方正仿宋_GBK" w:hAnsi="Times New Roman" w:cstheme="minorBidi" w:hint="eastAsia"/>
          <w:color w:val="000000" w:themeColor="text1"/>
          <w:sz w:val="30"/>
          <w:szCs w:val="30"/>
        </w:rPr>
        <w:t>％增幅持续增长。</w:t>
      </w:r>
      <w:r w:rsidRPr="0001046A">
        <w:rPr>
          <w:rFonts w:ascii="方正黑体_GBK" w:eastAsia="方正黑体_GBK" w:hAnsi="Times New Roman" w:cstheme="minorBidi" w:hint="eastAsia"/>
          <w:color w:val="000000" w:themeColor="text1"/>
          <w:sz w:val="30"/>
          <w:szCs w:val="30"/>
        </w:rPr>
        <w:t>深化企业合作</w:t>
      </w:r>
      <w:r w:rsidRPr="0001046A">
        <w:rPr>
          <w:rFonts w:ascii="Times New Roman" w:eastAsia="方正仿宋_GBK" w:hAnsi="Times New Roman" w:cstheme="minorBidi" w:hint="eastAsia"/>
          <w:color w:val="000000" w:themeColor="text1"/>
          <w:sz w:val="30"/>
          <w:szCs w:val="30"/>
        </w:rPr>
        <w:t>，与上海申威联创科技有限公司</w:t>
      </w:r>
      <w:proofErr w:type="gramStart"/>
      <w:r w:rsidRPr="0001046A">
        <w:rPr>
          <w:rFonts w:ascii="Times New Roman" w:eastAsia="方正仿宋_GBK" w:hAnsi="Times New Roman" w:cstheme="minorBidi" w:hint="eastAsia"/>
          <w:color w:val="000000" w:themeColor="text1"/>
          <w:sz w:val="30"/>
          <w:szCs w:val="30"/>
        </w:rPr>
        <w:t>共建信创服务</w:t>
      </w:r>
      <w:proofErr w:type="gramEnd"/>
      <w:r w:rsidRPr="0001046A">
        <w:rPr>
          <w:rFonts w:ascii="Times New Roman" w:eastAsia="方正仿宋_GBK" w:hAnsi="Times New Roman" w:cstheme="minorBidi" w:hint="eastAsia"/>
          <w:color w:val="000000" w:themeColor="text1"/>
          <w:sz w:val="30"/>
          <w:szCs w:val="30"/>
        </w:rPr>
        <w:t>产业学院，建设产学研用一体化联合实验室。与中船</w:t>
      </w:r>
      <w:proofErr w:type="gramStart"/>
      <w:r w:rsidRPr="0001046A">
        <w:rPr>
          <w:rFonts w:ascii="Times New Roman" w:eastAsia="方正仿宋_GBK" w:hAnsi="Times New Roman" w:cstheme="minorBidi" w:hint="eastAsia"/>
          <w:color w:val="000000" w:themeColor="text1"/>
          <w:sz w:val="30"/>
          <w:szCs w:val="30"/>
        </w:rPr>
        <w:t>海装风</w:t>
      </w:r>
      <w:proofErr w:type="gramEnd"/>
      <w:r w:rsidRPr="0001046A">
        <w:rPr>
          <w:rFonts w:ascii="Times New Roman" w:eastAsia="方正仿宋_GBK" w:hAnsi="Times New Roman" w:cstheme="minorBidi" w:hint="eastAsia"/>
          <w:color w:val="000000" w:themeColor="text1"/>
          <w:sz w:val="30"/>
          <w:szCs w:val="30"/>
        </w:rPr>
        <w:t>电股份有限公司合作推动“风电</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海洋牧场”融合发展。与光明食品集团合作建设智慧河蟹养殖场。加强卓越工程师培养，通过新</w:t>
      </w:r>
      <w:proofErr w:type="gramStart"/>
      <w:r w:rsidRPr="0001046A">
        <w:rPr>
          <w:rFonts w:ascii="Times New Roman" w:eastAsia="方正仿宋_GBK" w:hAnsi="Times New Roman" w:cstheme="minorBidi" w:hint="eastAsia"/>
          <w:color w:val="000000" w:themeColor="text1"/>
          <w:sz w:val="30"/>
          <w:szCs w:val="30"/>
        </w:rPr>
        <w:t>松教学包</w:t>
      </w:r>
      <w:proofErr w:type="gramEnd"/>
      <w:r w:rsidRPr="0001046A">
        <w:rPr>
          <w:rFonts w:ascii="Times New Roman" w:eastAsia="方正仿宋_GBK" w:hAnsi="Times New Roman" w:cstheme="minorBidi" w:hint="eastAsia"/>
          <w:color w:val="000000" w:themeColor="text1"/>
          <w:sz w:val="30"/>
          <w:szCs w:val="30"/>
        </w:rPr>
        <w:t>、贝思特暑假工程师实习项目、华力定向班、华为</w:t>
      </w:r>
      <w:r w:rsidRPr="0001046A">
        <w:rPr>
          <w:rFonts w:ascii="Times New Roman" w:eastAsia="方正仿宋_GBK" w:hAnsi="Times New Roman" w:cstheme="minorBidi" w:hint="eastAsia"/>
          <w:color w:val="000000" w:themeColor="text1"/>
          <w:sz w:val="30"/>
          <w:szCs w:val="30"/>
        </w:rPr>
        <w:t>ICT</w:t>
      </w:r>
      <w:r w:rsidRPr="0001046A">
        <w:rPr>
          <w:rFonts w:ascii="Times New Roman" w:eastAsia="方正仿宋_GBK" w:hAnsi="Times New Roman" w:cstheme="minorBidi" w:hint="eastAsia"/>
          <w:color w:val="000000" w:themeColor="text1"/>
          <w:sz w:val="30"/>
          <w:szCs w:val="30"/>
        </w:rPr>
        <w:t>学院、共建实验室等形式深化校企合作。机械设计制造及其自动化专业获</w:t>
      </w:r>
      <w:proofErr w:type="gramStart"/>
      <w:r w:rsidRPr="0001046A">
        <w:rPr>
          <w:rFonts w:ascii="Times New Roman" w:eastAsia="方正仿宋_GBK" w:hAnsi="Times New Roman" w:cstheme="minorBidi" w:hint="eastAsia"/>
          <w:color w:val="000000" w:themeColor="text1"/>
          <w:sz w:val="30"/>
          <w:szCs w:val="30"/>
        </w:rPr>
        <w:t>批工业</w:t>
      </w:r>
      <w:proofErr w:type="gramEnd"/>
      <w:r w:rsidRPr="0001046A">
        <w:rPr>
          <w:rFonts w:ascii="Times New Roman" w:eastAsia="方正仿宋_GBK" w:hAnsi="Times New Roman" w:cstheme="minorBidi" w:hint="eastAsia"/>
          <w:color w:val="000000" w:themeColor="text1"/>
          <w:sz w:val="30"/>
          <w:szCs w:val="30"/>
        </w:rPr>
        <w:t>与</w:t>
      </w:r>
      <w:proofErr w:type="gramStart"/>
      <w:r w:rsidRPr="0001046A">
        <w:rPr>
          <w:rFonts w:ascii="Times New Roman" w:eastAsia="方正仿宋_GBK" w:hAnsi="Times New Roman" w:cstheme="minorBidi" w:hint="eastAsia"/>
          <w:color w:val="000000" w:themeColor="text1"/>
          <w:sz w:val="30"/>
          <w:szCs w:val="30"/>
        </w:rPr>
        <w:t>信息化部产教</w:t>
      </w:r>
      <w:proofErr w:type="gramEnd"/>
      <w:r w:rsidRPr="0001046A">
        <w:rPr>
          <w:rFonts w:ascii="Times New Roman" w:eastAsia="方正仿宋_GBK" w:hAnsi="Times New Roman" w:cstheme="minorBidi" w:hint="eastAsia"/>
          <w:color w:val="000000" w:themeColor="text1"/>
          <w:sz w:val="30"/>
          <w:szCs w:val="30"/>
        </w:rPr>
        <w:t>融合专业合作建设试点。</w:t>
      </w:r>
    </w:p>
    <w:p w:rsidR="000D6121" w:rsidRPr="0001046A" w:rsidRDefault="000D6121" w:rsidP="00BE2EA0">
      <w:pPr>
        <w:pStyle w:val="aa"/>
        <w:numPr>
          <w:ilvl w:val="0"/>
          <w:numId w:val="3"/>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强化基础研究，提升</w:t>
      </w:r>
      <w:proofErr w:type="gramStart"/>
      <w:r w:rsidRPr="0001046A">
        <w:rPr>
          <w:rFonts w:ascii="方正楷体_GBK" w:eastAsia="方正楷体_GBK" w:hAnsi="Times New Roman" w:hint="eastAsia"/>
          <w:color w:val="000000" w:themeColor="text1"/>
          <w:sz w:val="32"/>
        </w:rPr>
        <w:t>创新策源服务</w:t>
      </w:r>
      <w:proofErr w:type="gramEnd"/>
      <w:r w:rsidRPr="0001046A">
        <w:rPr>
          <w:rFonts w:ascii="方正楷体_GBK" w:eastAsia="方正楷体_GBK" w:hAnsi="Times New Roman" w:hint="eastAsia"/>
          <w:color w:val="000000" w:themeColor="text1"/>
          <w:sz w:val="32"/>
        </w:rPr>
        <w:t>能力</w:t>
      </w:r>
    </w:p>
    <w:p w:rsidR="000D6121" w:rsidRPr="0001046A" w:rsidRDefault="000D6121" w:rsidP="00BE2EA0">
      <w:pPr>
        <w:overflowPunct w:val="0"/>
        <w:adjustRightInd w:val="0"/>
        <w:snapToGrid w:val="0"/>
        <w:spacing w:line="288" w:lineRule="auto"/>
        <w:ind w:firstLineChars="200" w:firstLine="600"/>
        <w:rPr>
          <w:rFonts w:ascii="方正楷体_GBK" w:eastAsia="方正楷体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推进一流学科建设。</w:t>
      </w:r>
      <w:r w:rsidRPr="0001046A">
        <w:rPr>
          <w:rFonts w:ascii="Times New Roman" w:eastAsia="方正仿宋_GBK" w:hAnsi="Times New Roman" w:cstheme="minorBidi" w:hint="eastAsia"/>
          <w:color w:val="000000" w:themeColor="text1"/>
          <w:sz w:val="30"/>
          <w:szCs w:val="30"/>
        </w:rPr>
        <w:t>成立水产生物育种研究中心、极端海洋过程与资源研究中心、食品与健康国际联合研究中心等重大创新平台，推进上海市深渊生物圈前沿科学研究基地、水产动物良种创制与绿色养殖协同创新中心建设，提升</w:t>
      </w:r>
      <w:proofErr w:type="gramStart"/>
      <w:r w:rsidRPr="0001046A">
        <w:rPr>
          <w:rFonts w:ascii="Times New Roman" w:eastAsia="方正仿宋_GBK" w:hAnsi="Times New Roman" w:cstheme="minorBidi" w:hint="eastAsia"/>
          <w:color w:val="000000" w:themeColor="text1"/>
          <w:sz w:val="30"/>
          <w:szCs w:val="30"/>
        </w:rPr>
        <w:t>创新策源能力</w:t>
      </w:r>
      <w:proofErr w:type="gramEnd"/>
      <w:r w:rsidRPr="0001046A">
        <w:rPr>
          <w:rFonts w:ascii="Times New Roman" w:eastAsia="方正仿宋_GBK" w:hAnsi="Times New Roman" w:cstheme="minorBidi" w:hint="eastAsia"/>
          <w:color w:val="000000" w:themeColor="text1"/>
          <w:sz w:val="30"/>
          <w:szCs w:val="30"/>
        </w:rPr>
        <w:t>。四个学科（植物与动物科学、农业科学、环境</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生态学、工程学）进入</w:t>
      </w:r>
      <w:r w:rsidRPr="0001046A">
        <w:rPr>
          <w:rFonts w:ascii="Times New Roman" w:eastAsia="方正仿宋_GBK" w:hAnsi="Times New Roman" w:cstheme="minorBidi" w:hint="eastAsia"/>
          <w:color w:val="000000" w:themeColor="text1"/>
          <w:sz w:val="30"/>
          <w:szCs w:val="30"/>
        </w:rPr>
        <w:t>ESI</w:t>
      </w:r>
      <w:r w:rsidRPr="0001046A">
        <w:rPr>
          <w:rFonts w:ascii="Times New Roman" w:eastAsia="方正仿宋_GBK" w:hAnsi="Times New Roman" w:cstheme="minorBidi" w:hint="eastAsia"/>
          <w:color w:val="000000" w:themeColor="text1"/>
          <w:sz w:val="30"/>
          <w:szCs w:val="30"/>
        </w:rPr>
        <w:t>全球前</w:t>
      </w:r>
      <w:r w:rsidRPr="0001046A">
        <w:rPr>
          <w:rFonts w:ascii="Times New Roman" w:eastAsia="方正仿宋_GBK" w:hAnsi="Times New Roman" w:cstheme="minorBidi" w:hint="eastAsia"/>
          <w:color w:val="000000" w:themeColor="text1"/>
          <w:sz w:val="30"/>
          <w:szCs w:val="30"/>
        </w:rPr>
        <w:t>1</w:t>
      </w:r>
      <w:r w:rsidR="00CA3834" w:rsidRPr="0001046A">
        <w:rPr>
          <w:rFonts w:ascii="Times New Roman" w:eastAsia="方正书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行列。</w:t>
      </w:r>
    </w:p>
    <w:p w:rsidR="000D6121" w:rsidRPr="0001046A" w:rsidRDefault="000D6121" w:rsidP="00BE2EA0">
      <w:pPr>
        <w:overflowPunct w:val="0"/>
        <w:adjustRightInd w:val="0"/>
        <w:snapToGrid w:val="0"/>
        <w:spacing w:line="288" w:lineRule="auto"/>
        <w:ind w:firstLineChars="200" w:firstLine="600"/>
        <w:rPr>
          <w:rFonts w:ascii="方正楷体_GBK" w:eastAsia="方正楷体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强化“有组织科研”。</w:t>
      </w:r>
      <w:r w:rsidRPr="0001046A">
        <w:rPr>
          <w:rFonts w:ascii="方正黑体_GBK" w:eastAsia="方正黑体_GBK" w:hAnsi="Times New Roman" w:cstheme="minorBidi" w:hint="eastAsia"/>
          <w:color w:val="000000" w:themeColor="text1"/>
          <w:sz w:val="30"/>
          <w:szCs w:val="30"/>
        </w:rPr>
        <w:t>基础研究能力增强</w:t>
      </w:r>
      <w:r w:rsidRPr="0001046A">
        <w:rPr>
          <w:rFonts w:ascii="Times New Roman" w:eastAsia="方正仿宋_GBK" w:hAnsi="Times New Roman" w:cstheme="minorBidi" w:hint="eastAsia"/>
          <w:color w:val="000000" w:themeColor="text1"/>
          <w:sz w:val="30"/>
          <w:szCs w:val="30"/>
        </w:rPr>
        <w:t>。马里亚纳海沟自驱动软体机器人、蓝色食品环境研究成果相继登上《自然》杂志封面，本科生微塑料研究综述发表在国际权威期刊发表，博士研究生全球首次揭秘深渊沉积黑碳。鱼类表观遗传学、中华绒</w:t>
      </w:r>
      <w:proofErr w:type="gramStart"/>
      <w:r w:rsidRPr="0001046A">
        <w:rPr>
          <w:rFonts w:ascii="Times New Roman" w:eastAsia="方正仿宋_GBK" w:hAnsi="Times New Roman" w:cstheme="minorBidi" w:hint="eastAsia"/>
          <w:color w:val="000000" w:themeColor="text1"/>
          <w:sz w:val="30"/>
          <w:szCs w:val="30"/>
        </w:rPr>
        <w:t>螯</w:t>
      </w:r>
      <w:proofErr w:type="gramEnd"/>
      <w:r w:rsidRPr="0001046A">
        <w:rPr>
          <w:rFonts w:ascii="Times New Roman" w:eastAsia="方正仿宋_GBK" w:hAnsi="Times New Roman" w:cstheme="minorBidi" w:hint="eastAsia"/>
          <w:color w:val="000000" w:themeColor="text1"/>
          <w:sz w:val="30"/>
          <w:szCs w:val="30"/>
        </w:rPr>
        <w:t>蟹断肢再生、海洋硫循环、深渊微生物代谢、食品腐败菌等研究取得重要进展。</w:t>
      </w:r>
      <w:r w:rsidRPr="0001046A">
        <w:rPr>
          <w:rFonts w:ascii="方正黑体_GBK" w:eastAsia="方正黑体_GBK" w:hAnsi="Times New Roman" w:cstheme="minorBidi" w:hint="eastAsia"/>
          <w:color w:val="000000" w:themeColor="text1"/>
          <w:sz w:val="30"/>
          <w:szCs w:val="30"/>
        </w:rPr>
        <w:t>平台支撑不断强化</w:t>
      </w:r>
      <w:r w:rsidRPr="0001046A">
        <w:rPr>
          <w:rFonts w:ascii="Times New Roman" w:eastAsia="方正仿宋_GBK" w:hAnsi="Times New Roman" w:cstheme="minorBidi" w:hint="eastAsia"/>
          <w:color w:val="000000" w:themeColor="text1"/>
          <w:sz w:val="30"/>
          <w:szCs w:val="30"/>
        </w:rPr>
        <w:t>。新增农业农村部水产品高质化利用与贮运重点实验室、上海市深渊生物圈前沿科学研究基地。与香港极地研究中心共建北极紫荆站联合实验室和教育基地，与自然资源部海洋信息中心共建海洋信息技术创新中心。服务国际海洋、气象、渔业业务化运行，发布第二款全球海洋</w:t>
      </w:r>
      <w:r w:rsidRPr="0001046A">
        <w:rPr>
          <w:rFonts w:ascii="Times New Roman" w:eastAsia="方正仿宋_GBK" w:hAnsi="Times New Roman" w:cstheme="minorBidi" w:hint="eastAsia"/>
          <w:color w:val="000000" w:themeColor="text1"/>
          <w:sz w:val="30"/>
          <w:szCs w:val="30"/>
        </w:rPr>
        <w:t>Argo</w:t>
      </w:r>
      <w:r w:rsidRPr="0001046A">
        <w:rPr>
          <w:rFonts w:ascii="Times New Roman" w:eastAsia="方正仿宋_GBK" w:hAnsi="Times New Roman" w:cstheme="minorBidi" w:hint="eastAsia"/>
          <w:color w:val="000000" w:themeColor="text1"/>
          <w:sz w:val="30"/>
          <w:szCs w:val="30"/>
        </w:rPr>
        <w:t>网格数据集。多人入选</w:t>
      </w:r>
      <w:r w:rsidRPr="0001046A">
        <w:rPr>
          <w:rFonts w:ascii="Times New Roman" w:eastAsia="方正仿宋_GBK" w:hAnsi="Times New Roman" w:cstheme="minorBidi" w:hint="eastAsia"/>
          <w:color w:val="000000" w:themeColor="text1"/>
          <w:sz w:val="30"/>
          <w:szCs w:val="30"/>
        </w:rPr>
        <w:t>ESI</w:t>
      </w:r>
      <w:r w:rsidRPr="0001046A">
        <w:rPr>
          <w:rFonts w:ascii="Times New Roman" w:eastAsia="方正仿宋_GBK" w:hAnsi="Times New Roman" w:cstheme="minorBidi" w:hint="eastAsia"/>
          <w:color w:val="000000" w:themeColor="text1"/>
          <w:sz w:val="30"/>
          <w:szCs w:val="30"/>
        </w:rPr>
        <w:t>高被引论文、中国高被引学者榜单。</w:t>
      </w: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年“淞航号”调查船完成西太平洋公海</w:t>
      </w:r>
      <w:r w:rsidRPr="0001046A">
        <w:rPr>
          <w:rFonts w:ascii="Times New Roman" w:eastAsia="方正仿宋_GBK" w:hAnsi="Times New Roman" w:cstheme="minorBidi" w:hint="eastAsia"/>
          <w:color w:val="000000" w:themeColor="text1"/>
          <w:sz w:val="30"/>
          <w:szCs w:val="30"/>
        </w:rPr>
        <w:t>150</w:t>
      </w:r>
      <w:r w:rsidRPr="0001046A">
        <w:rPr>
          <w:rFonts w:ascii="Times New Roman" w:eastAsia="方正仿宋_GBK" w:hAnsi="Times New Roman" w:cstheme="minorBidi" w:hint="eastAsia"/>
          <w:color w:val="000000" w:themeColor="text1"/>
          <w:sz w:val="30"/>
          <w:szCs w:val="30"/>
        </w:rPr>
        <w:t>个站点调查，确认西北太平洋中上层渔业资源中心渔场和中西太平洋金枪鱼潜在渔场，为远洋渔业可持续发展奠定坚实基础。</w:t>
      </w:r>
      <w:r w:rsidRPr="0001046A">
        <w:rPr>
          <w:rFonts w:ascii="方正黑体_GBK" w:eastAsia="方正黑体_GBK" w:hAnsi="Times New Roman" w:cstheme="minorBidi" w:hint="eastAsia"/>
          <w:color w:val="000000" w:themeColor="text1"/>
          <w:sz w:val="30"/>
          <w:szCs w:val="30"/>
        </w:rPr>
        <w:t>学术影响力持续提升</w:t>
      </w:r>
      <w:r w:rsidRPr="0001046A">
        <w:rPr>
          <w:rFonts w:ascii="Times New Roman" w:eastAsia="方正仿宋_GBK" w:hAnsi="Times New Roman" w:cstheme="minorBidi" w:hint="eastAsia"/>
          <w:color w:val="000000" w:themeColor="text1"/>
          <w:sz w:val="30"/>
          <w:szCs w:val="30"/>
        </w:rPr>
        <w:t>。出版《中国海洋及河口鱼类系统检索》《鳜组织学彩色图谱》，填补鱼类研究空白。《</w:t>
      </w:r>
      <w:r w:rsidRPr="0001046A">
        <w:rPr>
          <w:rFonts w:ascii="Times New Roman" w:eastAsia="方正仿宋_GBK" w:hAnsi="Times New Roman" w:cstheme="minorBidi" w:hint="eastAsia"/>
          <w:color w:val="000000" w:themeColor="text1"/>
          <w:sz w:val="30"/>
          <w:szCs w:val="30"/>
        </w:rPr>
        <w:t>Aquaculture and Fisheries</w:t>
      </w:r>
      <w:r w:rsidRPr="0001046A">
        <w:rPr>
          <w:rFonts w:ascii="Times New Roman" w:eastAsia="方正仿宋_GBK" w:hAnsi="Times New Roman" w:cstheme="minorBidi" w:hint="eastAsia"/>
          <w:color w:val="000000" w:themeColor="text1"/>
          <w:sz w:val="30"/>
          <w:szCs w:val="30"/>
        </w:rPr>
        <w:t>》连续入选“中国国际影响力优秀学术期刊”，也是水产类唯一入选科技期刊。</w:t>
      </w: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年科研经费到账总计</w:t>
      </w:r>
      <w:r w:rsidRPr="0001046A">
        <w:rPr>
          <w:rFonts w:ascii="Times New Roman" w:eastAsia="方正仿宋_GBK" w:hAnsi="Times New Roman" w:cstheme="minorBidi" w:hint="eastAsia"/>
          <w:color w:val="000000" w:themeColor="text1"/>
          <w:sz w:val="30"/>
          <w:szCs w:val="30"/>
        </w:rPr>
        <w:t>1.7</w:t>
      </w:r>
      <w:r w:rsidRPr="0001046A">
        <w:rPr>
          <w:rFonts w:ascii="Times New Roman" w:eastAsia="方正仿宋_GBK" w:hAnsi="Times New Roman" w:cstheme="minorBidi" w:hint="eastAsia"/>
          <w:color w:val="000000" w:themeColor="text1"/>
          <w:sz w:val="30"/>
          <w:szCs w:val="30"/>
        </w:rPr>
        <w:t>亿元，获国家重点研发计划项目</w:t>
      </w:r>
      <w:r w:rsidRPr="0001046A">
        <w:rPr>
          <w:rFonts w:ascii="Times New Roman" w:eastAsia="方正仿宋_GBK" w:hAnsi="Times New Roman" w:cstheme="minorBidi" w:hint="eastAsia"/>
          <w:color w:val="000000" w:themeColor="text1"/>
          <w:sz w:val="30"/>
          <w:szCs w:val="30"/>
        </w:rPr>
        <w:t>4</w:t>
      </w:r>
      <w:r w:rsidRPr="0001046A">
        <w:rPr>
          <w:rFonts w:ascii="Times New Roman" w:eastAsia="方正仿宋_GBK" w:hAnsi="Times New Roman" w:cstheme="minorBidi" w:hint="eastAsia"/>
          <w:color w:val="000000" w:themeColor="text1"/>
          <w:sz w:val="30"/>
          <w:szCs w:val="30"/>
        </w:rPr>
        <w:t>项，国家自然基金、社科基金重大项目、课题</w:t>
      </w:r>
      <w:r w:rsidRPr="0001046A">
        <w:rPr>
          <w:rFonts w:ascii="Times New Roman" w:eastAsia="方正仿宋_GBK" w:hAnsi="Times New Roman" w:cstheme="minorBidi" w:hint="eastAsia"/>
          <w:color w:val="000000" w:themeColor="text1"/>
          <w:sz w:val="30"/>
          <w:szCs w:val="30"/>
        </w:rPr>
        <w:t>23</w:t>
      </w:r>
      <w:r w:rsidRPr="0001046A">
        <w:rPr>
          <w:rFonts w:ascii="Times New Roman" w:eastAsia="方正仿宋_GBK" w:hAnsi="Times New Roman" w:cstheme="minorBidi" w:hint="eastAsia"/>
          <w:color w:val="000000" w:themeColor="text1"/>
          <w:sz w:val="30"/>
          <w:szCs w:val="30"/>
        </w:rPr>
        <w:t>项。获省部级奖项</w:t>
      </w:r>
      <w:r w:rsidRPr="0001046A">
        <w:rPr>
          <w:rFonts w:ascii="Times New Roman" w:eastAsia="方正仿宋_GBK" w:hAnsi="Times New Roman" w:cstheme="minorBidi" w:hint="eastAsia"/>
          <w:color w:val="000000" w:themeColor="text1"/>
          <w:sz w:val="30"/>
          <w:szCs w:val="30"/>
        </w:rPr>
        <w:t>8</w:t>
      </w:r>
      <w:r w:rsidRPr="0001046A">
        <w:rPr>
          <w:rFonts w:ascii="Times New Roman" w:eastAsia="方正仿宋_GBK" w:hAnsi="Times New Roman" w:cstheme="minorBidi" w:hint="eastAsia"/>
          <w:color w:val="000000" w:themeColor="text1"/>
          <w:sz w:val="30"/>
          <w:szCs w:val="30"/>
        </w:rPr>
        <w:t>项，获农业农村部农牧渔业丰收奖一等奖。</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拓展国际合作格局。</w:t>
      </w:r>
      <w:r w:rsidRPr="0001046A">
        <w:rPr>
          <w:rFonts w:ascii="方正黑体_GBK" w:eastAsia="方正黑体_GBK" w:hAnsi="Times New Roman" w:cstheme="minorBidi" w:hint="eastAsia"/>
          <w:color w:val="000000" w:themeColor="text1"/>
          <w:sz w:val="30"/>
          <w:szCs w:val="30"/>
        </w:rPr>
        <w:t>成功承办联合国粮农组织十年一次的全球水产养殖大会</w:t>
      </w:r>
      <w:r w:rsidRPr="0001046A">
        <w:rPr>
          <w:rFonts w:ascii="Times New Roman" w:eastAsia="方正仿宋_GBK" w:hAnsi="Times New Roman" w:cstheme="minorBidi" w:hint="eastAsia"/>
          <w:color w:val="000000" w:themeColor="text1"/>
          <w:sz w:val="30"/>
          <w:szCs w:val="30"/>
        </w:rPr>
        <w:t>，中国首次作为主办方之一，向世界展示第一水产养殖大国的中国智慧、海大方案，水产学科实力得到充分肯定。</w:t>
      </w:r>
      <w:r w:rsidRPr="0001046A">
        <w:rPr>
          <w:rFonts w:ascii="方正黑体_GBK" w:eastAsia="方正黑体_GBK" w:hAnsi="Times New Roman" w:cstheme="minorBidi" w:hint="eastAsia"/>
          <w:color w:val="000000" w:themeColor="text1"/>
          <w:sz w:val="30"/>
          <w:szCs w:val="30"/>
        </w:rPr>
        <w:t>深化国际科研合作</w:t>
      </w:r>
      <w:r w:rsidRPr="0001046A">
        <w:rPr>
          <w:rFonts w:ascii="Times New Roman" w:eastAsia="方正仿宋_GBK" w:hAnsi="Times New Roman" w:cstheme="minorBidi" w:hint="eastAsia"/>
          <w:color w:val="000000" w:themeColor="text1"/>
          <w:sz w:val="30"/>
          <w:szCs w:val="30"/>
        </w:rPr>
        <w:t>。围绕水产养殖、国际渔业、极地海洋等领域，拓展与美洲间热带金枪鱼委员会、德国阿尔弗雷德韦格纳研究所</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赫姆霍兹极地和海洋研究中心、孟加拉国诺阿卡利科技大学等合作，共建国际联合实验室。参与国家重点研发政府间重点专项中国</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东盟海水养殖技术和中国</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葡萄牙星海“一带一路”联合实验室项目。首获</w:t>
      </w: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年国家高等学科创新引智计划、中国－佛得角</w:t>
      </w:r>
      <w:r w:rsidRPr="0001046A">
        <w:rPr>
          <w:rFonts w:ascii="Times New Roman" w:eastAsia="方正仿宋_GBK" w:hAnsi="Times New Roman" w:cstheme="minorBidi" w:hint="eastAsia"/>
          <w:color w:val="000000" w:themeColor="text1"/>
          <w:sz w:val="30"/>
          <w:szCs w:val="30"/>
        </w:rPr>
        <w:t xml:space="preserve">-FAO </w:t>
      </w:r>
      <w:r w:rsidRPr="0001046A">
        <w:rPr>
          <w:rFonts w:ascii="Times New Roman" w:eastAsia="方正仿宋_GBK" w:hAnsi="Times New Roman" w:cstheme="minorBidi" w:hint="eastAsia"/>
          <w:color w:val="000000" w:themeColor="text1"/>
          <w:sz w:val="30"/>
          <w:szCs w:val="30"/>
        </w:rPr>
        <w:t>南南合作项目。</w:t>
      </w:r>
      <w:r w:rsidRPr="0001046A">
        <w:rPr>
          <w:rFonts w:ascii="方正黑体_GBK" w:eastAsia="方正黑体_GBK" w:hAnsi="Times New Roman" w:cstheme="minorBidi" w:hint="eastAsia"/>
          <w:color w:val="000000" w:themeColor="text1"/>
          <w:sz w:val="30"/>
          <w:szCs w:val="30"/>
        </w:rPr>
        <w:t>加强国际组织人才培养</w:t>
      </w:r>
      <w:r w:rsidRPr="0001046A">
        <w:rPr>
          <w:rFonts w:ascii="Times New Roman" w:eastAsia="方正仿宋_GBK" w:hAnsi="Times New Roman" w:cstheme="minorBidi" w:hint="eastAsia"/>
          <w:color w:val="000000" w:themeColor="text1"/>
          <w:sz w:val="30"/>
          <w:szCs w:val="30"/>
        </w:rPr>
        <w:t>，入选教育部首批新青年全球胜任</w:t>
      </w:r>
      <w:proofErr w:type="gramStart"/>
      <w:r w:rsidRPr="0001046A">
        <w:rPr>
          <w:rFonts w:ascii="Times New Roman" w:eastAsia="方正仿宋_GBK" w:hAnsi="Times New Roman" w:cstheme="minorBidi" w:hint="eastAsia"/>
          <w:color w:val="000000" w:themeColor="text1"/>
          <w:sz w:val="30"/>
          <w:szCs w:val="30"/>
        </w:rPr>
        <w:t>力人才</w:t>
      </w:r>
      <w:proofErr w:type="gramEnd"/>
      <w:r w:rsidRPr="0001046A">
        <w:rPr>
          <w:rFonts w:ascii="Times New Roman" w:eastAsia="方正仿宋_GBK" w:hAnsi="Times New Roman" w:cstheme="minorBidi" w:hint="eastAsia"/>
          <w:color w:val="000000" w:themeColor="text1"/>
          <w:sz w:val="30"/>
          <w:szCs w:val="30"/>
        </w:rPr>
        <w:t>培养项目高校。首获批外交部亚洲合作资金项目、联合国粮农组织合作项目，入选</w:t>
      </w:r>
      <w:proofErr w:type="gramStart"/>
      <w:r w:rsidRPr="0001046A">
        <w:rPr>
          <w:rFonts w:ascii="Times New Roman" w:eastAsia="方正仿宋_GBK" w:hAnsi="Times New Roman" w:cstheme="minorBidi" w:hint="eastAsia"/>
          <w:color w:val="000000" w:themeColor="text1"/>
          <w:sz w:val="30"/>
          <w:szCs w:val="30"/>
        </w:rPr>
        <w:t>澜湄</w:t>
      </w:r>
      <w:proofErr w:type="gramEnd"/>
      <w:r w:rsidRPr="0001046A">
        <w:rPr>
          <w:rFonts w:ascii="Times New Roman" w:eastAsia="方正仿宋_GBK" w:hAnsi="Times New Roman" w:cstheme="minorBidi" w:hint="eastAsia"/>
          <w:color w:val="000000" w:themeColor="text1"/>
          <w:sz w:val="30"/>
          <w:szCs w:val="30"/>
        </w:rPr>
        <w:t>合作第六次外长会合作成果展。入选“亚洲校园”第三期项目，扩增东盟四所高校。首次实现港澳台地区学生招生全覆盖。首次选派赴</w:t>
      </w:r>
      <w:r w:rsidRPr="0001046A">
        <w:rPr>
          <w:rFonts w:ascii="Times New Roman" w:eastAsia="方正仿宋_GBK" w:hAnsi="Times New Roman" w:cstheme="minorBidi" w:hint="eastAsia"/>
          <w:color w:val="000000" w:themeColor="text1"/>
          <w:sz w:val="30"/>
          <w:szCs w:val="30"/>
        </w:rPr>
        <w:t>NACA</w:t>
      </w:r>
      <w:r w:rsidRPr="0001046A">
        <w:rPr>
          <w:rFonts w:ascii="Times New Roman" w:eastAsia="方正仿宋_GBK" w:hAnsi="Times New Roman" w:cstheme="minorBidi" w:hint="eastAsia"/>
          <w:color w:val="000000" w:themeColor="text1"/>
          <w:sz w:val="30"/>
          <w:szCs w:val="30"/>
        </w:rPr>
        <w:t>实习，位列上海高校前列。</w:t>
      </w:r>
    </w:p>
    <w:p w:rsidR="000D6121" w:rsidRPr="0001046A" w:rsidRDefault="000D6121" w:rsidP="00BE2EA0">
      <w:pPr>
        <w:pStyle w:val="aa"/>
        <w:numPr>
          <w:ilvl w:val="0"/>
          <w:numId w:val="3"/>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坚持人才优先战略，打造一流师资队伍</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加强一流师资队伍建设。</w:t>
      </w:r>
      <w:r w:rsidRPr="0001046A">
        <w:rPr>
          <w:rFonts w:ascii="方正黑体_GBK" w:eastAsia="方正黑体_GBK" w:hAnsi="Times New Roman" w:cstheme="minorBidi" w:hint="eastAsia"/>
          <w:color w:val="000000" w:themeColor="text1"/>
          <w:sz w:val="30"/>
          <w:szCs w:val="30"/>
        </w:rPr>
        <w:t>加强师德师风建设</w:t>
      </w:r>
      <w:r w:rsidRPr="0001046A">
        <w:rPr>
          <w:rFonts w:ascii="Times New Roman" w:eastAsia="方正仿宋_GBK" w:hAnsi="Times New Roman" w:cstheme="minorBidi" w:hint="eastAsia"/>
          <w:color w:val="000000" w:themeColor="text1"/>
          <w:sz w:val="30"/>
          <w:szCs w:val="30"/>
        </w:rPr>
        <w:t>。制定师德师</w:t>
      </w:r>
      <w:proofErr w:type="gramStart"/>
      <w:r w:rsidRPr="0001046A">
        <w:rPr>
          <w:rFonts w:ascii="Times New Roman" w:eastAsia="方正仿宋_GBK" w:hAnsi="Times New Roman" w:cstheme="minorBidi" w:hint="eastAsia"/>
          <w:color w:val="000000" w:themeColor="text1"/>
          <w:sz w:val="30"/>
          <w:szCs w:val="30"/>
        </w:rPr>
        <w:t>风考核</w:t>
      </w:r>
      <w:proofErr w:type="gramEnd"/>
      <w:r w:rsidRPr="0001046A">
        <w:rPr>
          <w:rFonts w:ascii="Times New Roman" w:eastAsia="方正仿宋_GBK" w:hAnsi="Times New Roman" w:cstheme="minorBidi" w:hint="eastAsia"/>
          <w:color w:val="000000" w:themeColor="text1"/>
          <w:sz w:val="30"/>
          <w:szCs w:val="30"/>
        </w:rPr>
        <w:t>实施办法，建设教职工荣誉体系，举办镜湖之畔师德沙龙，开展师德师风建设月活动和故事分享会。“以沙龙为载体，构建师德建设的合力”入选市教委首批师德建设案例。</w:t>
      </w:r>
      <w:r w:rsidRPr="0001046A">
        <w:rPr>
          <w:rFonts w:ascii="方正黑体_GBK" w:eastAsia="方正黑体_GBK" w:hAnsi="Times New Roman" w:cstheme="minorBidi" w:hint="eastAsia"/>
          <w:color w:val="000000" w:themeColor="text1"/>
          <w:sz w:val="30"/>
          <w:szCs w:val="30"/>
        </w:rPr>
        <w:t>聚焦主干学科精准引进和培养学科领军人才</w:t>
      </w:r>
      <w:r w:rsidRPr="0001046A">
        <w:rPr>
          <w:rFonts w:ascii="Times New Roman" w:eastAsia="方正仿宋_GBK" w:hAnsi="Times New Roman" w:cstheme="minorBidi" w:hint="eastAsia"/>
          <w:color w:val="000000" w:themeColor="text1"/>
          <w:sz w:val="30"/>
          <w:szCs w:val="30"/>
        </w:rPr>
        <w:t>。水产学科，</w:t>
      </w:r>
      <w:proofErr w:type="gramStart"/>
      <w:r w:rsidRPr="0001046A">
        <w:rPr>
          <w:rFonts w:ascii="Times New Roman" w:eastAsia="方正仿宋_GBK" w:hAnsi="Times New Roman" w:cstheme="minorBidi" w:hint="eastAsia"/>
          <w:color w:val="000000" w:themeColor="text1"/>
          <w:sz w:val="30"/>
          <w:szCs w:val="30"/>
        </w:rPr>
        <w:t>引育海外优青</w:t>
      </w:r>
      <w:proofErr w:type="gramEnd"/>
      <w:r w:rsidRPr="0001046A">
        <w:rPr>
          <w:rFonts w:ascii="Times New Roman" w:eastAsia="方正仿宋_GBK" w:hAnsi="Times New Roman" w:cstheme="minorBidi" w:hint="eastAsia"/>
          <w:color w:val="000000" w:themeColor="text1"/>
          <w:sz w:val="30"/>
          <w:szCs w:val="30"/>
        </w:rPr>
        <w:t>胡鹏，创建传统遗传育种与现代分子育种相融合的水产育种体系。</w:t>
      </w:r>
      <w:proofErr w:type="gramStart"/>
      <w:r w:rsidRPr="0001046A">
        <w:rPr>
          <w:rFonts w:ascii="Times New Roman" w:eastAsia="方正仿宋_GBK" w:hAnsi="Times New Roman" w:cstheme="minorBidi" w:hint="eastAsia"/>
          <w:color w:val="000000" w:themeColor="text1"/>
          <w:sz w:val="30"/>
          <w:szCs w:val="30"/>
        </w:rPr>
        <w:t>双聘中国工程院</w:t>
      </w:r>
      <w:proofErr w:type="gramEnd"/>
      <w:r w:rsidRPr="0001046A">
        <w:rPr>
          <w:rFonts w:ascii="Times New Roman" w:eastAsia="方正仿宋_GBK" w:hAnsi="Times New Roman" w:cstheme="minorBidi" w:hint="eastAsia"/>
          <w:color w:val="000000" w:themeColor="text1"/>
          <w:sz w:val="30"/>
          <w:szCs w:val="30"/>
        </w:rPr>
        <w:t>陈松林和刘少军院士，引领海水鱼类基因组选择育种技术研究。海洋学科，自主培养冯东教授获国家杰出青年科学基金项目资助，实现零的突破。引进国家级青年</w:t>
      </w:r>
      <w:proofErr w:type="gramStart"/>
      <w:r w:rsidRPr="0001046A">
        <w:rPr>
          <w:rFonts w:ascii="Times New Roman" w:eastAsia="方正仿宋_GBK" w:hAnsi="Times New Roman" w:cstheme="minorBidi" w:hint="eastAsia"/>
          <w:color w:val="000000" w:themeColor="text1"/>
          <w:sz w:val="30"/>
          <w:szCs w:val="30"/>
        </w:rPr>
        <w:t>人才吴</w:t>
      </w:r>
      <w:proofErr w:type="gramEnd"/>
      <w:r w:rsidRPr="0001046A">
        <w:rPr>
          <w:rFonts w:ascii="Times New Roman" w:eastAsia="方正仿宋_GBK" w:hAnsi="Times New Roman" w:cstheme="minorBidi" w:hint="eastAsia"/>
          <w:color w:val="000000" w:themeColor="text1"/>
          <w:sz w:val="30"/>
          <w:szCs w:val="30"/>
        </w:rPr>
        <w:t>伟超，探索“分子生物学</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有机地球化学”为特色的“地质组学”新技术。食品学科，引进英国东安格利亚大学安海明、新西兰恒天然集团首席科学家马拉卡，建设食品与健康国际联合研究中心。</w:t>
      </w: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年引进国家级人才</w:t>
      </w:r>
      <w:r w:rsidRPr="0001046A">
        <w:rPr>
          <w:rFonts w:ascii="Times New Roman" w:eastAsia="方正仿宋_GBK" w:hAnsi="Times New Roman" w:cstheme="minorBidi" w:hint="eastAsia"/>
          <w:color w:val="000000" w:themeColor="text1"/>
          <w:sz w:val="30"/>
          <w:szCs w:val="30"/>
        </w:rPr>
        <w:t>4</w:t>
      </w:r>
      <w:r w:rsidRPr="0001046A">
        <w:rPr>
          <w:rFonts w:ascii="Times New Roman" w:eastAsia="方正仿宋_GBK" w:hAnsi="Times New Roman" w:cstheme="minorBidi" w:hint="eastAsia"/>
          <w:color w:val="000000" w:themeColor="text1"/>
          <w:sz w:val="30"/>
          <w:szCs w:val="30"/>
        </w:rPr>
        <w:t>人，获批国家级人才</w:t>
      </w:r>
      <w:r w:rsidRPr="0001046A">
        <w:rPr>
          <w:rFonts w:ascii="Times New Roman" w:eastAsia="方正仿宋_GBK" w:hAnsi="Times New Roman" w:cstheme="minorBidi" w:hint="eastAsia"/>
          <w:color w:val="000000" w:themeColor="text1"/>
          <w:sz w:val="30"/>
          <w:szCs w:val="30"/>
        </w:rPr>
        <w:t>3</w:t>
      </w:r>
      <w:r w:rsidRPr="0001046A">
        <w:rPr>
          <w:rFonts w:ascii="Times New Roman" w:eastAsia="方正仿宋_GBK" w:hAnsi="Times New Roman" w:cstheme="minorBidi" w:hint="eastAsia"/>
          <w:color w:val="000000" w:themeColor="text1"/>
          <w:sz w:val="30"/>
          <w:szCs w:val="30"/>
        </w:rPr>
        <w:t>人、省部级人才</w:t>
      </w:r>
      <w:r w:rsidRPr="0001046A">
        <w:rPr>
          <w:rFonts w:ascii="Times New Roman" w:eastAsia="方正仿宋_GBK" w:hAnsi="Times New Roman" w:cstheme="minorBidi" w:hint="eastAsia"/>
          <w:color w:val="000000" w:themeColor="text1"/>
          <w:sz w:val="30"/>
          <w:szCs w:val="30"/>
        </w:rPr>
        <w:t>9</w:t>
      </w:r>
      <w:r w:rsidRPr="0001046A">
        <w:rPr>
          <w:rFonts w:ascii="Times New Roman" w:eastAsia="方正仿宋_GBK" w:hAnsi="Times New Roman" w:cstheme="minorBidi" w:hint="eastAsia"/>
          <w:color w:val="000000" w:themeColor="text1"/>
          <w:sz w:val="30"/>
          <w:szCs w:val="30"/>
        </w:rPr>
        <w:t>人。首获上海市“白玉兰纪念奖”。</w:t>
      </w:r>
      <w:r w:rsidRPr="0001046A">
        <w:rPr>
          <w:rFonts w:ascii="方正黑体_GBK" w:eastAsia="方正黑体_GBK" w:hAnsi="Times New Roman" w:cstheme="minorBidi" w:hint="eastAsia"/>
          <w:color w:val="000000" w:themeColor="text1"/>
          <w:sz w:val="30"/>
          <w:szCs w:val="30"/>
        </w:rPr>
        <w:t>加快青年人才培养</w:t>
      </w:r>
      <w:r w:rsidRPr="0001046A">
        <w:rPr>
          <w:rFonts w:ascii="Times New Roman" w:eastAsia="方正仿宋_GBK" w:hAnsi="Times New Roman" w:cstheme="minorBidi" w:hint="eastAsia"/>
          <w:color w:val="000000" w:themeColor="text1"/>
          <w:sz w:val="30"/>
          <w:szCs w:val="30"/>
        </w:rPr>
        <w:t>。修订博士后管理办法，加大博士后研究人员支持力度，近两年进站博士后</w:t>
      </w:r>
      <w:r w:rsidRPr="0001046A">
        <w:rPr>
          <w:rFonts w:ascii="Times New Roman" w:eastAsia="方正仿宋_GBK" w:hAnsi="Times New Roman" w:cstheme="minorBidi" w:hint="eastAsia"/>
          <w:color w:val="000000" w:themeColor="text1"/>
          <w:sz w:val="30"/>
          <w:szCs w:val="30"/>
        </w:rPr>
        <w:t>26</w:t>
      </w:r>
      <w:r w:rsidRPr="0001046A">
        <w:rPr>
          <w:rFonts w:ascii="Times New Roman" w:eastAsia="方正仿宋_GBK" w:hAnsi="Times New Roman" w:cstheme="minorBidi" w:hint="eastAsia"/>
          <w:color w:val="000000" w:themeColor="text1"/>
          <w:sz w:val="30"/>
          <w:szCs w:val="30"/>
        </w:rPr>
        <w:t>人。实施</w:t>
      </w:r>
      <w:proofErr w:type="gramStart"/>
      <w:r w:rsidRPr="0001046A">
        <w:rPr>
          <w:rFonts w:ascii="Times New Roman" w:eastAsia="方正仿宋_GBK" w:hAnsi="Times New Roman" w:cstheme="minorBidi" w:hint="eastAsia"/>
          <w:color w:val="000000" w:themeColor="text1"/>
          <w:sz w:val="30"/>
          <w:szCs w:val="30"/>
        </w:rPr>
        <w:t>揽蓄工程</w:t>
      </w:r>
      <w:proofErr w:type="gramEnd"/>
      <w:r w:rsidRPr="0001046A">
        <w:rPr>
          <w:rFonts w:ascii="Times New Roman" w:eastAsia="方正仿宋_GBK" w:hAnsi="Times New Roman" w:cstheme="minorBidi" w:hint="eastAsia"/>
          <w:color w:val="000000" w:themeColor="text1"/>
          <w:sz w:val="30"/>
          <w:szCs w:val="30"/>
        </w:rPr>
        <w:t>通过国际青年学者论坛，引进极具发展潜力的国际优秀青年人才。搭建“</w:t>
      </w:r>
      <w:r w:rsidRPr="0001046A">
        <w:rPr>
          <w:rFonts w:ascii="Times New Roman" w:eastAsia="方正仿宋_GBK" w:hAnsi="Times New Roman" w:cstheme="minorBidi" w:hint="eastAsia"/>
          <w:color w:val="000000" w:themeColor="text1"/>
          <w:sz w:val="30"/>
          <w:szCs w:val="30"/>
        </w:rPr>
        <w:t>1+3+X</w:t>
      </w:r>
      <w:r w:rsidRPr="0001046A">
        <w:rPr>
          <w:rFonts w:ascii="Times New Roman" w:eastAsia="方正仿宋_GBK" w:hAnsi="Times New Roman" w:cstheme="minorBidi" w:hint="eastAsia"/>
          <w:color w:val="000000" w:themeColor="text1"/>
          <w:sz w:val="30"/>
          <w:szCs w:val="30"/>
        </w:rPr>
        <w:t>”新进教职工培训体系，为青年人才成长提供舞台。</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稳步推进人事改革。</w:t>
      </w:r>
      <w:r w:rsidRPr="0001046A">
        <w:rPr>
          <w:rFonts w:ascii="Times New Roman" w:eastAsia="方正仿宋_GBK" w:hAnsi="Times New Roman" w:cstheme="minorBidi" w:hint="eastAsia"/>
          <w:color w:val="000000" w:themeColor="text1"/>
          <w:sz w:val="30"/>
          <w:szCs w:val="30"/>
        </w:rPr>
        <w:t>落实“破五唯”精神，启动新一轮岗位晋升聘任，出台党务工作人员专业技术职务评聘办法，修订教师岗位聘任文件，优化岗位设置，提高高级专</w:t>
      </w:r>
      <w:proofErr w:type="gramStart"/>
      <w:r w:rsidRPr="0001046A">
        <w:rPr>
          <w:rFonts w:ascii="Times New Roman" w:eastAsia="方正仿宋_GBK" w:hAnsi="Times New Roman" w:cstheme="minorBidi" w:hint="eastAsia"/>
          <w:color w:val="000000" w:themeColor="text1"/>
          <w:sz w:val="30"/>
          <w:szCs w:val="30"/>
        </w:rPr>
        <w:t>技岗位</w:t>
      </w:r>
      <w:proofErr w:type="gramEnd"/>
      <w:r w:rsidRPr="0001046A">
        <w:rPr>
          <w:rFonts w:ascii="Times New Roman" w:eastAsia="方正仿宋_GBK" w:hAnsi="Times New Roman" w:cstheme="minorBidi" w:hint="eastAsia"/>
          <w:color w:val="000000" w:themeColor="text1"/>
          <w:sz w:val="30"/>
          <w:szCs w:val="30"/>
        </w:rPr>
        <w:t>结构比例。强化以人才培养为中心的教育教学分配导向，修订教育教学奖励拨款核算办法，优化“任务</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绩效”拨款和教育教学评价激励办法，建立学院（部）绩效动态申请制，强化人才培养为中心的分配导向。设立校长奖励基金，进一步形成重质量、重贡献、重创新的激励分配导向。</w:t>
      </w:r>
    </w:p>
    <w:p w:rsidR="000D6121" w:rsidRPr="0001046A" w:rsidRDefault="000D6121" w:rsidP="00BE2EA0">
      <w:pPr>
        <w:pStyle w:val="aa"/>
        <w:numPr>
          <w:ilvl w:val="0"/>
          <w:numId w:val="3"/>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提升大学治理水平，增强师生获得感</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加强大学治理。</w:t>
      </w:r>
      <w:r w:rsidRPr="0001046A">
        <w:rPr>
          <w:rFonts w:ascii="方正黑体_GBK" w:eastAsia="方正黑体_GBK" w:hAnsi="Times New Roman" w:cstheme="minorBidi" w:hint="eastAsia"/>
          <w:color w:val="000000" w:themeColor="text1"/>
          <w:sz w:val="30"/>
          <w:szCs w:val="30"/>
        </w:rPr>
        <w:t>完善内部治理体系</w:t>
      </w:r>
      <w:r w:rsidRPr="0001046A">
        <w:rPr>
          <w:rFonts w:ascii="Times New Roman" w:eastAsia="方正仿宋_GBK" w:hAnsi="Times New Roman" w:cstheme="minorBidi" w:hint="eastAsia"/>
          <w:color w:val="000000" w:themeColor="text1"/>
          <w:sz w:val="30"/>
          <w:szCs w:val="30"/>
        </w:rPr>
        <w:t>。编制“十四五”治理体系与治理能力建设专项规划，健全以大学章程为统领的内部治理制度，制定学术委员会章程，发挥校学术委员会和专门委员会作用，教授治学落地落实。</w:t>
      </w:r>
      <w:r w:rsidRPr="0001046A">
        <w:rPr>
          <w:rFonts w:ascii="方正黑体_GBK" w:eastAsia="方正黑体_GBK" w:hAnsi="Times New Roman" w:cstheme="minorBidi" w:hint="eastAsia"/>
          <w:color w:val="000000" w:themeColor="text1"/>
          <w:sz w:val="30"/>
          <w:szCs w:val="30"/>
        </w:rPr>
        <w:t>深化两级管理</w:t>
      </w:r>
      <w:r w:rsidRPr="0001046A">
        <w:rPr>
          <w:rFonts w:ascii="Times New Roman" w:eastAsia="方正仿宋_GBK" w:hAnsi="Times New Roman" w:cstheme="minorBidi" w:hint="eastAsia"/>
          <w:color w:val="000000" w:themeColor="text1"/>
          <w:sz w:val="30"/>
          <w:szCs w:val="30"/>
        </w:rPr>
        <w:t>，基于转型发展及分类评价要求，优化二级单位设置，探索开展不同类型定位学院内部组织架构设置、目标责任制考核办法。</w:t>
      </w:r>
      <w:r w:rsidRPr="0001046A">
        <w:rPr>
          <w:rFonts w:ascii="方正黑体_GBK" w:eastAsia="方正黑体_GBK" w:hAnsi="Times New Roman" w:cstheme="minorBidi" w:hint="eastAsia"/>
          <w:color w:val="000000" w:themeColor="text1"/>
          <w:sz w:val="30"/>
          <w:szCs w:val="30"/>
        </w:rPr>
        <w:t>推进数字化转型</w:t>
      </w:r>
      <w:r w:rsidRPr="0001046A">
        <w:rPr>
          <w:rFonts w:ascii="Times New Roman" w:eastAsia="方正仿宋_GBK" w:hAnsi="Times New Roman" w:cstheme="minorBidi" w:hint="eastAsia"/>
          <w:color w:val="000000" w:themeColor="text1"/>
          <w:sz w:val="30"/>
          <w:szCs w:val="30"/>
        </w:rPr>
        <w:t>，建设</w:t>
      </w:r>
      <w:r w:rsidRPr="0001046A">
        <w:rPr>
          <w:rFonts w:ascii="Times New Roman" w:eastAsia="方正仿宋_GBK" w:hAnsi="Times New Roman" w:cstheme="minorBidi" w:hint="eastAsia"/>
          <w:color w:val="000000" w:themeColor="text1"/>
          <w:sz w:val="30"/>
          <w:szCs w:val="30"/>
        </w:rPr>
        <w:t>Wi-Fi6</w:t>
      </w:r>
      <w:r w:rsidRPr="0001046A">
        <w:rPr>
          <w:rFonts w:ascii="Times New Roman" w:eastAsia="方正仿宋_GBK" w:hAnsi="Times New Roman" w:cstheme="minorBidi" w:hint="eastAsia"/>
          <w:color w:val="000000" w:themeColor="text1"/>
          <w:sz w:val="30"/>
          <w:szCs w:val="30"/>
        </w:rPr>
        <w:t>校园无线网络，实现全校无线信号全覆盖。建成校级公共数据平台，汇聚基础、教学、科研、财务数据等</w:t>
      </w:r>
      <w:r w:rsidRPr="0001046A">
        <w:rPr>
          <w:rFonts w:ascii="Times New Roman" w:eastAsia="方正仿宋_GBK" w:hAnsi="Times New Roman" w:cstheme="minorBidi" w:hint="eastAsia"/>
          <w:color w:val="000000" w:themeColor="text1"/>
          <w:sz w:val="30"/>
          <w:szCs w:val="30"/>
        </w:rPr>
        <w:t>10</w:t>
      </w:r>
      <w:r w:rsidRPr="0001046A">
        <w:rPr>
          <w:rFonts w:ascii="Times New Roman" w:eastAsia="方正仿宋_GBK" w:hAnsi="Times New Roman" w:cstheme="minorBidi" w:hint="eastAsia"/>
          <w:color w:val="000000" w:themeColor="text1"/>
          <w:sz w:val="30"/>
          <w:szCs w:val="30"/>
        </w:rPr>
        <w:t>大类数据，构建</w:t>
      </w:r>
      <w:r w:rsidRPr="0001046A">
        <w:rPr>
          <w:rFonts w:ascii="Times New Roman" w:eastAsia="方正仿宋_GBK" w:hAnsi="Times New Roman" w:cstheme="minorBidi" w:hint="eastAsia"/>
          <w:color w:val="000000" w:themeColor="text1"/>
          <w:sz w:val="30"/>
          <w:szCs w:val="30"/>
        </w:rPr>
        <w:t>300</w:t>
      </w:r>
      <w:r w:rsidRPr="0001046A">
        <w:rPr>
          <w:rFonts w:ascii="Times New Roman" w:eastAsia="方正仿宋_GBK" w:hAnsi="Times New Roman" w:cstheme="minorBidi" w:hint="eastAsia"/>
          <w:color w:val="000000" w:themeColor="text1"/>
          <w:sz w:val="30"/>
          <w:szCs w:val="30"/>
        </w:rPr>
        <w:t>余数据模型，</w:t>
      </w:r>
      <w:proofErr w:type="gramStart"/>
      <w:r w:rsidRPr="0001046A">
        <w:rPr>
          <w:rFonts w:ascii="Times New Roman" w:eastAsia="方正仿宋_GBK" w:hAnsi="Times New Roman" w:cstheme="minorBidi" w:hint="eastAsia"/>
          <w:color w:val="000000" w:themeColor="text1"/>
          <w:sz w:val="30"/>
          <w:szCs w:val="30"/>
        </w:rPr>
        <w:t>采集近</w:t>
      </w:r>
      <w:proofErr w:type="gramEnd"/>
      <w:r w:rsidRPr="0001046A">
        <w:rPr>
          <w:rFonts w:ascii="Times New Roman" w:eastAsia="方正仿宋_GBK" w:hAnsi="Times New Roman" w:cstheme="minorBidi" w:hint="eastAsia"/>
          <w:color w:val="000000" w:themeColor="text1"/>
          <w:sz w:val="30"/>
          <w:szCs w:val="30"/>
        </w:rPr>
        <w:t>1.5</w:t>
      </w:r>
      <w:r w:rsidRPr="0001046A">
        <w:rPr>
          <w:rFonts w:ascii="Times New Roman" w:eastAsia="方正仿宋_GBK" w:hAnsi="Times New Roman" w:cstheme="minorBidi" w:hint="eastAsia"/>
          <w:color w:val="000000" w:themeColor="text1"/>
          <w:sz w:val="30"/>
          <w:szCs w:val="30"/>
        </w:rPr>
        <w:t>亿条数据，提升数据共享质量。</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加快基建修缮。</w:t>
      </w:r>
      <w:r w:rsidRPr="0001046A">
        <w:rPr>
          <w:rFonts w:ascii="Times New Roman" w:eastAsia="方正仿宋_GBK" w:hAnsi="Times New Roman" w:cstheme="minorBidi" w:hint="eastAsia"/>
          <w:color w:val="000000" w:themeColor="text1"/>
          <w:sz w:val="30"/>
          <w:szCs w:val="30"/>
        </w:rPr>
        <w:t>海洋科技大楼建成投入使用，新建游泳馆项目竣工验收。如期完成军工路校区整体改造工程、临港校区学生宿舍外立面维修、第一食堂及第三食堂维修、大学生活动中心维修等项目。文科大楼及第二图书馆、学生会堂等新校区三期建设工程开工建设，总投资</w:t>
      </w:r>
      <w:r w:rsidRPr="0001046A">
        <w:rPr>
          <w:rFonts w:ascii="Times New Roman" w:eastAsia="方正仿宋_GBK" w:hAnsi="Times New Roman" w:cstheme="minorBidi" w:hint="eastAsia"/>
          <w:color w:val="000000" w:themeColor="text1"/>
          <w:sz w:val="30"/>
          <w:szCs w:val="30"/>
        </w:rPr>
        <w:t>3.3</w:t>
      </w:r>
      <w:r w:rsidRPr="0001046A">
        <w:rPr>
          <w:rFonts w:ascii="Times New Roman" w:eastAsia="方正仿宋_GBK" w:hAnsi="Times New Roman" w:cstheme="minorBidi" w:hint="eastAsia"/>
          <w:color w:val="000000" w:themeColor="text1"/>
          <w:sz w:val="30"/>
          <w:szCs w:val="30"/>
        </w:rPr>
        <w:t>亿元，项目规模约</w:t>
      </w:r>
      <w:r w:rsidRPr="0001046A">
        <w:rPr>
          <w:rFonts w:ascii="Times New Roman" w:eastAsia="方正仿宋_GBK" w:hAnsi="Times New Roman" w:cstheme="minorBidi" w:hint="eastAsia"/>
          <w:color w:val="000000" w:themeColor="text1"/>
          <w:sz w:val="30"/>
          <w:szCs w:val="30"/>
        </w:rPr>
        <w:t>19.4</w:t>
      </w:r>
      <w:r w:rsidRPr="0001046A">
        <w:rPr>
          <w:rFonts w:ascii="Times New Roman" w:eastAsia="方正仿宋_GBK" w:hAnsi="Times New Roman" w:cstheme="minorBidi" w:hint="eastAsia"/>
          <w:color w:val="000000" w:themeColor="text1"/>
          <w:sz w:val="30"/>
          <w:szCs w:val="30"/>
        </w:rPr>
        <w:t>万平方米。</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方正楷体_GBK" w:eastAsia="方正楷体_GBK" w:hAnsi="Times New Roman" w:cstheme="minorBidi" w:hint="eastAsia"/>
          <w:color w:val="000000" w:themeColor="text1"/>
          <w:sz w:val="30"/>
          <w:szCs w:val="30"/>
        </w:rPr>
        <w:t>提升校园品质。</w:t>
      </w:r>
      <w:r w:rsidRPr="0001046A">
        <w:rPr>
          <w:rFonts w:ascii="Times New Roman" w:eastAsia="方正仿宋_GBK" w:hAnsi="Times New Roman" w:cstheme="minorBidi" w:hint="eastAsia"/>
          <w:color w:val="000000" w:themeColor="text1"/>
          <w:sz w:val="30"/>
          <w:szCs w:val="30"/>
        </w:rPr>
        <w:t>建成一站式综合性服务平台，完成教工事务大厅建设，优化近百项服务管理流程，实现货物采购、验收、审核、报销网上“一站式”服务，提升师生满意度。实行教工餐费补贴改革，扩大教师就餐选择性，推行大小份、半份、</w:t>
      </w:r>
      <w:proofErr w:type="gramStart"/>
      <w:r w:rsidRPr="0001046A">
        <w:rPr>
          <w:rFonts w:ascii="Times New Roman" w:eastAsia="方正仿宋_GBK" w:hAnsi="Times New Roman" w:cstheme="minorBidi" w:hint="eastAsia"/>
          <w:color w:val="000000" w:themeColor="text1"/>
          <w:sz w:val="30"/>
          <w:szCs w:val="30"/>
        </w:rPr>
        <w:t>拼菜等</w:t>
      </w:r>
      <w:proofErr w:type="gramEnd"/>
      <w:r w:rsidRPr="0001046A">
        <w:rPr>
          <w:rFonts w:ascii="Times New Roman" w:eastAsia="方正仿宋_GBK" w:hAnsi="Times New Roman" w:cstheme="minorBidi" w:hint="eastAsia"/>
          <w:color w:val="000000" w:themeColor="text1"/>
          <w:sz w:val="30"/>
          <w:szCs w:val="30"/>
        </w:rPr>
        <w:t>不同供餐方式，增强餐厅竞争力。做好住房保障，做好新入</w:t>
      </w:r>
      <w:proofErr w:type="gramStart"/>
      <w:r w:rsidRPr="0001046A">
        <w:rPr>
          <w:rFonts w:ascii="Times New Roman" w:eastAsia="方正仿宋_GBK" w:hAnsi="Times New Roman" w:cstheme="minorBidi" w:hint="eastAsia"/>
          <w:color w:val="000000" w:themeColor="text1"/>
          <w:sz w:val="30"/>
          <w:szCs w:val="30"/>
        </w:rPr>
        <w:t>职教工</w:t>
      </w:r>
      <w:proofErr w:type="gramEnd"/>
      <w:r w:rsidRPr="0001046A">
        <w:rPr>
          <w:rFonts w:ascii="Times New Roman" w:eastAsia="方正仿宋_GBK" w:hAnsi="Times New Roman" w:cstheme="minorBidi" w:hint="eastAsia"/>
          <w:color w:val="000000" w:themeColor="text1"/>
          <w:sz w:val="30"/>
          <w:szCs w:val="30"/>
        </w:rPr>
        <w:t>过渡住房保障和临港</w:t>
      </w:r>
      <w:proofErr w:type="gramStart"/>
      <w:r w:rsidRPr="0001046A">
        <w:rPr>
          <w:rFonts w:ascii="Times New Roman" w:eastAsia="方正仿宋_GBK" w:hAnsi="Times New Roman" w:cstheme="minorBidi" w:hint="eastAsia"/>
          <w:color w:val="000000" w:themeColor="text1"/>
          <w:sz w:val="30"/>
          <w:szCs w:val="30"/>
        </w:rPr>
        <w:t>双限房</w:t>
      </w:r>
      <w:proofErr w:type="gramEnd"/>
      <w:r w:rsidRPr="0001046A">
        <w:rPr>
          <w:rFonts w:ascii="Times New Roman" w:eastAsia="方正仿宋_GBK" w:hAnsi="Times New Roman" w:cstheme="minorBidi" w:hint="eastAsia"/>
          <w:color w:val="000000" w:themeColor="text1"/>
          <w:sz w:val="30"/>
          <w:szCs w:val="30"/>
        </w:rPr>
        <w:t>房源申报工作。</w:t>
      </w:r>
    </w:p>
    <w:p w:rsidR="000D6121" w:rsidRPr="0001046A" w:rsidRDefault="000D6121" w:rsidP="00BE2EA0">
      <w:pPr>
        <w:pStyle w:val="aa"/>
        <w:numPr>
          <w:ilvl w:val="0"/>
          <w:numId w:val="3"/>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近两年财务运行情况</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2021</w:t>
      </w:r>
      <w:r w:rsidRPr="0001046A">
        <w:rPr>
          <w:rFonts w:ascii="Times New Roman" w:eastAsia="方正仿宋_GBK" w:hAnsi="Times New Roman" w:cstheme="minorBidi" w:hint="eastAsia"/>
          <w:color w:val="000000" w:themeColor="text1"/>
          <w:sz w:val="30"/>
          <w:szCs w:val="30"/>
        </w:rPr>
        <w:t>年，学校各项收入继续呈现稳步增长势头，在全校师生员工的努力下，</w:t>
      </w:r>
      <w:r w:rsidRPr="0001046A">
        <w:rPr>
          <w:rFonts w:ascii="Times New Roman" w:eastAsia="方正仿宋_GBK" w:hAnsi="Times New Roman" w:cstheme="minorBidi" w:hint="eastAsia"/>
          <w:b/>
          <w:color w:val="000000" w:themeColor="text1"/>
          <w:sz w:val="30"/>
          <w:szCs w:val="30"/>
        </w:rPr>
        <w:t>2021</w:t>
      </w:r>
      <w:r w:rsidRPr="0001046A">
        <w:rPr>
          <w:rFonts w:ascii="Times New Roman" w:eastAsia="方正仿宋_GBK" w:hAnsi="Times New Roman" w:cstheme="minorBidi" w:hint="eastAsia"/>
          <w:b/>
          <w:color w:val="000000" w:themeColor="text1"/>
          <w:sz w:val="30"/>
          <w:szCs w:val="30"/>
        </w:rPr>
        <w:t>年学校总收入</w:t>
      </w:r>
      <w:r w:rsidRPr="0001046A">
        <w:rPr>
          <w:rFonts w:ascii="Times New Roman" w:eastAsia="方正仿宋_GBK" w:hAnsi="Times New Roman" w:cstheme="minorBidi" w:hint="eastAsia"/>
          <w:b/>
          <w:color w:val="000000" w:themeColor="text1"/>
          <w:sz w:val="30"/>
          <w:szCs w:val="30"/>
        </w:rPr>
        <w:t>13.1654</w:t>
      </w:r>
      <w:r w:rsidRPr="0001046A">
        <w:rPr>
          <w:rFonts w:ascii="Times New Roman" w:eastAsia="方正仿宋_GBK" w:hAnsi="Times New Roman" w:cstheme="minorBidi" w:hint="eastAsia"/>
          <w:b/>
          <w:color w:val="000000" w:themeColor="text1"/>
          <w:sz w:val="30"/>
          <w:szCs w:val="30"/>
        </w:rPr>
        <w:t>亿元，较</w:t>
      </w:r>
      <w:r w:rsidRPr="0001046A">
        <w:rPr>
          <w:rFonts w:ascii="Times New Roman" w:eastAsia="方正仿宋_GBK" w:hAnsi="Times New Roman" w:cstheme="minorBidi" w:hint="eastAsia"/>
          <w:b/>
          <w:color w:val="000000" w:themeColor="text1"/>
          <w:sz w:val="30"/>
          <w:szCs w:val="30"/>
        </w:rPr>
        <w:t>2020</w:t>
      </w:r>
      <w:r w:rsidRPr="0001046A">
        <w:rPr>
          <w:rFonts w:ascii="Times New Roman" w:eastAsia="方正仿宋_GBK" w:hAnsi="Times New Roman" w:cstheme="minorBidi" w:hint="eastAsia"/>
          <w:b/>
          <w:color w:val="000000" w:themeColor="text1"/>
          <w:sz w:val="30"/>
          <w:szCs w:val="30"/>
        </w:rPr>
        <w:t>年增长</w:t>
      </w:r>
      <w:r w:rsidRPr="0001046A">
        <w:rPr>
          <w:rFonts w:ascii="Times New Roman" w:eastAsia="方正仿宋_GBK" w:hAnsi="Times New Roman" w:cstheme="minorBidi" w:hint="eastAsia"/>
          <w:b/>
          <w:color w:val="000000" w:themeColor="text1"/>
          <w:sz w:val="30"/>
          <w:szCs w:val="30"/>
        </w:rPr>
        <w:t>11.05</w:t>
      </w:r>
      <w:r w:rsidR="00CA3834" w:rsidRPr="0001046A">
        <w:rPr>
          <w:rFonts w:ascii="Times New Roman" w:eastAsia="方正书宋_GBK" w:hAnsi="Times New Roman" w:cstheme="minorBidi" w:hint="eastAsia"/>
          <w:b/>
          <w:color w:val="000000" w:themeColor="text1"/>
          <w:sz w:val="30"/>
          <w:szCs w:val="30"/>
        </w:rPr>
        <w:t>％</w:t>
      </w:r>
      <w:r w:rsidRPr="0001046A">
        <w:rPr>
          <w:rFonts w:ascii="Times New Roman" w:eastAsia="方正仿宋_GBK" w:hAnsi="Times New Roman" w:cstheme="minorBidi" w:hint="eastAsia"/>
          <w:b/>
          <w:color w:val="000000" w:themeColor="text1"/>
          <w:sz w:val="30"/>
          <w:szCs w:val="30"/>
        </w:rPr>
        <w:t>。</w:t>
      </w:r>
      <w:r w:rsidRPr="0001046A">
        <w:rPr>
          <w:rFonts w:ascii="Times New Roman" w:eastAsia="方正仿宋_GBK" w:hAnsi="Times New Roman" w:cstheme="minorBidi" w:hint="eastAsia"/>
          <w:color w:val="000000" w:themeColor="text1"/>
          <w:sz w:val="30"/>
          <w:szCs w:val="30"/>
        </w:rPr>
        <w:t>其中：部门预算经费收入</w:t>
      </w:r>
      <w:r w:rsidRPr="0001046A">
        <w:rPr>
          <w:rFonts w:ascii="Times New Roman" w:eastAsia="方正仿宋_GBK" w:hAnsi="Times New Roman" w:cstheme="minorBidi" w:hint="eastAsia"/>
          <w:color w:val="000000" w:themeColor="text1"/>
          <w:sz w:val="30"/>
          <w:szCs w:val="30"/>
        </w:rPr>
        <w:t>7.0709</w:t>
      </w:r>
      <w:r w:rsidRPr="0001046A">
        <w:rPr>
          <w:rFonts w:ascii="Times New Roman" w:eastAsia="方正仿宋_GBK" w:hAnsi="Times New Roman" w:cstheme="minorBidi" w:hint="eastAsia"/>
          <w:color w:val="000000" w:themeColor="text1"/>
          <w:sz w:val="30"/>
          <w:szCs w:val="30"/>
        </w:rPr>
        <w:t>亿元，包括财政拨款</w:t>
      </w:r>
      <w:r w:rsidRPr="0001046A">
        <w:rPr>
          <w:rFonts w:ascii="Times New Roman" w:eastAsia="方正仿宋_GBK" w:hAnsi="Times New Roman" w:cstheme="minorBidi" w:hint="eastAsia"/>
          <w:color w:val="000000" w:themeColor="text1"/>
          <w:sz w:val="30"/>
          <w:szCs w:val="30"/>
        </w:rPr>
        <w:t>5.3248</w:t>
      </w:r>
      <w:r w:rsidRPr="0001046A">
        <w:rPr>
          <w:rFonts w:ascii="Times New Roman" w:eastAsia="方正仿宋_GBK" w:hAnsi="Times New Roman" w:cstheme="minorBidi" w:hint="eastAsia"/>
          <w:color w:val="000000" w:themeColor="text1"/>
          <w:sz w:val="30"/>
          <w:szCs w:val="30"/>
        </w:rPr>
        <w:t>亿元、部门自筹经费</w:t>
      </w:r>
      <w:r w:rsidRPr="0001046A">
        <w:rPr>
          <w:rFonts w:ascii="Times New Roman" w:eastAsia="方正仿宋_GBK" w:hAnsi="Times New Roman" w:cstheme="minorBidi" w:hint="eastAsia"/>
          <w:color w:val="000000" w:themeColor="text1"/>
          <w:sz w:val="30"/>
          <w:szCs w:val="30"/>
        </w:rPr>
        <w:t>1.7461</w:t>
      </w:r>
      <w:r w:rsidRPr="0001046A">
        <w:rPr>
          <w:rFonts w:ascii="Times New Roman" w:eastAsia="方正仿宋_GBK" w:hAnsi="Times New Roman" w:cstheme="minorBidi" w:hint="eastAsia"/>
          <w:color w:val="000000" w:themeColor="text1"/>
          <w:sz w:val="30"/>
          <w:szCs w:val="30"/>
        </w:rPr>
        <w:t>亿元（包括教育收费、八项收入、其他收入等）；市级竞争性专项经费收入</w:t>
      </w:r>
      <w:r w:rsidRPr="0001046A">
        <w:rPr>
          <w:rFonts w:ascii="Times New Roman" w:eastAsia="方正仿宋_GBK" w:hAnsi="Times New Roman" w:cstheme="minorBidi" w:hint="eastAsia"/>
          <w:color w:val="000000" w:themeColor="text1"/>
          <w:sz w:val="30"/>
          <w:szCs w:val="30"/>
        </w:rPr>
        <w:t>3.2098</w:t>
      </w:r>
      <w:r w:rsidRPr="0001046A">
        <w:rPr>
          <w:rFonts w:ascii="Times New Roman" w:eastAsia="方正仿宋_GBK" w:hAnsi="Times New Roman" w:cstheme="minorBidi" w:hint="eastAsia"/>
          <w:color w:val="000000" w:themeColor="text1"/>
          <w:sz w:val="30"/>
          <w:szCs w:val="30"/>
        </w:rPr>
        <w:t>亿元，主要包括地方高水平大学建设经费</w:t>
      </w:r>
      <w:r w:rsidRPr="0001046A">
        <w:rPr>
          <w:rFonts w:ascii="Times New Roman" w:eastAsia="方正仿宋_GBK" w:hAnsi="Times New Roman" w:cstheme="minorBidi" w:hint="eastAsia"/>
          <w:color w:val="000000" w:themeColor="text1"/>
          <w:sz w:val="30"/>
          <w:szCs w:val="30"/>
        </w:rPr>
        <w:t>1.6762</w:t>
      </w:r>
      <w:r w:rsidRPr="0001046A">
        <w:rPr>
          <w:rFonts w:ascii="Times New Roman" w:eastAsia="方正仿宋_GBK" w:hAnsi="Times New Roman" w:cstheme="minorBidi" w:hint="eastAsia"/>
          <w:color w:val="000000" w:themeColor="text1"/>
          <w:sz w:val="30"/>
          <w:szCs w:val="30"/>
        </w:rPr>
        <w:t>亿元（</w:t>
      </w:r>
      <w:proofErr w:type="gramStart"/>
      <w:r w:rsidRPr="0001046A">
        <w:rPr>
          <w:rFonts w:ascii="Times New Roman" w:eastAsia="方正仿宋_GBK" w:hAnsi="Times New Roman" w:cstheme="minorBidi" w:hint="eastAsia"/>
          <w:color w:val="000000" w:themeColor="text1"/>
          <w:sz w:val="30"/>
          <w:szCs w:val="30"/>
        </w:rPr>
        <w:t>含创新</w:t>
      </w:r>
      <w:proofErr w:type="gramEnd"/>
      <w:r w:rsidRPr="0001046A">
        <w:rPr>
          <w:rFonts w:ascii="Times New Roman" w:eastAsia="方正仿宋_GBK" w:hAnsi="Times New Roman" w:cstheme="minorBidi" w:hint="eastAsia"/>
          <w:color w:val="000000" w:themeColor="text1"/>
          <w:sz w:val="30"/>
          <w:szCs w:val="30"/>
        </w:rPr>
        <w:t>团队、</w:t>
      </w:r>
      <w:proofErr w:type="gramStart"/>
      <w:r w:rsidRPr="0001046A">
        <w:rPr>
          <w:rFonts w:ascii="Times New Roman" w:eastAsia="方正仿宋_GBK" w:hAnsi="Times New Roman" w:cstheme="minorBidi" w:hint="eastAsia"/>
          <w:color w:val="000000" w:themeColor="text1"/>
          <w:sz w:val="30"/>
          <w:szCs w:val="30"/>
        </w:rPr>
        <w:t>人才揽蓄专项</w:t>
      </w:r>
      <w:proofErr w:type="gramEnd"/>
      <w:r w:rsidRPr="0001046A">
        <w:rPr>
          <w:rFonts w:ascii="Times New Roman" w:eastAsia="方正仿宋_GBK" w:hAnsi="Times New Roman" w:cstheme="minorBidi" w:hint="eastAsia"/>
          <w:color w:val="000000" w:themeColor="text1"/>
          <w:sz w:val="30"/>
          <w:szCs w:val="30"/>
        </w:rPr>
        <w:t>经费）、本科教学激励计划</w:t>
      </w:r>
      <w:r w:rsidRPr="0001046A">
        <w:rPr>
          <w:rFonts w:ascii="Times New Roman" w:eastAsia="方正仿宋_GBK" w:hAnsi="Times New Roman" w:cstheme="minorBidi" w:hint="eastAsia"/>
          <w:color w:val="000000" w:themeColor="text1"/>
          <w:sz w:val="30"/>
          <w:szCs w:val="30"/>
        </w:rPr>
        <w:t>0.2274</w:t>
      </w:r>
      <w:r w:rsidRPr="0001046A">
        <w:rPr>
          <w:rFonts w:ascii="Times New Roman" w:eastAsia="方正仿宋_GBK" w:hAnsi="Times New Roman" w:cstheme="minorBidi" w:hint="eastAsia"/>
          <w:color w:val="000000" w:themeColor="text1"/>
          <w:sz w:val="30"/>
          <w:szCs w:val="30"/>
        </w:rPr>
        <w:t>亿元、</w:t>
      </w:r>
      <w:proofErr w:type="gramStart"/>
      <w:r w:rsidRPr="0001046A">
        <w:rPr>
          <w:rFonts w:ascii="Times New Roman" w:eastAsia="方正仿宋_GBK" w:hAnsi="Times New Roman" w:cstheme="minorBidi" w:hint="eastAsia"/>
          <w:color w:val="000000" w:themeColor="text1"/>
          <w:sz w:val="30"/>
          <w:szCs w:val="30"/>
        </w:rPr>
        <w:t>创新策源专项</w:t>
      </w:r>
      <w:proofErr w:type="gramEnd"/>
      <w:r w:rsidRPr="0001046A">
        <w:rPr>
          <w:rFonts w:ascii="Times New Roman" w:eastAsia="方正仿宋_GBK" w:hAnsi="Times New Roman" w:cstheme="minorBidi" w:hint="eastAsia"/>
          <w:color w:val="000000" w:themeColor="text1"/>
          <w:sz w:val="30"/>
          <w:szCs w:val="30"/>
        </w:rPr>
        <w:t>经费</w:t>
      </w:r>
      <w:r w:rsidRPr="0001046A">
        <w:rPr>
          <w:rFonts w:ascii="Times New Roman" w:eastAsia="方正仿宋_GBK" w:hAnsi="Times New Roman" w:cstheme="minorBidi" w:hint="eastAsia"/>
          <w:color w:val="000000" w:themeColor="text1"/>
          <w:sz w:val="30"/>
          <w:szCs w:val="30"/>
        </w:rPr>
        <w:t>0.1</w:t>
      </w:r>
      <w:r w:rsidRPr="0001046A">
        <w:rPr>
          <w:rFonts w:ascii="Times New Roman" w:eastAsia="方正仿宋_GBK" w:hAnsi="Times New Roman" w:cstheme="minorBidi" w:hint="eastAsia"/>
          <w:color w:val="000000" w:themeColor="text1"/>
          <w:sz w:val="30"/>
          <w:szCs w:val="30"/>
        </w:rPr>
        <w:t>亿元、上海市高校课程</w:t>
      </w:r>
      <w:proofErr w:type="gramStart"/>
      <w:r w:rsidRPr="0001046A">
        <w:rPr>
          <w:rFonts w:ascii="Times New Roman" w:eastAsia="方正仿宋_GBK" w:hAnsi="Times New Roman" w:cstheme="minorBidi" w:hint="eastAsia"/>
          <w:color w:val="000000" w:themeColor="text1"/>
          <w:sz w:val="30"/>
          <w:szCs w:val="30"/>
        </w:rPr>
        <w:t>思政教育</w:t>
      </w:r>
      <w:proofErr w:type="gramEnd"/>
      <w:r w:rsidRPr="0001046A">
        <w:rPr>
          <w:rFonts w:ascii="Times New Roman" w:eastAsia="方正仿宋_GBK" w:hAnsi="Times New Roman" w:cstheme="minorBidi" w:hint="eastAsia"/>
          <w:color w:val="000000" w:themeColor="text1"/>
          <w:sz w:val="30"/>
          <w:szCs w:val="30"/>
        </w:rPr>
        <w:t>改革等经费</w:t>
      </w:r>
      <w:r w:rsidRPr="0001046A">
        <w:rPr>
          <w:rFonts w:ascii="Times New Roman" w:eastAsia="方正仿宋_GBK" w:hAnsi="Times New Roman" w:cstheme="minorBidi" w:hint="eastAsia"/>
          <w:color w:val="000000" w:themeColor="text1"/>
          <w:sz w:val="30"/>
          <w:szCs w:val="30"/>
        </w:rPr>
        <w:t>354</w:t>
      </w:r>
      <w:r w:rsidRPr="0001046A">
        <w:rPr>
          <w:rFonts w:ascii="Times New Roman" w:eastAsia="方正仿宋_GBK" w:hAnsi="Times New Roman" w:cstheme="minorBidi" w:hint="eastAsia"/>
          <w:color w:val="000000" w:themeColor="text1"/>
          <w:sz w:val="30"/>
          <w:szCs w:val="30"/>
        </w:rPr>
        <w:t>万元、学生资助专项</w:t>
      </w:r>
      <w:r w:rsidRPr="0001046A">
        <w:rPr>
          <w:rFonts w:ascii="Times New Roman" w:eastAsia="方正仿宋_GBK" w:hAnsi="Times New Roman" w:cstheme="minorBidi" w:hint="eastAsia"/>
          <w:color w:val="000000" w:themeColor="text1"/>
          <w:sz w:val="30"/>
          <w:szCs w:val="30"/>
        </w:rPr>
        <w:t>0.1615</w:t>
      </w:r>
      <w:r w:rsidRPr="0001046A">
        <w:rPr>
          <w:rFonts w:ascii="Times New Roman" w:eastAsia="方正仿宋_GBK" w:hAnsi="Times New Roman" w:cstheme="minorBidi" w:hint="eastAsia"/>
          <w:color w:val="000000" w:themeColor="text1"/>
          <w:sz w:val="30"/>
          <w:szCs w:val="30"/>
        </w:rPr>
        <w:t>亿元、留学生资助</w:t>
      </w:r>
      <w:r w:rsidRPr="0001046A">
        <w:rPr>
          <w:rFonts w:ascii="Times New Roman" w:eastAsia="方正仿宋_GBK" w:hAnsi="Times New Roman" w:cstheme="minorBidi" w:hint="eastAsia"/>
          <w:color w:val="000000" w:themeColor="text1"/>
          <w:sz w:val="30"/>
          <w:szCs w:val="30"/>
        </w:rPr>
        <w:t>584</w:t>
      </w:r>
      <w:r w:rsidRPr="0001046A">
        <w:rPr>
          <w:rFonts w:ascii="Times New Roman" w:eastAsia="方正仿宋_GBK" w:hAnsi="Times New Roman" w:cstheme="minorBidi" w:hint="eastAsia"/>
          <w:color w:val="000000" w:themeColor="text1"/>
          <w:sz w:val="30"/>
          <w:szCs w:val="30"/>
        </w:rPr>
        <w:t>万元、大修专项</w:t>
      </w:r>
      <w:r w:rsidRPr="0001046A">
        <w:rPr>
          <w:rFonts w:ascii="Times New Roman" w:eastAsia="方正仿宋_GBK" w:hAnsi="Times New Roman" w:cstheme="minorBidi" w:hint="eastAsia"/>
          <w:color w:val="000000" w:themeColor="text1"/>
          <w:sz w:val="30"/>
          <w:szCs w:val="30"/>
        </w:rPr>
        <w:t>0.71344</w:t>
      </w:r>
      <w:r w:rsidRPr="0001046A">
        <w:rPr>
          <w:rFonts w:ascii="Times New Roman" w:eastAsia="方正仿宋_GBK" w:hAnsi="Times New Roman" w:cstheme="minorBidi" w:hint="eastAsia"/>
          <w:color w:val="000000" w:themeColor="text1"/>
          <w:sz w:val="30"/>
          <w:szCs w:val="30"/>
        </w:rPr>
        <w:t>亿元、海洋科技大楼开办费</w:t>
      </w:r>
      <w:r w:rsidRPr="0001046A">
        <w:rPr>
          <w:rFonts w:ascii="Times New Roman" w:eastAsia="方正仿宋_GBK" w:hAnsi="Times New Roman" w:cstheme="minorBidi" w:hint="eastAsia"/>
          <w:color w:val="000000" w:themeColor="text1"/>
          <w:sz w:val="30"/>
          <w:szCs w:val="30"/>
        </w:rPr>
        <w:t>0.11</w:t>
      </w:r>
      <w:r w:rsidRPr="0001046A">
        <w:rPr>
          <w:rFonts w:ascii="Times New Roman" w:eastAsia="方正仿宋_GBK" w:hAnsi="Times New Roman" w:cstheme="minorBidi" w:hint="eastAsia"/>
          <w:color w:val="000000" w:themeColor="text1"/>
          <w:sz w:val="30"/>
          <w:szCs w:val="30"/>
        </w:rPr>
        <w:t>亿元；科研经费收入</w:t>
      </w:r>
      <w:r w:rsidRPr="0001046A">
        <w:rPr>
          <w:rFonts w:ascii="Times New Roman" w:eastAsia="方正仿宋_GBK" w:hAnsi="Times New Roman" w:cstheme="minorBidi" w:hint="eastAsia"/>
          <w:color w:val="000000" w:themeColor="text1"/>
          <w:sz w:val="30"/>
          <w:szCs w:val="30"/>
        </w:rPr>
        <w:t>2.18</w:t>
      </w:r>
      <w:r w:rsidRPr="0001046A">
        <w:rPr>
          <w:rFonts w:ascii="Times New Roman" w:eastAsia="方正仿宋_GBK" w:hAnsi="Times New Roman" w:cstheme="minorBidi" w:hint="eastAsia"/>
          <w:color w:val="000000" w:themeColor="text1"/>
          <w:sz w:val="30"/>
          <w:szCs w:val="30"/>
        </w:rPr>
        <w:t>亿元；基本建设经费收入</w:t>
      </w:r>
      <w:r w:rsidRPr="0001046A">
        <w:rPr>
          <w:rFonts w:ascii="Times New Roman" w:eastAsia="方正仿宋_GBK" w:hAnsi="Times New Roman" w:cstheme="minorBidi" w:hint="eastAsia"/>
          <w:color w:val="000000" w:themeColor="text1"/>
          <w:sz w:val="30"/>
          <w:szCs w:val="30"/>
        </w:rPr>
        <w:t>0.5117</w:t>
      </w:r>
      <w:r w:rsidRPr="0001046A">
        <w:rPr>
          <w:rFonts w:ascii="Times New Roman" w:eastAsia="方正仿宋_GBK" w:hAnsi="Times New Roman" w:cstheme="minorBidi" w:hint="eastAsia"/>
          <w:color w:val="000000" w:themeColor="text1"/>
          <w:sz w:val="30"/>
          <w:szCs w:val="30"/>
        </w:rPr>
        <w:t>亿元，主要包括新校区第三期项目</w:t>
      </w:r>
      <w:r w:rsidRPr="0001046A">
        <w:rPr>
          <w:rFonts w:ascii="Times New Roman" w:eastAsia="方正仿宋_GBK" w:hAnsi="Times New Roman" w:cstheme="minorBidi" w:hint="eastAsia"/>
          <w:color w:val="000000" w:themeColor="text1"/>
          <w:sz w:val="30"/>
          <w:szCs w:val="30"/>
        </w:rPr>
        <w:t>0.29</w:t>
      </w:r>
      <w:r w:rsidRPr="0001046A">
        <w:rPr>
          <w:rFonts w:ascii="Times New Roman" w:eastAsia="方正仿宋_GBK" w:hAnsi="Times New Roman" w:cstheme="minorBidi" w:hint="eastAsia"/>
          <w:color w:val="000000" w:themeColor="text1"/>
          <w:sz w:val="30"/>
          <w:szCs w:val="30"/>
        </w:rPr>
        <w:t>亿元、游泳馆项目</w:t>
      </w:r>
      <w:r w:rsidRPr="0001046A">
        <w:rPr>
          <w:rFonts w:ascii="Times New Roman" w:eastAsia="方正仿宋_GBK" w:hAnsi="Times New Roman" w:cstheme="minorBidi" w:hint="eastAsia"/>
          <w:color w:val="000000" w:themeColor="text1"/>
          <w:sz w:val="30"/>
          <w:szCs w:val="30"/>
        </w:rPr>
        <w:t>0.1216</w:t>
      </w:r>
      <w:r w:rsidRPr="0001046A">
        <w:rPr>
          <w:rFonts w:ascii="Times New Roman" w:eastAsia="方正仿宋_GBK" w:hAnsi="Times New Roman" w:cstheme="minorBidi" w:hint="eastAsia"/>
          <w:color w:val="000000" w:themeColor="text1"/>
          <w:sz w:val="30"/>
          <w:szCs w:val="30"/>
        </w:rPr>
        <w:t>亿元、远洋渔业资源调查船</w:t>
      </w:r>
      <w:r w:rsidRPr="0001046A">
        <w:rPr>
          <w:rFonts w:ascii="Times New Roman" w:eastAsia="方正仿宋_GBK" w:hAnsi="Times New Roman" w:cstheme="minorBidi" w:hint="eastAsia"/>
          <w:color w:val="000000" w:themeColor="text1"/>
          <w:sz w:val="30"/>
          <w:szCs w:val="30"/>
        </w:rPr>
        <w:t>245</w:t>
      </w:r>
      <w:r w:rsidRPr="0001046A">
        <w:rPr>
          <w:rFonts w:ascii="Times New Roman" w:eastAsia="方正仿宋_GBK" w:hAnsi="Times New Roman" w:cstheme="minorBidi" w:hint="eastAsia"/>
          <w:color w:val="000000" w:themeColor="text1"/>
          <w:sz w:val="30"/>
          <w:szCs w:val="30"/>
        </w:rPr>
        <w:t>万元、农业农村部渔业信息重点实验室建设</w:t>
      </w:r>
      <w:r w:rsidRPr="0001046A">
        <w:rPr>
          <w:rFonts w:ascii="Times New Roman" w:eastAsia="方正仿宋_GBK" w:hAnsi="Times New Roman" w:cstheme="minorBidi" w:hint="eastAsia"/>
          <w:color w:val="000000" w:themeColor="text1"/>
          <w:sz w:val="30"/>
          <w:szCs w:val="30"/>
        </w:rPr>
        <w:t>756</w:t>
      </w:r>
      <w:r w:rsidRPr="0001046A">
        <w:rPr>
          <w:rFonts w:ascii="Times New Roman" w:eastAsia="方正仿宋_GBK" w:hAnsi="Times New Roman" w:cstheme="minorBidi" w:hint="eastAsia"/>
          <w:color w:val="000000" w:themeColor="text1"/>
          <w:sz w:val="30"/>
          <w:szCs w:val="30"/>
        </w:rPr>
        <w:t>万元。</w:t>
      </w:r>
      <w:r w:rsidRPr="0001046A">
        <w:rPr>
          <w:rFonts w:ascii="Times New Roman" w:eastAsia="方正仿宋_GBK" w:hAnsi="Times New Roman" w:cstheme="minorBidi" w:hint="eastAsia"/>
          <w:color w:val="000000" w:themeColor="text1"/>
          <w:sz w:val="30"/>
          <w:szCs w:val="30"/>
        </w:rPr>
        <w:t>2021</w:t>
      </w:r>
      <w:r w:rsidRPr="0001046A">
        <w:rPr>
          <w:rFonts w:ascii="Times New Roman" w:eastAsia="方正仿宋_GBK" w:hAnsi="Times New Roman" w:cstheme="minorBidi" w:hint="eastAsia"/>
          <w:color w:val="000000" w:themeColor="text1"/>
          <w:sz w:val="30"/>
          <w:szCs w:val="30"/>
        </w:rPr>
        <w:t>年学校总支出</w:t>
      </w:r>
      <w:r w:rsidRPr="0001046A">
        <w:rPr>
          <w:rFonts w:ascii="Times New Roman" w:eastAsia="方正仿宋_GBK" w:hAnsi="Times New Roman" w:cstheme="minorBidi" w:hint="eastAsia"/>
          <w:color w:val="000000" w:themeColor="text1"/>
          <w:sz w:val="30"/>
          <w:szCs w:val="30"/>
        </w:rPr>
        <w:t>13.1809</w:t>
      </w:r>
      <w:r w:rsidRPr="0001046A">
        <w:rPr>
          <w:rFonts w:ascii="Times New Roman" w:eastAsia="方正仿宋_GBK" w:hAnsi="Times New Roman" w:cstheme="minorBidi" w:hint="eastAsia"/>
          <w:color w:val="000000" w:themeColor="text1"/>
          <w:sz w:val="30"/>
          <w:szCs w:val="30"/>
        </w:rPr>
        <w:t>亿元，较</w:t>
      </w:r>
      <w:r w:rsidRPr="0001046A">
        <w:rPr>
          <w:rFonts w:ascii="Times New Roman" w:eastAsia="方正仿宋_GBK" w:hAnsi="Times New Roman" w:cstheme="minorBidi" w:hint="eastAsia"/>
          <w:color w:val="000000" w:themeColor="text1"/>
          <w:sz w:val="30"/>
          <w:szCs w:val="30"/>
        </w:rPr>
        <w:t>2020</w:t>
      </w:r>
      <w:r w:rsidRPr="0001046A">
        <w:rPr>
          <w:rFonts w:ascii="Times New Roman" w:eastAsia="方正仿宋_GBK" w:hAnsi="Times New Roman" w:cstheme="minorBidi" w:hint="eastAsia"/>
          <w:color w:val="000000" w:themeColor="text1"/>
          <w:sz w:val="30"/>
          <w:szCs w:val="30"/>
        </w:rPr>
        <w:t>年增长</w:t>
      </w:r>
      <w:r w:rsidRPr="0001046A">
        <w:rPr>
          <w:rFonts w:ascii="Times New Roman" w:eastAsia="方正仿宋_GBK" w:hAnsi="Times New Roman" w:cstheme="minorBidi" w:hint="eastAsia"/>
          <w:color w:val="000000" w:themeColor="text1"/>
          <w:sz w:val="30"/>
          <w:szCs w:val="30"/>
        </w:rPr>
        <w:t>14</w:t>
      </w:r>
      <w:r w:rsidR="00CA3834" w:rsidRPr="0001046A">
        <w:rPr>
          <w:rFonts w:ascii="Times New Roman" w:eastAsia="方正书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。其中：部门预算经费支出</w:t>
      </w:r>
      <w:r w:rsidRPr="0001046A">
        <w:rPr>
          <w:rFonts w:ascii="Times New Roman" w:eastAsia="方正仿宋_GBK" w:hAnsi="Times New Roman" w:cstheme="minorBidi" w:hint="eastAsia"/>
          <w:color w:val="000000" w:themeColor="text1"/>
          <w:sz w:val="30"/>
          <w:szCs w:val="30"/>
        </w:rPr>
        <w:t>7.2972</w:t>
      </w:r>
      <w:r w:rsidRPr="0001046A">
        <w:rPr>
          <w:rFonts w:ascii="Times New Roman" w:eastAsia="方正仿宋_GBK" w:hAnsi="Times New Roman" w:cstheme="minorBidi" w:hint="eastAsia"/>
          <w:color w:val="000000" w:themeColor="text1"/>
          <w:sz w:val="30"/>
          <w:szCs w:val="30"/>
        </w:rPr>
        <w:t>亿元、市级竞争性专项经费支出</w:t>
      </w:r>
      <w:r w:rsidRPr="0001046A">
        <w:rPr>
          <w:rFonts w:ascii="Times New Roman" w:eastAsia="方正仿宋_GBK" w:hAnsi="Times New Roman" w:cstheme="minorBidi" w:hint="eastAsia"/>
          <w:color w:val="000000" w:themeColor="text1"/>
          <w:sz w:val="30"/>
          <w:szCs w:val="30"/>
        </w:rPr>
        <w:t>3.1569</w:t>
      </w:r>
      <w:r w:rsidRPr="0001046A">
        <w:rPr>
          <w:rFonts w:ascii="Times New Roman" w:eastAsia="方正仿宋_GBK" w:hAnsi="Times New Roman" w:cstheme="minorBidi" w:hint="eastAsia"/>
          <w:color w:val="000000" w:themeColor="text1"/>
          <w:sz w:val="30"/>
          <w:szCs w:val="30"/>
        </w:rPr>
        <w:t>亿元、科研事业经费支出</w:t>
      </w:r>
      <w:r w:rsidRPr="0001046A">
        <w:rPr>
          <w:rFonts w:ascii="Times New Roman" w:eastAsia="方正仿宋_GBK" w:hAnsi="Times New Roman" w:cstheme="minorBidi" w:hint="eastAsia"/>
          <w:color w:val="000000" w:themeColor="text1"/>
          <w:sz w:val="30"/>
          <w:szCs w:val="30"/>
        </w:rPr>
        <w:t>2.1817</w:t>
      </w:r>
      <w:r w:rsidRPr="0001046A">
        <w:rPr>
          <w:rFonts w:ascii="Times New Roman" w:eastAsia="方正仿宋_GBK" w:hAnsi="Times New Roman" w:cstheme="minorBidi" w:hint="eastAsia"/>
          <w:color w:val="000000" w:themeColor="text1"/>
          <w:sz w:val="30"/>
          <w:szCs w:val="30"/>
        </w:rPr>
        <w:t>亿元、基本建设经费支出</w:t>
      </w:r>
      <w:r w:rsidRPr="0001046A">
        <w:rPr>
          <w:rFonts w:ascii="Times New Roman" w:eastAsia="方正仿宋_GBK" w:hAnsi="Times New Roman" w:cstheme="minorBidi" w:hint="eastAsia"/>
          <w:color w:val="000000" w:themeColor="text1"/>
          <w:sz w:val="30"/>
          <w:szCs w:val="30"/>
        </w:rPr>
        <w:t>0.3204</w:t>
      </w:r>
      <w:r w:rsidRPr="0001046A">
        <w:rPr>
          <w:rFonts w:ascii="Times New Roman" w:eastAsia="方正仿宋_GBK" w:hAnsi="Times New Roman" w:cstheme="minorBidi" w:hint="eastAsia"/>
          <w:color w:val="000000" w:themeColor="text1"/>
          <w:sz w:val="30"/>
          <w:szCs w:val="30"/>
        </w:rPr>
        <w:t>亿元。</w:t>
      </w:r>
      <w:r w:rsidRPr="0001046A">
        <w:rPr>
          <w:rFonts w:ascii="Times New Roman" w:eastAsia="方正仿宋_GBK" w:hAnsi="Times New Roman" w:cstheme="minorBidi" w:hint="eastAsia"/>
          <w:color w:val="000000" w:themeColor="text1"/>
          <w:sz w:val="30"/>
          <w:szCs w:val="30"/>
        </w:rPr>
        <w:t>2021</w:t>
      </w:r>
      <w:r w:rsidRPr="0001046A">
        <w:rPr>
          <w:rFonts w:ascii="Times New Roman" w:eastAsia="方正仿宋_GBK" w:hAnsi="Times New Roman" w:cstheme="minorBidi" w:hint="eastAsia"/>
          <w:color w:val="000000" w:themeColor="text1"/>
          <w:sz w:val="30"/>
          <w:szCs w:val="30"/>
        </w:rPr>
        <w:t>年学校经费总体执行情况良好。部门预算经费支出总体执行率达到</w:t>
      </w:r>
      <w:r w:rsidRPr="0001046A">
        <w:rPr>
          <w:rFonts w:ascii="Times New Roman" w:eastAsia="方正仿宋_GBK" w:hAnsi="Times New Roman" w:cstheme="minorBidi" w:hint="eastAsia"/>
          <w:color w:val="000000" w:themeColor="text1"/>
          <w:sz w:val="30"/>
          <w:szCs w:val="30"/>
        </w:rPr>
        <w:t>103.2</w:t>
      </w:r>
      <w:r w:rsidR="00CA3834" w:rsidRPr="0001046A">
        <w:rPr>
          <w:rFonts w:ascii="Times New Roman" w:eastAsia="方正书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，当年支出适度赤字，风险可控。（其中财政拨款执行率为</w:t>
      </w:r>
      <w:r w:rsidRPr="0001046A">
        <w:rPr>
          <w:rFonts w:ascii="Times New Roman" w:eastAsia="方正仿宋_GBK" w:hAnsi="Times New Roman" w:cstheme="minorBidi" w:hint="eastAsia"/>
          <w:color w:val="000000" w:themeColor="text1"/>
          <w:sz w:val="30"/>
          <w:szCs w:val="30"/>
        </w:rPr>
        <w:t>99.88</w:t>
      </w:r>
      <w:r w:rsidR="00CA3834" w:rsidRPr="0001046A">
        <w:rPr>
          <w:rFonts w:ascii="Times New Roman" w:eastAsia="方正书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b/>
          <w:color w:val="000000" w:themeColor="text1"/>
          <w:sz w:val="30"/>
          <w:szCs w:val="30"/>
        </w:rPr>
      </w:pP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年，面对突如其来的新冠疫情，学校各项收入基本保持稳定，总体收入增长放缓。在全校师生员工的努力下，</w:t>
      </w:r>
      <w:r w:rsidRPr="0001046A">
        <w:rPr>
          <w:rFonts w:ascii="Times New Roman" w:eastAsia="方正仿宋_GBK" w:hAnsi="Times New Roman" w:cstheme="minorBidi" w:hint="eastAsia"/>
          <w:b/>
          <w:color w:val="000000" w:themeColor="text1"/>
          <w:sz w:val="30"/>
          <w:szCs w:val="30"/>
        </w:rPr>
        <w:t>2022</w:t>
      </w:r>
      <w:r w:rsidRPr="0001046A">
        <w:rPr>
          <w:rFonts w:ascii="Times New Roman" w:eastAsia="方正仿宋_GBK" w:hAnsi="Times New Roman" w:cstheme="minorBidi" w:hint="eastAsia"/>
          <w:b/>
          <w:color w:val="000000" w:themeColor="text1"/>
          <w:sz w:val="30"/>
          <w:szCs w:val="30"/>
        </w:rPr>
        <w:t>年学校总收入</w:t>
      </w:r>
      <w:r w:rsidRPr="0001046A">
        <w:rPr>
          <w:rFonts w:ascii="Times New Roman" w:eastAsia="方正仿宋_GBK" w:hAnsi="Times New Roman" w:cstheme="minorBidi" w:hint="eastAsia"/>
          <w:b/>
          <w:color w:val="000000" w:themeColor="text1"/>
          <w:sz w:val="30"/>
          <w:szCs w:val="30"/>
        </w:rPr>
        <w:t>13.4479</w:t>
      </w:r>
      <w:r w:rsidRPr="0001046A">
        <w:rPr>
          <w:rFonts w:ascii="Times New Roman" w:eastAsia="方正仿宋_GBK" w:hAnsi="Times New Roman" w:cstheme="minorBidi" w:hint="eastAsia"/>
          <w:b/>
          <w:color w:val="000000" w:themeColor="text1"/>
          <w:sz w:val="30"/>
          <w:szCs w:val="30"/>
        </w:rPr>
        <w:t>亿元，较</w:t>
      </w:r>
      <w:r w:rsidRPr="0001046A">
        <w:rPr>
          <w:rFonts w:ascii="Times New Roman" w:eastAsia="方正仿宋_GBK" w:hAnsi="Times New Roman" w:cstheme="minorBidi" w:hint="eastAsia"/>
          <w:b/>
          <w:color w:val="000000" w:themeColor="text1"/>
          <w:sz w:val="30"/>
          <w:szCs w:val="30"/>
        </w:rPr>
        <w:t>2021</w:t>
      </w:r>
      <w:r w:rsidRPr="0001046A">
        <w:rPr>
          <w:rFonts w:ascii="Times New Roman" w:eastAsia="方正仿宋_GBK" w:hAnsi="Times New Roman" w:cstheme="minorBidi" w:hint="eastAsia"/>
          <w:b/>
          <w:color w:val="000000" w:themeColor="text1"/>
          <w:sz w:val="30"/>
          <w:szCs w:val="30"/>
        </w:rPr>
        <w:t>年增长</w:t>
      </w:r>
      <w:r w:rsidRPr="0001046A">
        <w:rPr>
          <w:rFonts w:ascii="Times New Roman" w:eastAsia="方正仿宋_GBK" w:hAnsi="Times New Roman" w:cstheme="minorBidi" w:hint="eastAsia"/>
          <w:b/>
          <w:color w:val="000000" w:themeColor="text1"/>
          <w:sz w:val="30"/>
          <w:szCs w:val="30"/>
        </w:rPr>
        <w:t>2.15</w:t>
      </w:r>
      <w:r w:rsidR="00CA3834" w:rsidRPr="0001046A">
        <w:rPr>
          <w:rFonts w:ascii="Times New Roman" w:eastAsia="方正书宋_GBK" w:hAnsi="Times New Roman" w:cstheme="minorBidi" w:hint="eastAsia"/>
          <w:b/>
          <w:color w:val="000000" w:themeColor="text1"/>
          <w:sz w:val="30"/>
          <w:szCs w:val="30"/>
        </w:rPr>
        <w:t>％</w:t>
      </w:r>
      <w:r w:rsidRPr="0001046A">
        <w:rPr>
          <w:rFonts w:ascii="Times New Roman" w:eastAsia="方正仿宋_GBK" w:hAnsi="Times New Roman" w:cstheme="minorBidi" w:hint="eastAsia"/>
          <w:b/>
          <w:color w:val="000000" w:themeColor="text1"/>
          <w:sz w:val="30"/>
          <w:szCs w:val="30"/>
        </w:rPr>
        <w:t>。</w:t>
      </w:r>
      <w:r w:rsidRPr="0001046A">
        <w:rPr>
          <w:rFonts w:ascii="Times New Roman" w:eastAsia="方正仿宋_GBK" w:hAnsi="Times New Roman" w:cstheme="minorBidi" w:hint="eastAsia"/>
          <w:color w:val="000000" w:themeColor="text1"/>
          <w:sz w:val="30"/>
          <w:szCs w:val="30"/>
        </w:rPr>
        <w:t>其中：部门预算经费收入</w:t>
      </w:r>
      <w:r w:rsidRPr="0001046A">
        <w:rPr>
          <w:rFonts w:ascii="Times New Roman" w:eastAsia="方正仿宋_GBK" w:hAnsi="Times New Roman" w:cstheme="minorBidi" w:hint="eastAsia"/>
          <w:color w:val="000000" w:themeColor="text1"/>
          <w:sz w:val="30"/>
          <w:szCs w:val="30"/>
        </w:rPr>
        <w:t>7.6863</w:t>
      </w:r>
      <w:r w:rsidRPr="0001046A">
        <w:rPr>
          <w:rFonts w:ascii="Times New Roman" w:eastAsia="方正仿宋_GBK" w:hAnsi="Times New Roman" w:cstheme="minorBidi" w:hint="eastAsia"/>
          <w:color w:val="000000" w:themeColor="text1"/>
          <w:sz w:val="30"/>
          <w:szCs w:val="30"/>
        </w:rPr>
        <w:t>亿元，包括财政拨款</w:t>
      </w:r>
      <w:r w:rsidRPr="0001046A">
        <w:rPr>
          <w:rFonts w:ascii="Times New Roman" w:eastAsia="方正仿宋_GBK" w:hAnsi="Times New Roman" w:cstheme="minorBidi" w:hint="eastAsia"/>
          <w:color w:val="000000" w:themeColor="text1"/>
          <w:sz w:val="30"/>
          <w:szCs w:val="30"/>
        </w:rPr>
        <w:t>5.9583</w:t>
      </w:r>
      <w:r w:rsidRPr="0001046A">
        <w:rPr>
          <w:rFonts w:ascii="Times New Roman" w:eastAsia="方正仿宋_GBK" w:hAnsi="Times New Roman" w:cstheme="minorBidi" w:hint="eastAsia"/>
          <w:color w:val="000000" w:themeColor="text1"/>
          <w:sz w:val="30"/>
          <w:szCs w:val="30"/>
        </w:rPr>
        <w:t>亿元、部门自筹经费</w:t>
      </w:r>
      <w:r w:rsidRPr="0001046A">
        <w:rPr>
          <w:rFonts w:ascii="Times New Roman" w:eastAsia="方正仿宋_GBK" w:hAnsi="Times New Roman" w:cstheme="minorBidi" w:hint="eastAsia"/>
          <w:color w:val="000000" w:themeColor="text1"/>
          <w:sz w:val="30"/>
          <w:szCs w:val="30"/>
        </w:rPr>
        <w:t>1.728</w:t>
      </w:r>
      <w:r w:rsidRPr="0001046A">
        <w:rPr>
          <w:rFonts w:ascii="Times New Roman" w:eastAsia="方正仿宋_GBK" w:hAnsi="Times New Roman" w:cstheme="minorBidi" w:hint="eastAsia"/>
          <w:color w:val="000000" w:themeColor="text1"/>
          <w:sz w:val="30"/>
          <w:szCs w:val="30"/>
        </w:rPr>
        <w:t>亿元（包括教育收费、八项收入、其他收入等）；市级竞争性专项经费收入</w:t>
      </w:r>
      <w:r w:rsidRPr="0001046A">
        <w:rPr>
          <w:rFonts w:ascii="Times New Roman" w:eastAsia="方正仿宋_GBK" w:hAnsi="Times New Roman" w:cstheme="minorBidi" w:hint="eastAsia"/>
          <w:color w:val="000000" w:themeColor="text1"/>
          <w:sz w:val="30"/>
          <w:szCs w:val="30"/>
        </w:rPr>
        <w:t>3.0931</w:t>
      </w:r>
      <w:r w:rsidRPr="0001046A">
        <w:rPr>
          <w:rFonts w:ascii="Times New Roman" w:eastAsia="方正仿宋_GBK" w:hAnsi="Times New Roman" w:cstheme="minorBidi" w:hint="eastAsia"/>
          <w:color w:val="000000" w:themeColor="text1"/>
          <w:sz w:val="30"/>
          <w:szCs w:val="30"/>
        </w:rPr>
        <w:t>亿元，主要包括地方高水平大学建设经费</w:t>
      </w:r>
      <w:r w:rsidRPr="0001046A">
        <w:rPr>
          <w:rFonts w:ascii="Times New Roman" w:eastAsia="方正仿宋_GBK" w:hAnsi="Times New Roman" w:cstheme="minorBidi" w:hint="eastAsia"/>
          <w:color w:val="000000" w:themeColor="text1"/>
          <w:sz w:val="30"/>
          <w:szCs w:val="30"/>
        </w:rPr>
        <w:t>1.3870</w:t>
      </w:r>
      <w:r w:rsidRPr="0001046A">
        <w:rPr>
          <w:rFonts w:ascii="Times New Roman" w:eastAsia="方正仿宋_GBK" w:hAnsi="Times New Roman" w:cstheme="minorBidi" w:hint="eastAsia"/>
          <w:color w:val="000000" w:themeColor="text1"/>
          <w:sz w:val="30"/>
          <w:szCs w:val="30"/>
        </w:rPr>
        <w:t>亿元（</w:t>
      </w:r>
      <w:proofErr w:type="gramStart"/>
      <w:r w:rsidRPr="0001046A">
        <w:rPr>
          <w:rFonts w:ascii="Times New Roman" w:eastAsia="方正仿宋_GBK" w:hAnsi="Times New Roman" w:cstheme="minorBidi" w:hint="eastAsia"/>
          <w:color w:val="000000" w:themeColor="text1"/>
          <w:sz w:val="30"/>
          <w:szCs w:val="30"/>
        </w:rPr>
        <w:t>含创新</w:t>
      </w:r>
      <w:proofErr w:type="gramEnd"/>
      <w:r w:rsidRPr="0001046A">
        <w:rPr>
          <w:rFonts w:ascii="Times New Roman" w:eastAsia="方正仿宋_GBK" w:hAnsi="Times New Roman" w:cstheme="minorBidi" w:hint="eastAsia"/>
          <w:color w:val="000000" w:themeColor="text1"/>
          <w:sz w:val="30"/>
          <w:szCs w:val="30"/>
        </w:rPr>
        <w:t>团队、</w:t>
      </w:r>
      <w:proofErr w:type="gramStart"/>
      <w:r w:rsidRPr="0001046A">
        <w:rPr>
          <w:rFonts w:ascii="Times New Roman" w:eastAsia="方正仿宋_GBK" w:hAnsi="Times New Roman" w:cstheme="minorBidi" w:hint="eastAsia"/>
          <w:color w:val="000000" w:themeColor="text1"/>
          <w:sz w:val="30"/>
          <w:szCs w:val="30"/>
        </w:rPr>
        <w:t>人才揽蓄专项</w:t>
      </w:r>
      <w:proofErr w:type="gramEnd"/>
      <w:r w:rsidRPr="0001046A">
        <w:rPr>
          <w:rFonts w:ascii="Times New Roman" w:eastAsia="方正仿宋_GBK" w:hAnsi="Times New Roman" w:cstheme="minorBidi" w:hint="eastAsia"/>
          <w:color w:val="000000" w:themeColor="text1"/>
          <w:sz w:val="30"/>
          <w:szCs w:val="30"/>
        </w:rPr>
        <w:t>经费）、本科教学激励计划</w:t>
      </w:r>
      <w:r w:rsidRPr="0001046A">
        <w:rPr>
          <w:rFonts w:ascii="Times New Roman" w:eastAsia="方正仿宋_GBK" w:hAnsi="Times New Roman" w:cstheme="minorBidi" w:hint="eastAsia"/>
          <w:color w:val="000000" w:themeColor="text1"/>
          <w:sz w:val="30"/>
          <w:szCs w:val="30"/>
        </w:rPr>
        <w:t>0.2274</w:t>
      </w:r>
      <w:r w:rsidRPr="0001046A">
        <w:rPr>
          <w:rFonts w:ascii="Times New Roman" w:eastAsia="方正仿宋_GBK" w:hAnsi="Times New Roman" w:cstheme="minorBidi" w:hint="eastAsia"/>
          <w:color w:val="000000" w:themeColor="text1"/>
          <w:sz w:val="30"/>
          <w:szCs w:val="30"/>
        </w:rPr>
        <w:t>亿元、</w:t>
      </w:r>
      <w:proofErr w:type="gramStart"/>
      <w:r w:rsidRPr="0001046A">
        <w:rPr>
          <w:rFonts w:ascii="Times New Roman" w:eastAsia="方正仿宋_GBK" w:hAnsi="Times New Roman" w:cstheme="minorBidi" w:hint="eastAsia"/>
          <w:color w:val="000000" w:themeColor="text1"/>
          <w:sz w:val="30"/>
          <w:szCs w:val="30"/>
        </w:rPr>
        <w:t>创新策源专项</w:t>
      </w:r>
      <w:proofErr w:type="gramEnd"/>
      <w:r w:rsidRPr="0001046A">
        <w:rPr>
          <w:rFonts w:ascii="Times New Roman" w:eastAsia="方正仿宋_GBK" w:hAnsi="Times New Roman" w:cstheme="minorBidi" w:hint="eastAsia"/>
          <w:color w:val="000000" w:themeColor="text1"/>
          <w:sz w:val="30"/>
          <w:szCs w:val="30"/>
        </w:rPr>
        <w:t>经费</w:t>
      </w:r>
      <w:r w:rsidRPr="0001046A">
        <w:rPr>
          <w:rFonts w:ascii="Times New Roman" w:eastAsia="方正仿宋_GBK" w:hAnsi="Times New Roman" w:cstheme="minorBidi" w:hint="eastAsia"/>
          <w:color w:val="000000" w:themeColor="text1"/>
          <w:sz w:val="30"/>
          <w:szCs w:val="30"/>
        </w:rPr>
        <w:t>941</w:t>
      </w:r>
      <w:r w:rsidRPr="0001046A">
        <w:rPr>
          <w:rFonts w:ascii="Times New Roman" w:eastAsia="方正仿宋_GBK" w:hAnsi="Times New Roman" w:cstheme="minorBidi" w:hint="eastAsia"/>
          <w:color w:val="000000" w:themeColor="text1"/>
          <w:sz w:val="30"/>
          <w:szCs w:val="30"/>
        </w:rPr>
        <w:t>万元、上海市高校课程</w:t>
      </w:r>
      <w:proofErr w:type="gramStart"/>
      <w:r w:rsidRPr="0001046A">
        <w:rPr>
          <w:rFonts w:ascii="Times New Roman" w:eastAsia="方正仿宋_GBK" w:hAnsi="Times New Roman" w:cstheme="minorBidi" w:hint="eastAsia"/>
          <w:color w:val="000000" w:themeColor="text1"/>
          <w:sz w:val="30"/>
          <w:szCs w:val="30"/>
        </w:rPr>
        <w:t>思政教育</w:t>
      </w:r>
      <w:proofErr w:type="gramEnd"/>
      <w:r w:rsidRPr="0001046A">
        <w:rPr>
          <w:rFonts w:ascii="Times New Roman" w:eastAsia="方正仿宋_GBK" w:hAnsi="Times New Roman" w:cstheme="minorBidi" w:hint="eastAsia"/>
          <w:color w:val="000000" w:themeColor="text1"/>
          <w:sz w:val="30"/>
          <w:szCs w:val="30"/>
        </w:rPr>
        <w:t>改革等经费</w:t>
      </w:r>
      <w:r w:rsidRPr="0001046A">
        <w:rPr>
          <w:rFonts w:ascii="Times New Roman" w:eastAsia="方正仿宋_GBK" w:hAnsi="Times New Roman" w:cstheme="minorBidi" w:hint="eastAsia"/>
          <w:color w:val="000000" w:themeColor="text1"/>
          <w:sz w:val="30"/>
          <w:szCs w:val="30"/>
        </w:rPr>
        <w:t>299</w:t>
      </w:r>
      <w:r w:rsidRPr="0001046A">
        <w:rPr>
          <w:rFonts w:ascii="Times New Roman" w:eastAsia="方正仿宋_GBK" w:hAnsi="Times New Roman" w:cstheme="minorBidi" w:hint="eastAsia"/>
          <w:color w:val="000000" w:themeColor="text1"/>
          <w:sz w:val="30"/>
          <w:szCs w:val="30"/>
        </w:rPr>
        <w:t>万元、学生资助专项</w:t>
      </w:r>
      <w:r w:rsidRPr="0001046A">
        <w:rPr>
          <w:rFonts w:ascii="Times New Roman" w:eastAsia="方正仿宋_GBK" w:hAnsi="Times New Roman" w:cstheme="minorBidi" w:hint="eastAsia"/>
          <w:color w:val="000000" w:themeColor="text1"/>
          <w:sz w:val="30"/>
          <w:szCs w:val="30"/>
        </w:rPr>
        <w:t>0.1317</w:t>
      </w:r>
      <w:r w:rsidRPr="0001046A">
        <w:rPr>
          <w:rFonts w:ascii="Times New Roman" w:eastAsia="方正仿宋_GBK" w:hAnsi="Times New Roman" w:cstheme="minorBidi" w:hint="eastAsia"/>
          <w:color w:val="000000" w:themeColor="text1"/>
          <w:sz w:val="30"/>
          <w:szCs w:val="30"/>
        </w:rPr>
        <w:t>亿元、留学生资助</w:t>
      </w:r>
      <w:r w:rsidRPr="0001046A">
        <w:rPr>
          <w:rFonts w:ascii="Times New Roman" w:eastAsia="方正仿宋_GBK" w:hAnsi="Times New Roman" w:cstheme="minorBidi" w:hint="eastAsia"/>
          <w:color w:val="000000" w:themeColor="text1"/>
          <w:sz w:val="30"/>
          <w:szCs w:val="30"/>
        </w:rPr>
        <w:t>482</w:t>
      </w:r>
      <w:r w:rsidRPr="0001046A">
        <w:rPr>
          <w:rFonts w:ascii="Times New Roman" w:eastAsia="方正仿宋_GBK" w:hAnsi="Times New Roman" w:cstheme="minorBidi" w:hint="eastAsia"/>
          <w:color w:val="000000" w:themeColor="text1"/>
          <w:sz w:val="30"/>
          <w:szCs w:val="30"/>
        </w:rPr>
        <w:t>万元、大修专项</w:t>
      </w:r>
      <w:r w:rsidRPr="0001046A">
        <w:rPr>
          <w:rFonts w:ascii="Times New Roman" w:eastAsia="方正仿宋_GBK" w:hAnsi="Times New Roman" w:cstheme="minorBidi" w:hint="eastAsia"/>
          <w:color w:val="000000" w:themeColor="text1"/>
          <w:sz w:val="30"/>
          <w:szCs w:val="30"/>
        </w:rPr>
        <w:t>0.7352</w:t>
      </w:r>
      <w:r w:rsidRPr="0001046A">
        <w:rPr>
          <w:rFonts w:ascii="Times New Roman" w:eastAsia="方正仿宋_GBK" w:hAnsi="Times New Roman" w:cstheme="minorBidi" w:hint="eastAsia"/>
          <w:color w:val="000000" w:themeColor="text1"/>
          <w:sz w:val="30"/>
          <w:szCs w:val="30"/>
        </w:rPr>
        <w:t>亿元、游泳馆开办费</w:t>
      </w:r>
      <w:r w:rsidRPr="0001046A">
        <w:rPr>
          <w:rFonts w:ascii="Times New Roman" w:eastAsia="方正仿宋_GBK" w:hAnsi="Times New Roman" w:cstheme="minorBidi" w:hint="eastAsia"/>
          <w:color w:val="000000" w:themeColor="text1"/>
          <w:sz w:val="30"/>
          <w:szCs w:val="30"/>
        </w:rPr>
        <w:t>245</w:t>
      </w:r>
      <w:r w:rsidRPr="0001046A">
        <w:rPr>
          <w:rFonts w:ascii="Times New Roman" w:eastAsia="方正仿宋_GBK" w:hAnsi="Times New Roman" w:cstheme="minorBidi" w:hint="eastAsia"/>
          <w:color w:val="000000" w:themeColor="text1"/>
          <w:sz w:val="30"/>
          <w:szCs w:val="30"/>
        </w:rPr>
        <w:t>万元、疫情防控补贴经费</w:t>
      </w:r>
      <w:r w:rsidRPr="0001046A">
        <w:rPr>
          <w:rFonts w:ascii="Times New Roman" w:eastAsia="方正仿宋_GBK" w:hAnsi="Times New Roman" w:cstheme="minorBidi" w:hint="eastAsia"/>
          <w:color w:val="000000" w:themeColor="text1"/>
          <w:sz w:val="30"/>
          <w:szCs w:val="30"/>
        </w:rPr>
        <w:t>0.2597</w:t>
      </w:r>
      <w:r w:rsidRPr="0001046A">
        <w:rPr>
          <w:rFonts w:ascii="Times New Roman" w:eastAsia="方正仿宋_GBK" w:hAnsi="Times New Roman" w:cstheme="minorBidi" w:hint="eastAsia"/>
          <w:color w:val="000000" w:themeColor="text1"/>
          <w:sz w:val="30"/>
          <w:szCs w:val="30"/>
        </w:rPr>
        <w:t>亿元；科研经费收入</w:t>
      </w:r>
      <w:r w:rsidRPr="0001046A">
        <w:rPr>
          <w:rFonts w:ascii="Times New Roman" w:eastAsia="方正仿宋_GBK" w:hAnsi="Times New Roman" w:cstheme="minorBidi" w:hint="eastAsia"/>
          <w:color w:val="000000" w:themeColor="text1"/>
          <w:sz w:val="30"/>
          <w:szCs w:val="30"/>
        </w:rPr>
        <w:t>1.8691</w:t>
      </w:r>
      <w:r w:rsidRPr="0001046A">
        <w:rPr>
          <w:rFonts w:ascii="Times New Roman" w:eastAsia="方正仿宋_GBK" w:hAnsi="Times New Roman" w:cstheme="minorBidi" w:hint="eastAsia"/>
          <w:color w:val="000000" w:themeColor="text1"/>
          <w:sz w:val="30"/>
          <w:szCs w:val="30"/>
        </w:rPr>
        <w:t>亿元；基本建设经费收入</w:t>
      </w:r>
      <w:r w:rsidRPr="0001046A">
        <w:rPr>
          <w:rFonts w:ascii="Times New Roman" w:eastAsia="方正仿宋_GBK" w:hAnsi="Times New Roman" w:cstheme="minorBidi" w:hint="eastAsia"/>
          <w:color w:val="000000" w:themeColor="text1"/>
          <w:sz w:val="30"/>
          <w:szCs w:val="30"/>
        </w:rPr>
        <w:t>0.4724</w:t>
      </w:r>
      <w:r w:rsidRPr="0001046A">
        <w:rPr>
          <w:rFonts w:ascii="Times New Roman" w:eastAsia="方正仿宋_GBK" w:hAnsi="Times New Roman" w:cstheme="minorBidi" w:hint="eastAsia"/>
          <w:color w:val="000000" w:themeColor="text1"/>
          <w:sz w:val="30"/>
          <w:szCs w:val="30"/>
        </w:rPr>
        <w:t>亿元，主要包括新校区第三期项目</w:t>
      </w:r>
      <w:r w:rsidRPr="0001046A">
        <w:rPr>
          <w:rFonts w:ascii="Times New Roman" w:eastAsia="方正仿宋_GBK" w:hAnsi="Times New Roman" w:cstheme="minorBidi" w:hint="eastAsia"/>
          <w:color w:val="000000" w:themeColor="text1"/>
          <w:sz w:val="30"/>
          <w:szCs w:val="30"/>
        </w:rPr>
        <w:t>0.37</w:t>
      </w:r>
      <w:r w:rsidRPr="0001046A">
        <w:rPr>
          <w:rFonts w:ascii="Times New Roman" w:eastAsia="方正仿宋_GBK" w:hAnsi="Times New Roman" w:cstheme="minorBidi" w:hint="eastAsia"/>
          <w:color w:val="000000" w:themeColor="text1"/>
          <w:sz w:val="30"/>
          <w:szCs w:val="30"/>
        </w:rPr>
        <w:t>亿元、游泳馆项目</w:t>
      </w:r>
      <w:r w:rsidRPr="0001046A">
        <w:rPr>
          <w:rFonts w:ascii="Times New Roman" w:eastAsia="方正仿宋_GBK" w:hAnsi="Times New Roman" w:cstheme="minorBidi" w:hint="eastAsia"/>
          <w:color w:val="000000" w:themeColor="text1"/>
          <w:sz w:val="30"/>
          <w:szCs w:val="30"/>
        </w:rPr>
        <w:t>277</w:t>
      </w:r>
      <w:r w:rsidRPr="0001046A">
        <w:rPr>
          <w:rFonts w:ascii="Times New Roman" w:eastAsia="方正仿宋_GBK" w:hAnsi="Times New Roman" w:cstheme="minorBidi" w:hint="eastAsia"/>
          <w:color w:val="000000" w:themeColor="text1"/>
          <w:sz w:val="30"/>
          <w:szCs w:val="30"/>
        </w:rPr>
        <w:t>万元、第三期学生公寓</w:t>
      </w:r>
      <w:r w:rsidRPr="0001046A">
        <w:rPr>
          <w:rFonts w:ascii="Times New Roman" w:eastAsia="方正仿宋_GBK" w:hAnsi="Times New Roman" w:cstheme="minorBidi" w:hint="eastAsia"/>
          <w:color w:val="000000" w:themeColor="text1"/>
          <w:sz w:val="30"/>
          <w:szCs w:val="30"/>
        </w:rPr>
        <w:t>747</w:t>
      </w:r>
      <w:r w:rsidRPr="0001046A">
        <w:rPr>
          <w:rFonts w:ascii="Times New Roman" w:eastAsia="方正仿宋_GBK" w:hAnsi="Times New Roman" w:cstheme="minorBidi" w:hint="eastAsia"/>
          <w:color w:val="000000" w:themeColor="text1"/>
          <w:sz w:val="30"/>
          <w:szCs w:val="30"/>
        </w:rPr>
        <w:t>万元。</w:t>
      </w:r>
      <w:r w:rsidRPr="0001046A">
        <w:rPr>
          <w:rFonts w:ascii="Times New Roman" w:eastAsia="方正仿宋_GBK" w:hAnsi="Times New Roman" w:cstheme="minorBidi" w:hint="eastAsia"/>
          <w:b/>
          <w:color w:val="000000" w:themeColor="text1"/>
          <w:sz w:val="30"/>
          <w:szCs w:val="30"/>
        </w:rPr>
        <w:t>2022</w:t>
      </w:r>
      <w:r w:rsidRPr="0001046A">
        <w:rPr>
          <w:rFonts w:ascii="Times New Roman" w:eastAsia="方正仿宋_GBK" w:hAnsi="Times New Roman" w:cstheme="minorBidi" w:hint="eastAsia"/>
          <w:b/>
          <w:color w:val="000000" w:themeColor="text1"/>
          <w:sz w:val="30"/>
          <w:szCs w:val="30"/>
        </w:rPr>
        <w:t>年学校总支出</w:t>
      </w:r>
      <w:r w:rsidRPr="0001046A">
        <w:rPr>
          <w:rFonts w:ascii="Times New Roman" w:eastAsia="方正仿宋_GBK" w:hAnsi="Times New Roman" w:cstheme="minorBidi" w:hint="eastAsia"/>
          <w:b/>
          <w:color w:val="000000" w:themeColor="text1"/>
          <w:sz w:val="30"/>
          <w:szCs w:val="30"/>
        </w:rPr>
        <w:t>13.8014</w:t>
      </w:r>
      <w:r w:rsidRPr="0001046A">
        <w:rPr>
          <w:rFonts w:ascii="Times New Roman" w:eastAsia="方正仿宋_GBK" w:hAnsi="Times New Roman" w:cstheme="minorBidi" w:hint="eastAsia"/>
          <w:b/>
          <w:color w:val="000000" w:themeColor="text1"/>
          <w:sz w:val="30"/>
          <w:szCs w:val="30"/>
        </w:rPr>
        <w:t>亿元，较</w:t>
      </w:r>
      <w:r w:rsidRPr="0001046A">
        <w:rPr>
          <w:rFonts w:ascii="Times New Roman" w:eastAsia="方正仿宋_GBK" w:hAnsi="Times New Roman" w:cstheme="minorBidi" w:hint="eastAsia"/>
          <w:b/>
          <w:color w:val="000000" w:themeColor="text1"/>
          <w:sz w:val="30"/>
          <w:szCs w:val="30"/>
        </w:rPr>
        <w:t>2021</w:t>
      </w:r>
      <w:r w:rsidRPr="0001046A">
        <w:rPr>
          <w:rFonts w:ascii="Times New Roman" w:eastAsia="方正仿宋_GBK" w:hAnsi="Times New Roman" w:cstheme="minorBidi" w:hint="eastAsia"/>
          <w:b/>
          <w:color w:val="000000" w:themeColor="text1"/>
          <w:sz w:val="30"/>
          <w:szCs w:val="30"/>
        </w:rPr>
        <w:t>年增长</w:t>
      </w:r>
      <w:r w:rsidRPr="0001046A">
        <w:rPr>
          <w:rFonts w:ascii="Times New Roman" w:eastAsia="方正仿宋_GBK" w:hAnsi="Times New Roman" w:cstheme="minorBidi" w:hint="eastAsia"/>
          <w:b/>
          <w:color w:val="000000" w:themeColor="text1"/>
          <w:sz w:val="30"/>
          <w:szCs w:val="30"/>
        </w:rPr>
        <w:t>4.71</w:t>
      </w:r>
      <w:r w:rsidR="00CA3834" w:rsidRPr="0001046A">
        <w:rPr>
          <w:rFonts w:ascii="Times New Roman" w:eastAsia="方正书宋_GBK" w:hAnsi="Times New Roman" w:cstheme="minorBidi" w:hint="eastAsia"/>
          <w:b/>
          <w:color w:val="000000" w:themeColor="text1"/>
          <w:sz w:val="30"/>
          <w:szCs w:val="30"/>
        </w:rPr>
        <w:t>％</w:t>
      </w:r>
      <w:r w:rsidRPr="0001046A">
        <w:rPr>
          <w:rFonts w:ascii="Times New Roman" w:eastAsia="方正仿宋_GBK" w:hAnsi="Times New Roman" w:cstheme="minorBidi" w:hint="eastAsia"/>
          <w:b/>
          <w:color w:val="000000" w:themeColor="text1"/>
          <w:sz w:val="30"/>
          <w:szCs w:val="30"/>
        </w:rPr>
        <w:t>。</w:t>
      </w:r>
      <w:r w:rsidRPr="0001046A">
        <w:rPr>
          <w:rFonts w:ascii="Times New Roman" w:eastAsia="方正仿宋_GBK" w:hAnsi="Times New Roman" w:cstheme="minorBidi" w:hint="eastAsia"/>
          <w:color w:val="000000" w:themeColor="text1"/>
          <w:sz w:val="30"/>
          <w:szCs w:val="30"/>
        </w:rPr>
        <w:t>其中：部门预算经费支出</w:t>
      </w:r>
      <w:r w:rsidRPr="0001046A">
        <w:rPr>
          <w:rFonts w:ascii="Times New Roman" w:eastAsia="方正仿宋_GBK" w:hAnsi="Times New Roman" w:cstheme="minorBidi" w:hint="eastAsia"/>
          <w:color w:val="000000" w:themeColor="text1"/>
          <w:sz w:val="30"/>
          <w:szCs w:val="30"/>
        </w:rPr>
        <w:t>8.1735</w:t>
      </w:r>
      <w:r w:rsidRPr="0001046A">
        <w:rPr>
          <w:rFonts w:ascii="Times New Roman" w:eastAsia="方正仿宋_GBK" w:hAnsi="Times New Roman" w:cstheme="minorBidi" w:hint="eastAsia"/>
          <w:color w:val="000000" w:themeColor="text1"/>
          <w:sz w:val="30"/>
          <w:szCs w:val="30"/>
        </w:rPr>
        <w:t>亿元、市级竞争性专项经费支出</w:t>
      </w:r>
      <w:r w:rsidRPr="0001046A">
        <w:rPr>
          <w:rFonts w:ascii="Times New Roman" w:eastAsia="方正仿宋_GBK" w:hAnsi="Times New Roman" w:cstheme="minorBidi" w:hint="eastAsia"/>
          <w:color w:val="000000" w:themeColor="text1"/>
          <w:sz w:val="30"/>
          <w:szCs w:val="30"/>
        </w:rPr>
        <w:t>3.0244</w:t>
      </w:r>
      <w:r w:rsidRPr="0001046A">
        <w:rPr>
          <w:rFonts w:ascii="Times New Roman" w:eastAsia="方正仿宋_GBK" w:hAnsi="Times New Roman" w:cstheme="minorBidi" w:hint="eastAsia"/>
          <w:color w:val="000000" w:themeColor="text1"/>
          <w:sz w:val="30"/>
          <w:szCs w:val="30"/>
        </w:rPr>
        <w:t>亿元、科研事业经费支出</w:t>
      </w:r>
      <w:r w:rsidRPr="0001046A">
        <w:rPr>
          <w:rFonts w:ascii="Times New Roman" w:eastAsia="方正仿宋_GBK" w:hAnsi="Times New Roman" w:cstheme="minorBidi" w:hint="eastAsia"/>
          <w:color w:val="000000" w:themeColor="text1"/>
          <w:sz w:val="30"/>
          <w:szCs w:val="30"/>
        </w:rPr>
        <w:t>1.7208</w:t>
      </w:r>
      <w:r w:rsidRPr="0001046A">
        <w:rPr>
          <w:rFonts w:ascii="Times New Roman" w:eastAsia="方正仿宋_GBK" w:hAnsi="Times New Roman" w:cstheme="minorBidi" w:hint="eastAsia"/>
          <w:color w:val="000000" w:themeColor="text1"/>
          <w:sz w:val="30"/>
          <w:szCs w:val="30"/>
        </w:rPr>
        <w:t>亿元、基本建设经费支出</w:t>
      </w:r>
      <w:r w:rsidRPr="0001046A">
        <w:rPr>
          <w:rFonts w:ascii="Times New Roman" w:eastAsia="方正仿宋_GBK" w:hAnsi="Times New Roman" w:cstheme="minorBidi" w:hint="eastAsia"/>
          <w:color w:val="000000" w:themeColor="text1"/>
          <w:sz w:val="30"/>
          <w:szCs w:val="30"/>
        </w:rPr>
        <w:t>0.6691</w:t>
      </w:r>
      <w:r w:rsidRPr="0001046A">
        <w:rPr>
          <w:rFonts w:ascii="Times New Roman" w:eastAsia="方正仿宋_GBK" w:hAnsi="Times New Roman" w:cstheme="minorBidi" w:hint="eastAsia"/>
          <w:color w:val="000000" w:themeColor="text1"/>
          <w:sz w:val="30"/>
          <w:szCs w:val="30"/>
        </w:rPr>
        <w:t>亿元。</w:t>
      </w:r>
      <w:r w:rsidRPr="0001046A">
        <w:rPr>
          <w:rFonts w:ascii="Times New Roman" w:eastAsia="方正仿宋_GBK" w:hAnsi="Times New Roman" w:cstheme="minorBidi" w:hint="eastAsia"/>
          <w:b/>
          <w:color w:val="000000" w:themeColor="text1"/>
          <w:sz w:val="30"/>
          <w:szCs w:val="30"/>
        </w:rPr>
        <w:t>2022</w:t>
      </w:r>
      <w:r w:rsidRPr="0001046A">
        <w:rPr>
          <w:rFonts w:ascii="Times New Roman" w:eastAsia="方正仿宋_GBK" w:hAnsi="Times New Roman" w:cstheme="minorBidi" w:hint="eastAsia"/>
          <w:b/>
          <w:color w:val="000000" w:themeColor="text1"/>
          <w:sz w:val="30"/>
          <w:szCs w:val="30"/>
        </w:rPr>
        <w:t>年学校经费总体执行情况良好。部门预算经费支出总体执行率达到</w:t>
      </w:r>
      <w:r w:rsidRPr="0001046A">
        <w:rPr>
          <w:rFonts w:ascii="Times New Roman" w:eastAsia="方正仿宋_GBK" w:hAnsi="Times New Roman" w:cstheme="minorBidi" w:hint="eastAsia"/>
          <w:b/>
          <w:color w:val="000000" w:themeColor="text1"/>
          <w:sz w:val="30"/>
          <w:szCs w:val="30"/>
        </w:rPr>
        <w:t>106.34</w:t>
      </w:r>
      <w:r w:rsidR="00CA3834" w:rsidRPr="0001046A">
        <w:rPr>
          <w:rFonts w:ascii="Times New Roman" w:eastAsia="方正书宋_GBK" w:hAnsi="Times New Roman" w:cstheme="minorBidi" w:hint="eastAsia"/>
          <w:b/>
          <w:color w:val="000000" w:themeColor="text1"/>
          <w:sz w:val="30"/>
          <w:szCs w:val="30"/>
        </w:rPr>
        <w:t>％</w:t>
      </w:r>
      <w:r w:rsidRPr="0001046A">
        <w:rPr>
          <w:rFonts w:ascii="Times New Roman" w:eastAsia="方正仿宋_GBK" w:hAnsi="Times New Roman" w:cstheme="minorBidi" w:hint="eastAsia"/>
          <w:b/>
          <w:color w:val="000000" w:themeColor="text1"/>
          <w:sz w:val="30"/>
          <w:szCs w:val="30"/>
        </w:rPr>
        <w:t>，当年赤字</w:t>
      </w:r>
      <w:r w:rsidRPr="0001046A">
        <w:rPr>
          <w:rFonts w:ascii="Times New Roman" w:eastAsia="方正仿宋_GBK" w:hAnsi="Times New Roman" w:cstheme="minorBidi" w:hint="eastAsia"/>
          <w:b/>
          <w:color w:val="000000" w:themeColor="text1"/>
          <w:sz w:val="30"/>
          <w:szCs w:val="30"/>
        </w:rPr>
        <w:t>0.5</w:t>
      </w:r>
      <w:r w:rsidRPr="0001046A">
        <w:rPr>
          <w:rFonts w:ascii="Times New Roman" w:eastAsia="方正仿宋_GBK" w:hAnsi="Times New Roman" w:cstheme="minorBidi" w:hint="eastAsia"/>
          <w:b/>
          <w:color w:val="000000" w:themeColor="text1"/>
          <w:sz w:val="30"/>
          <w:szCs w:val="30"/>
        </w:rPr>
        <w:t>亿元，赤字不可持续，需引起重视（其中财政拨款执行率为</w:t>
      </w:r>
      <w:r w:rsidRPr="0001046A">
        <w:rPr>
          <w:rFonts w:ascii="Times New Roman" w:eastAsia="方正仿宋_GBK" w:hAnsi="Times New Roman" w:cstheme="minorBidi" w:hint="eastAsia"/>
          <w:b/>
          <w:color w:val="000000" w:themeColor="text1"/>
          <w:sz w:val="30"/>
          <w:szCs w:val="30"/>
        </w:rPr>
        <w:t>99.97</w:t>
      </w:r>
      <w:r w:rsidR="00CA3834" w:rsidRPr="0001046A">
        <w:rPr>
          <w:rFonts w:ascii="Times New Roman" w:eastAsia="方正书宋_GBK" w:hAnsi="Times New Roman" w:cstheme="minorBidi" w:hint="eastAsia"/>
          <w:b/>
          <w:color w:val="000000" w:themeColor="text1"/>
          <w:sz w:val="30"/>
          <w:szCs w:val="30"/>
        </w:rPr>
        <w:t>％</w:t>
      </w:r>
      <w:r w:rsidRPr="0001046A">
        <w:rPr>
          <w:rFonts w:ascii="Times New Roman" w:eastAsia="方正仿宋_GBK" w:hAnsi="Times New Roman" w:cstheme="minorBidi" w:hint="eastAsia"/>
          <w:b/>
          <w:color w:val="000000" w:themeColor="text1"/>
          <w:sz w:val="30"/>
          <w:szCs w:val="30"/>
        </w:rPr>
        <w:t>）。</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学校财务管理工作，积极落实市财政、市教委关于财政经费管理改革的要求，围绕学校党政中心工作开展。一是全力落实学校疫情防控政策，确保疫情防</w:t>
      </w:r>
      <w:proofErr w:type="gramStart"/>
      <w:r w:rsidRPr="0001046A">
        <w:rPr>
          <w:rFonts w:ascii="Times New Roman" w:eastAsia="方正仿宋_GBK" w:hAnsi="Times New Roman" w:cstheme="minorBidi" w:hint="eastAsia"/>
          <w:color w:val="000000" w:themeColor="text1"/>
          <w:sz w:val="30"/>
          <w:szCs w:val="30"/>
        </w:rPr>
        <w:t>抗经费</w:t>
      </w:r>
      <w:proofErr w:type="gramEnd"/>
      <w:r w:rsidRPr="0001046A">
        <w:rPr>
          <w:rFonts w:ascii="Times New Roman" w:eastAsia="方正仿宋_GBK" w:hAnsi="Times New Roman" w:cstheme="minorBidi" w:hint="eastAsia"/>
          <w:color w:val="000000" w:themeColor="text1"/>
          <w:sz w:val="30"/>
          <w:szCs w:val="30"/>
        </w:rPr>
        <w:t>到位；二是积极筹措资金，落实民生政策资金需求；三是做好疫情情况下的预算调整工作，确保学校重要项目经费投入；四是努力</w:t>
      </w:r>
      <w:proofErr w:type="gramStart"/>
      <w:r w:rsidRPr="0001046A">
        <w:rPr>
          <w:rFonts w:ascii="Times New Roman" w:eastAsia="方正仿宋_GBK" w:hAnsi="Times New Roman" w:cstheme="minorBidi" w:hint="eastAsia"/>
          <w:color w:val="000000" w:themeColor="text1"/>
          <w:sz w:val="30"/>
          <w:szCs w:val="30"/>
        </w:rPr>
        <w:t>践行</w:t>
      </w:r>
      <w:proofErr w:type="gramEnd"/>
      <w:r w:rsidRPr="0001046A">
        <w:rPr>
          <w:rFonts w:ascii="Times New Roman" w:eastAsia="方正仿宋_GBK" w:hAnsi="Times New Roman" w:cstheme="minorBidi" w:hint="eastAsia"/>
          <w:color w:val="000000" w:themeColor="text1"/>
          <w:sz w:val="30"/>
          <w:szCs w:val="30"/>
        </w:rPr>
        <w:t>为师生服务，持续推进财务信息化工作，提升财务服务质量和服务效率。</w:t>
      </w:r>
    </w:p>
    <w:p w:rsidR="000D6121" w:rsidRPr="0001046A" w:rsidRDefault="000D6121" w:rsidP="00BE2EA0">
      <w:pPr>
        <w:overflowPunct w:val="0"/>
        <w:spacing w:beforeLines="50" w:before="156" w:afterLines="50" w:after="156"/>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各位代表!</w:t>
      </w:r>
    </w:p>
    <w:p w:rsidR="000D6121" w:rsidRPr="0001046A" w:rsidRDefault="00BE2EA0"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两年来学校发展取得的成绩，是在上级部门和</w:t>
      </w:r>
      <w:proofErr w:type="gramStart"/>
      <w:r w:rsidRPr="0001046A">
        <w:rPr>
          <w:rFonts w:ascii="Times New Roman" w:eastAsia="方正仿宋_GBK" w:hAnsi="Times New Roman" w:cstheme="minorBidi" w:hint="eastAsia"/>
          <w:color w:val="000000" w:themeColor="text1"/>
          <w:sz w:val="30"/>
          <w:szCs w:val="30"/>
        </w:rPr>
        <w:t>校党委</w:t>
      </w:r>
      <w:proofErr w:type="gramEnd"/>
      <w:r w:rsidRPr="0001046A">
        <w:rPr>
          <w:rFonts w:ascii="Times New Roman" w:eastAsia="方正仿宋_GBK" w:hAnsi="Times New Roman" w:cstheme="minorBidi" w:hint="eastAsia"/>
          <w:color w:val="000000" w:themeColor="text1"/>
          <w:sz w:val="30"/>
          <w:szCs w:val="30"/>
        </w:rPr>
        <w:t>领导下，全校上下以习近平新时代中国特色社会主义思想为指导，认真贯彻校党委决策部署、开拓创新锐意进取的结果，凝聚着全体师生员工、离退休老同志的智慧与汗水。在此，我代表学校向全体师生员工，向所有关心支持学校改革发展的海内外校友及各界人士，表示衷心感谢！</w:t>
      </w:r>
    </w:p>
    <w:p w:rsidR="000D6121" w:rsidRPr="0001046A" w:rsidRDefault="00BE2EA0"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在肯定成绩的同时，我们也清醒看到面临的困难和挑战：落实立德树人根本任务，新时代学校人才培养的核心理念还需进一步凝练。高水平学科、高层次人才和青年人才数量仍显不足，拔尖创新人才培养机制不够完善。适应“双一流”建设的学院部门结构仍需优化调整，现代大学服务保障体系有待进一步加强。对此，我们一定要直面问题和挑战，尽心竭力改进工作，努力交出一份合格答卷！</w:t>
      </w:r>
    </w:p>
    <w:p w:rsidR="000D6121" w:rsidRPr="0001046A" w:rsidRDefault="000D6121" w:rsidP="00BE2EA0">
      <w:pPr>
        <w:pStyle w:val="aa"/>
        <w:numPr>
          <w:ilvl w:val="0"/>
          <w:numId w:val="2"/>
        </w:numPr>
        <w:tabs>
          <w:tab w:val="left" w:pos="680"/>
        </w:tabs>
        <w:overflowPunct w:val="0"/>
        <w:spacing w:beforeLines="50" w:before="156" w:afterLines="50" w:after="156"/>
        <w:ind w:left="1037" w:hangingChars="324" w:hanging="1037"/>
        <w:rPr>
          <w:rFonts w:ascii="Times New Roman" w:eastAsia="方正黑体_GBK" w:hAnsi="Times New Roman"/>
          <w:color w:val="000000" w:themeColor="text1"/>
          <w:sz w:val="32"/>
        </w:rPr>
      </w:pPr>
      <w:r w:rsidRPr="0001046A">
        <w:rPr>
          <w:rFonts w:ascii="Times New Roman" w:eastAsia="方正黑体_GBK" w:hAnsi="Times New Roman" w:hint="eastAsia"/>
          <w:color w:val="000000" w:themeColor="text1"/>
          <w:sz w:val="32"/>
        </w:rPr>
        <w:t>2023</w:t>
      </w:r>
      <w:r w:rsidRPr="0001046A">
        <w:rPr>
          <w:rFonts w:ascii="Times New Roman" w:eastAsia="方正黑体_GBK" w:hAnsi="Times New Roman" w:hint="eastAsia"/>
          <w:color w:val="000000" w:themeColor="text1"/>
          <w:sz w:val="32"/>
        </w:rPr>
        <w:t>年重点工作</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2023</w:t>
      </w:r>
      <w:r w:rsidRPr="0001046A">
        <w:rPr>
          <w:rFonts w:ascii="Times New Roman" w:eastAsia="方正仿宋_GBK" w:hAnsi="Times New Roman" w:cstheme="minorBidi" w:hint="eastAsia"/>
          <w:color w:val="000000" w:themeColor="text1"/>
          <w:sz w:val="30"/>
          <w:szCs w:val="30"/>
        </w:rPr>
        <w:t>年是全面</w:t>
      </w:r>
      <w:r w:rsidR="00C45165" w:rsidRPr="0001046A">
        <w:rPr>
          <w:rFonts w:ascii="Times New Roman" w:eastAsia="方正仿宋_GBK" w:hAnsi="Times New Roman" w:cstheme="minorBidi" w:hint="eastAsia"/>
          <w:color w:val="000000" w:themeColor="text1"/>
          <w:sz w:val="30"/>
          <w:szCs w:val="30"/>
        </w:rPr>
        <w:t>贯彻落实党的二十大精神的开局之年，是实施十四五规划、新一轮“双一流”建设的关键之年。做好今年的工作，学校要以习近平新时代中国特色社会主义思想指导，深刻领悟“两个确立”的决定性意义，增强“四个意识”、坚定“四个自信”、做到“两个维护”，全面贯彻落实党的二十大精神，坚持稳中求进工作总基调，完整、准确、全面贯彻新发展理念，着力推动高质量发展，全面落实立德树人根本任务，持续提升科研创新能力，对接国家战略需求和上海、地方、行业发展需求，提升社会服务成效。重点做好以下几方面的工作。</w:t>
      </w:r>
    </w:p>
    <w:p w:rsidR="00BE2EA0" w:rsidRPr="0001046A" w:rsidRDefault="000D6121" w:rsidP="00BE2EA0">
      <w:pPr>
        <w:pStyle w:val="aa"/>
        <w:numPr>
          <w:ilvl w:val="0"/>
          <w:numId w:val="4"/>
        </w:numPr>
        <w:tabs>
          <w:tab w:val="left" w:pos="680"/>
        </w:tabs>
        <w:overflowPunct w:val="0"/>
        <w:spacing w:beforeLines="50" w:before="156" w:afterLines="50" w:after="156"/>
        <w:ind w:firstLineChars="0"/>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全面落实上级决策部署</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开展党的二十大精神宣传阐释和贯彻落实，按照上级部署扎实开展主题教育。提升党委理论学习中心组和教职工政治理论学习实效，丰富党员干部学习培训、宣讲、宣传等方式方法。深化新时代思想政治理论</w:t>
      </w:r>
      <w:proofErr w:type="gramStart"/>
      <w:r w:rsidRPr="0001046A">
        <w:rPr>
          <w:rFonts w:ascii="Times New Roman" w:eastAsia="方正仿宋_GBK" w:hAnsi="Times New Roman" w:cstheme="minorBidi" w:hint="eastAsia"/>
          <w:color w:val="000000" w:themeColor="text1"/>
          <w:sz w:val="30"/>
          <w:szCs w:val="30"/>
        </w:rPr>
        <w:t>课改革</w:t>
      </w:r>
      <w:proofErr w:type="gramEnd"/>
      <w:r w:rsidRPr="0001046A">
        <w:rPr>
          <w:rFonts w:ascii="Times New Roman" w:eastAsia="方正仿宋_GBK" w:hAnsi="Times New Roman" w:cstheme="minorBidi" w:hint="eastAsia"/>
          <w:color w:val="000000" w:themeColor="text1"/>
          <w:sz w:val="30"/>
          <w:szCs w:val="30"/>
        </w:rPr>
        <w:t>创新，推进临港新片区“大思政课”综合试验</w:t>
      </w:r>
      <w:proofErr w:type="gramStart"/>
      <w:r w:rsidRPr="0001046A">
        <w:rPr>
          <w:rFonts w:ascii="Times New Roman" w:eastAsia="方正仿宋_GBK" w:hAnsi="Times New Roman" w:cstheme="minorBidi" w:hint="eastAsia"/>
          <w:color w:val="000000" w:themeColor="text1"/>
          <w:sz w:val="30"/>
          <w:szCs w:val="30"/>
        </w:rPr>
        <w:t>区品牌</w:t>
      </w:r>
      <w:proofErr w:type="gramEnd"/>
      <w:r w:rsidRPr="0001046A">
        <w:rPr>
          <w:rFonts w:ascii="Times New Roman" w:eastAsia="方正仿宋_GBK" w:hAnsi="Times New Roman" w:cstheme="minorBidi" w:hint="eastAsia"/>
          <w:color w:val="000000" w:themeColor="text1"/>
          <w:sz w:val="30"/>
          <w:szCs w:val="30"/>
        </w:rPr>
        <w:t>建设，加强海洋</w:t>
      </w:r>
      <w:proofErr w:type="gramStart"/>
      <w:r w:rsidRPr="0001046A">
        <w:rPr>
          <w:rFonts w:ascii="Times New Roman" w:eastAsia="方正仿宋_GBK" w:hAnsi="Times New Roman" w:cstheme="minorBidi" w:hint="eastAsia"/>
          <w:color w:val="000000" w:themeColor="text1"/>
          <w:sz w:val="30"/>
          <w:szCs w:val="30"/>
        </w:rPr>
        <w:t>研究智库建设</w:t>
      </w:r>
      <w:proofErr w:type="gramEnd"/>
      <w:r w:rsidRPr="0001046A">
        <w:rPr>
          <w:rFonts w:ascii="Times New Roman" w:eastAsia="方正仿宋_GBK" w:hAnsi="Times New Roman" w:cstheme="minorBidi" w:hint="eastAsia"/>
          <w:color w:val="000000" w:themeColor="text1"/>
          <w:sz w:val="30"/>
          <w:szCs w:val="30"/>
        </w:rPr>
        <w:t>，完善决策咨询成果评价机制。深入贯彻落实陈吉宁书记批示精神、国家部委领导考察调研学校要求，抓住机遇、密切对接、及时跟进，确保上级决策部署落地落实。统筹做好改革发展稳定，实施好新一轮“双一流”高校及学科建设方案，用好全国学科评估结果、高校分类评价结果，谋划好</w:t>
      </w:r>
      <w:r w:rsidRPr="0001046A">
        <w:rPr>
          <w:rFonts w:ascii="Times New Roman" w:eastAsia="方正仿宋_GBK" w:hAnsi="Times New Roman" w:cstheme="minorBidi" w:hint="eastAsia"/>
          <w:color w:val="000000" w:themeColor="text1"/>
          <w:sz w:val="30"/>
          <w:szCs w:val="30"/>
        </w:rPr>
        <w:t>2023</w:t>
      </w:r>
      <w:r w:rsidRPr="0001046A">
        <w:rPr>
          <w:rFonts w:ascii="Times New Roman" w:eastAsia="方正仿宋_GBK" w:hAnsi="Times New Roman" w:cstheme="minorBidi" w:hint="eastAsia"/>
          <w:color w:val="000000" w:themeColor="text1"/>
          <w:sz w:val="30"/>
          <w:szCs w:val="30"/>
        </w:rPr>
        <w:t>年上海市高水平地方高校建设项目。认真落实“乙类乙管”下疫情防控各项举措，保质保量完成年度工作的重大项目、专项行动。</w:t>
      </w:r>
    </w:p>
    <w:p w:rsidR="00BE2EA0" w:rsidRPr="0001046A" w:rsidRDefault="000D6121" w:rsidP="00BE2EA0">
      <w:pPr>
        <w:pStyle w:val="aa"/>
        <w:numPr>
          <w:ilvl w:val="0"/>
          <w:numId w:val="4"/>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大力提升一流学科水平</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围绕国家“双一流”和上海市高水平地方高校建设目标，总结分析全国第五轮学科评估结果，完善学校学科发展布局与规划。建立自由探索与有组织科研的顶层结构，推进水产生物育种研究中心、极端海洋过程与资源研究中心、国际食品与健康国际联合研究中心和水域生态研究院等高水平创新平台建设，组织好国家自然科学基金、国家社科基金的申报，筹备第二届国际免疫学术论坛，筹建中国水产期刊网。建设高水平人才队伍，以一流学科建设为龙头，加强人才强校战略的顶层设计，探索青年人才培育计划，有组织开展教师发展工程，强化创新团队建设，进一步优化考核办法，完成新一轮创新团队中期考核，发挥团队引领作用，探索建立多元化用工体制机制，扩大博士后研究人员规模，完善晋升常态机制，培养一批具有国际竞争力的优秀青年人才。</w:t>
      </w:r>
    </w:p>
    <w:p w:rsidR="00BE2EA0" w:rsidRPr="0001046A" w:rsidRDefault="000D6121" w:rsidP="00BE2EA0">
      <w:pPr>
        <w:pStyle w:val="aa"/>
        <w:numPr>
          <w:ilvl w:val="0"/>
          <w:numId w:val="4"/>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持续完善人才培养体系</w:t>
      </w:r>
    </w:p>
    <w:p w:rsidR="000D6121" w:rsidRPr="0001046A" w:rsidRDefault="000D6121" w:rsidP="009E4E62">
      <w:pPr>
        <w:overflowPunct w:val="0"/>
        <w:adjustRightInd w:val="0"/>
        <w:snapToGrid w:val="0"/>
        <w:spacing w:line="283"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深化“三全育人”综合改革，落实立德树人根本任务，聚焦学校特色，打造“三全育人”升级版，进一步完善学校思想政治工作体系。坚持五育并举，</w:t>
      </w:r>
      <w:proofErr w:type="gramStart"/>
      <w:r w:rsidRPr="0001046A">
        <w:rPr>
          <w:rFonts w:ascii="Times New Roman" w:eastAsia="方正仿宋_GBK" w:hAnsi="Times New Roman" w:cstheme="minorBidi" w:hint="eastAsia"/>
          <w:color w:val="000000" w:themeColor="text1"/>
          <w:sz w:val="30"/>
          <w:szCs w:val="30"/>
        </w:rPr>
        <w:t>发挥思政课程</w:t>
      </w:r>
      <w:proofErr w:type="gramEnd"/>
      <w:r w:rsidRPr="0001046A">
        <w:rPr>
          <w:rFonts w:ascii="Times New Roman" w:eastAsia="方正仿宋_GBK" w:hAnsi="Times New Roman" w:cstheme="minorBidi" w:hint="eastAsia"/>
          <w:color w:val="000000" w:themeColor="text1"/>
          <w:sz w:val="30"/>
          <w:szCs w:val="30"/>
        </w:rPr>
        <w:t>及</w:t>
      </w:r>
      <w:proofErr w:type="gramStart"/>
      <w:r w:rsidRPr="0001046A">
        <w:rPr>
          <w:rFonts w:ascii="Times New Roman" w:eastAsia="方正仿宋_GBK" w:hAnsi="Times New Roman" w:cstheme="minorBidi" w:hint="eastAsia"/>
          <w:color w:val="000000" w:themeColor="text1"/>
          <w:sz w:val="30"/>
          <w:szCs w:val="30"/>
        </w:rPr>
        <w:t>课程思政的</w:t>
      </w:r>
      <w:proofErr w:type="gramEnd"/>
      <w:r w:rsidRPr="0001046A">
        <w:rPr>
          <w:rFonts w:ascii="Times New Roman" w:eastAsia="方正仿宋_GBK" w:hAnsi="Times New Roman" w:cstheme="minorBidi" w:hint="eastAsia"/>
          <w:color w:val="000000" w:themeColor="text1"/>
          <w:sz w:val="30"/>
          <w:szCs w:val="30"/>
        </w:rPr>
        <w:t>主渠道作用，强化校、学院、基层组织三个层级协同力，加强各学院和育人中心的育人品牌建设。推进一流本科建设，深化基于</w:t>
      </w:r>
      <w:r w:rsidRPr="0001046A">
        <w:rPr>
          <w:rFonts w:ascii="Times New Roman" w:eastAsia="方正仿宋_GBK" w:hAnsi="Times New Roman" w:cstheme="minorBidi" w:hint="eastAsia"/>
          <w:color w:val="000000" w:themeColor="text1"/>
          <w:sz w:val="30"/>
          <w:szCs w:val="30"/>
        </w:rPr>
        <w:t>OBE</w:t>
      </w:r>
      <w:r w:rsidRPr="0001046A">
        <w:rPr>
          <w:rFonts w:ascii="Times New Roman" w:eastAsia="方正仿宋_GBK" w:hAnsi="Times New Roman" w:cstheme="minorBidi" w:hint="eastAsia"/>
          <w:color w:val="000000" w:themeColor="text1"/>
          <w:sz w:val="30"/>
          <w:szCs w:val="30"/>
        </w:rPr>
        <w:t>理念的教育教学改革，增强通识教育全程育人功能，建设人才培养一体化服务平台，加强专业建设分类评价，优化专业设置与课程体系，持续开展本科教育教学审核评估校内自评工作，深化产教融合，加快教育数字化建设，提升双创育人质量。提升研究生培养质量，推进学位点申报，重点申报农林经济管理以及农业、生物与医药专业学位等博士点。优化完善本</w:t>
      </w:r>
      <w:proofErr w:type="gramStart"/>
      <w:r w:rsidRPr="0001046A">
        <w:rPr>
          <w:rFonts w:ascii="Times New Roman" w:eastAsia="方正仿宋_GBK" w:hAnsi="Times New Roman" w:cstheme="minorBidi" w:hint="eastAsia"/>
          <w:color w:val="000000" w:themeColor="text1"/>
          <w:sz w:val="30"/>
          <w:szCs w:val="30"/>
        </w:rPr>
        <w:t>研</w:t>
      </w:r>
      <w:proofErr w:type="gramEnd"/>
      <w:r w:rsidRPr="0001046A">
        <w:rPr>
          <w:rFonts w:ascii="Times New Roman" w:eastAsia="方正仿宋_GBK" w:hAnsi="Times New Roman" w:cstheme="minorBidi" w:hint="eastAsia"/>
          <w:color w:val="000000" w:themeColor="text1"/>
          <w:sz w:val="30"/>
          <w:szCs w:val="30"/>
        </w:rPr>
        <w:t>贯通人才培养新模式，完善专业学位研究生培养机制，加强研究生导师遴选和聘任管理，拓展研究生国际化教育，加大国际组织人才培养力度。提升留学生教育层次，扩大留学生规模，加强留学生教育质量保障体系建设。做好招生就业工作，加强生源获取的整体性策划，构建招生工作新机制。配齐建</w:t>
      </w:r>
      <w:proofErr w:type="gramStart"/>
      <w:r w:rsidRPr="0001046A">
        <w:rPr>
          <w:rFonts w:ascii="Times New Roman" w:eastAsia="方正仿宋_GBK" w:hAnsi="Times New Roman" w:cstheme="minorBidi" w:hint="eastAsia"/>
          <w:color w:val="000000" w:themeColor="text1"/>
          <w:sz w:val="30"/>
          <w:szCs w:val="30"/>
        </w:rPr>
        <w:t>强就业</w:t>
      </w:r>
      <w:proofErr w:type="gramEnd"/>
      <w:r w:rsidRPr="0001046A">
        <w:rPr>
          <w:rFonts w:ascii="Times New Roman" w:eastAsia="方正仿宋_GBK" w:hAnsi="Times New Roman" w:cstheme="minorBidi" w:hint="eastAsia"/>
          <w:color w:val="000000" w:themeColor="text1"/>
          <w:sz w:val="30"/>
          <w:szCs w:val="30"/>
        </w:rPr>
        <w:t>工作队伍，完善毕业生就业支持体系。做好就业与招生、培养环节联动，提升人才培养质量。</w:t>
      </w:r>
    </w:p>
    <w:p w:rsidR="00BE2EA0" w:rsidRPr="0001046A" w:rsidRDefault="000D6121" w:rsidP="00BE2EA0">
      <w:pPr>
        <w:pStyle w:val="aa"/>
        <w:numPr>
          <w:ilvl w:val="0"/>
          <w:numId w:val="4"/>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着力提升服务战略能力</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完善对接国家战略机制，建立与相关部委密切稳定的汇报沟通机制，提升校地合作能级，为推动学校发展创造条件。加大开门办学力度，推动与行业产业结构联合。健全校友工作体系，发挥校友资源优势，实现共享发展。提升服务国家战略能力，依托国家级平台建设与国家重大项目研发、市级重点科研平台，积极对接国家战略，开展高水平有组织科研。积极落实与临港新片区战略合作协议，以学校搬迁临港十五周年为契机，加强与新片区合作。增强“淞航号”海洋地质调查功能，加强管理队伍建设，提升承担国家重大任务保障能力。依托农业部远洋渔业培训中心、休闲渔业学院等培训平台，开展专业人才培训。推进高水平教育对外开放与合作，构建面向全球涉海类高校和科研机构的新型科教合作伙伴关系，拓展与合作高校的高水平实质性国际科技和人才培养合作。推进国际大科学计划，依托联合国粮农组织水产生态养殖中心（</w:t>
      </w:r>
      <w:r w:rsidRPr="0001046A">
        <w:rPr>
          <w:rFonts w:ascii="Times New Roman" w:eastAsia="方正仿宋_GBK" w:hAnsi="Times New Roman" w:cstheme="minorBidi" w:hint="eastAsia"/>
          <w:color w:val="000000" w:themeColor="text1"/>
          <w:sz w:val="30"/>
          <w:szCs w:val="30"/>
        </w:rPr>
        <w:t>CEA</w:t>
      </w:r>
      <w:r w:rsidRPr="0001046A">
        <w:rPr>
          <w:rFonts w:ascii="Times New Roman" w:eastAsia="方正仿宋_GBK" w:hAnsi="Times New Roman" w:cstheme="minorBidi" w:hint="eastAsia"/>
          <w:color w:val="000000" w:themeColor="text1"/>
          <w:sz w:val="30"/>
          <w:szCs w:val="30"/>
        </w:rPr>
        <w:t>），推动与周边国家的国际合作和人才培养。加快一流学科国际顶尖专家智库和极地、深渊、海洋生物、食品等领域的科研国际平台建设，构建国际科研创新合作网络。</w:t>
      </w:r>
    </w:p>
    <w:p w:rsidR="00BE2EA0" w:rsidRPr="0001046A" w:rsidRDefault="000D6121" w:rsidP="00BE2EA0">
      <w:pPr>
        <w:pStyle w:val="aa"/>
        <w:numPr>
          <w:ilvl w:val="0"/>
          <w:numId w:val="4"/>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不断优化内部治理体系</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完善支撑“双一流”建设资源布局，探索推进机构设置改革，优化学院设置，调整专业结构，完善学科布局。深化新时代教育评价改革，持续推进二级单位评价机制改革，开展投入产出绩效分析，优化“任务</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绩效”拨款方案，进一步完善目标责任制考核评价体系，科学设置评价指标，激发二级学院办学活力。深化人事制度改革，继续落实“破五唯”要求，制订《上海海洋大学岗位晋升聘任实施办法》，完善分类绩效考核。优化财务资产管理体制机制，积极筹措办学经费、优化经费投入结构；积极对接上级部门，做好学费标准调整工作。完善财务信息化工作，探索校园空间资源配置机制，加强国有资产管理，推动学校分析测试中心建设、资产经营公司保值增值工作，提高资产使用效益。加强</w:t>
      </w:r>
      <w:r w:rsidRPr="0001046A">
        <w:rPr>
          <w:rFonts w:ascii="Times New Roman" w:eastAsia="方正仿宋_GBK" w:hAnsi="Times New Roman" w:cstheme="minorBidi" w:hint="eastAsia"/>
          <w:color w:val="000000" w:themeColor="text1"/>
          <w:sz w:val="30"/>
          <w:szCs w:val="30"/>
        </w:rPr>
        <w:t xml:space="preserve"> </w:t>
      </w:r>
      <w:r w:rsidRPr="0001046A">
        <w:rPr>
          <w:rFonts w:ascii="Times New Roman" w:eastAsia="方正仿宋_GBK" w:hAnsi="Times New Roman" w:cstheme="minorBidi" w:hint="eastAsia"/>
          <w:color w:val="000000" w:themeColor="text1"/>
          <w:sz w:val="30"/>
          <w:szCs w:val="30"/>
        </w:rPr>
        <w:t>“公物仓”管理要求，大力推进临港新片区海洋生物医药科技创新型平台的运营管理。继续推进大学科技园高质量发展。加强条件支撑保障。加紧推进三期、四期工程，继续推进校园大修项目，规范实施学院区二期维修工程（双一流主干学科实验科研平台升级改造）建设，启动</w:t>
      </w:r>
      <w:r w:rsidRPr="0001046A">
        <w:rPr>
          <w:rFonts w:ascii="Times New Roman" w:eastAsia="方正仿宋_GBK" w:hAnsi="Times New Roman" w:cstheme="minorBidi" w:hint="eastAsia"/>
          <w:color w:val="000000" w:themeColor="text1"/>
          <w:sz w:val="30"/>
          <w:szCs w:val="30"/>
        </w:rPr>
        <w:t>2024</w:t>
      </w:r>
      <w:r w:rsidRPr="0001046A">
        <w:rPr>
          <w:rFonts w:ascii="Times New Roman" w:eastAsia="方正仿宋_GBK" w:hAnsi="Times New Roman" w:cstheme="minorBidi" w:hint="eastAsia"/>
          <w:color w:val="000000" w:themeColor="text1"/>
          <w:sz w:val="30"/>
          <w:szCs w:val="30"/>
        </w:rPr>
        <w:t>年度大修项目出库申报工作。进一步理顺后勤保障领域体制机制，推进管理育人、服务育人，积极打造劳动教育品牌活动。</w:t>
      </w:r>
    </w:p>
    <w:p w:rsidR="000D6121" w:rsidRPr="0001046A" w:rsidRDefault="000D6121" w:rsidP="00BE2EA0">
      <w:pPr>
        <w:overflowPunct w:val="0"/>
        <w:spacing w:beforeLines="50" w:before="156" w:afterLines="50" w:after="156"/>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各位代表！</w:t>
      </w:r>
    </w:p>
    <w:p w:rsidR="000D6121" w:rsidRPr="0001046A" w:rsidRDefault="000D6121" w:rsidP="00BE2EA0">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大道至简，实干为要。“勤朴忠实”的海大校训引导我们创造了过去来之不易的成绩，更激励我们去开创更加美好的未来。我们要始终坚持以习近平新时代中国特色社会主义思想为指导，坚定“两个确立”、做到“两个维护”，深入学习贯彻党的二十大精神，全面贯彻党的教育方针，在发展中谋突破，在改革中谋发展，主动作为，笃行不</w:t>
      </w:r>
      <w:proofErr w:type="gramStart"/>
      <w:r w:rsidRPr="0001046A">
        <w:rPr>
          <w:rFonts w:ascii="Times New Roman" w:eastAsia="方正仿宋_GBK" w:hAnsi="Times New Roman" w:cstheme="minorBidi" w:hint="eastAsia"/>
          <w:color w:val="000000" w:themeColor="text1"/>
          <w:sz w:val="30"/>
          <w:szCs w:val="30"/>
        </w:rPr>
        <w:t>怠</w:t>
      </w:r>
      <w:proofErr w:type="gramEnd"/>
      <w:r w:rsidRPr="0001046A">
        <w:rPr>
          <w:rFonts w:ascii="Times New Roman" w:eastAsia="方正仿宋_GBK" w:hAnsi="Times New Roman" w:cstheme="minorBidi" w:hint="eastAsia"/>
          <w:color w:val="000000" w:themeColor="text1"/>
          <w:sz w:val="30"/>
          <w:szCs w:val="30"/>
        </w:rPr>
        <w:t>，加快推进高水平特色大学建设，续写海大发展新篇章。</w:t>
      </w:r>
    </w:p>
    <w:p w:rsidR="00BE2EA0" w:rsidRPr="0001046A" w:rsidRDefault="00BE2EA0" w:rsidP="00BE2EA0">
      <w:pPr>
        <w:snapToGrid w:val="0"/>
        <w:rPr>
          <w:rFonts w:ascii="Times New Roman" w:eastAsia="方正仿宋_GBK" w:hAnsi="Times New Roman"/>
          <w:color w:val="000000" w:themeColor="text1"/>
          <w:sz w:val="10"/>
          <w:szCs w:val="10"/>
        </w:rPr>
      </w:pPr>
    </w:p>
    <w:p w:rsidR="00BE2EA0" w:rsidRPr="0001046A" w:rsidRDefault="00BE2EA0" w:rsidP="00BE2EA0">
      <w:pPr>
        <w:snapToGrid w:val="0"/>
        <w:rPr>
          <w:rFonts w:ascii="Times New Roman" w:eastAsia="方正仿宋_GBK" w:hAnsi="Times New Roman"/>
          <w:color w:val="000000" w:themeColor="text1"/>
          <w:sz w:val="10"/>
          <w:szCs w:val="10"/>
        </w:rPr>
      </w:pPr>
    </w:p>
    <w:p w:rsidR="000D6121" w:rsidRPr="0001046A" w:rsidRDefault="00BE2EA0" w:rsidP="00BE2EA0">
      <w:pPr>
        <w:snapToGrid w:val="0"/>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rsidR="006F1FF5" w:rsidRPr="0001046A" w:rsidRDefault="006F1FF5" w:rsidP="006F1FF5">
      <w:pPr>
        <w:snapToGrid w:val="0"/>
        <w:rPr>
          <w:rFonts w:ascii="Times New Roman" w:eastAsia="方正仿宋_GBK" w:hAnsi="Times New Roman"/>
          <w:color w:val="000000" w:themeColor="text1"/>
          <w:sz w:val="10"/>
          <w:szCs w:val="10"/>
        </w:rPr>
      </w:pPr>
    </w:p>
    <w:p w:rsidR="006F1FF5" w:rsidRPr="00C45165" w:rsidRDefault="006F1FF5" w:rsidP="006F1FF5">
      <w:pPr>
        <w:pStyle w:val="1"/>
        <w:overflowPunct w:val="0"/>
        <w:spacing w:beforeLines="50" w:before="156" w:afterLines="50" w:after="156" w:line="240" w:lineRule="auto"/>
        <w:textAlignment w:val="baseline"/>
        <w:rPr>
          <w:rFonts w:eastAsia="方正大标宋_GBK"/>
          <w:b w:val="0"/>
          <w:color w:val="FF0000"/>
          <w:sz w:val="36"/>
        </w:rPr>
      </w:pPr>
      <w:bookmarkStart w:id="81" w:name="_Toc127894212"/>
      <w:bookmarkStart w:id="82" w:name="_Toc128142842"/>
      <w:bookmarkStart w:id="83" w:name="_Toc128322183"/>
      <w:r w:rsidRPr="00C45165">
        <w:rPr>
          <w:rFonts w:eastAsia="方正大标宋_GBK"/>
          <w:b w:val="0"/>
          <w:color w:val="FF0000"/>
          <w:sz w:val="36"/>
        </w:rPr>
        <w:t>上海海洋大学</w:t>
      </w:r>
      <w:r w:rsidR="00054A65" w:rsidRPr="00C45165">
        <w:rPr>
          <w:rFonts w:eastAsia="方正大标宋_GBK"/>
          <w:b w:val="0"/>
          <w:color w:val="FF0000"/>
          <w:sz w:val="36"/>
        </w:rPr>
        <w:t>2021-2022</w:t>
      </w:r>
      <w:r w:rsidR="00054A65" w:rsidRPr="00C45165">
        <w:rPr>
          <w:rFonts w:eastAsia="方正大标宋_GBK"/>
          <w:b w:val="0"/>
          <w:color w:val="FF0000"/>
          <w:sz w:val="36"/>
        </w:rPr>
        <w:t>年工会</w:t>
      </w:r>
      <w:r w:rsidRPr="00C45165">
        <w:rPr>
          <w:rFonts w:eastAsia="方正大标宋_GBK"/>
          <w:b w:val="0"/>
          <w:color w:val="FF0000"/>
          <w:sz w:val="36"/>
        </w:rPr>
        <w:t>工作报告</w:t>
      </w:r>
      <w:bookmarkEnd w:id="81"/>
      <w:bookmarkEnd w:id="82"/>
      <w:bookmarkEnd w:id="83"/>
    </w:p>
    <w:p w:rsidR="006F1FF5" w:rsidRPr="0001046A" w:rsidRDefault="004912C3" w:rsidP="006F1FF5">
      <w:pPr>
        <w:overflowPunct w:val="0"/>
        <w:adjustRightInd w:val="0"/>
        <w:snapToGrid w:val="0"/>
        <w:spacing w:afterLines="150" w:after="468" w:line="300" w:lineRule="auto"/>
        <w:jc w:val="center"/>
        <w:rPr>
          <w:rFonts w:ascii="Times New Roman" w:eastAsia="方正楷体_GBK" w:hAnsi="Times New Roman"/>
          <w:color w:val="000000" w:themeColor="text1"/>
          <w:sz w:val="32"/>
          <w:szCs w:val="30"/>
        </w:rPr>
      </w:pPr>
      <w:r w:rsidRPr="0001046A">
        <w:rPr>
          <w:rFonts w:ascii="Times New Roman" w:eastAsia="方正楷体_GBK" w:hAnsi="Times New Roman" w:hint="eastAsia"/>
          <w:color w:val="000000" w:themeColor="text1"/>
          <w:sz w:val="32"/>
          <w:szCs w:val="30"/>
        </w:rPr>
        <w:t xml:space="preserve">校党委副书记、校工会主席　</w:t>
      </w:r>
      <w:r w:rsidR="006F1FF5" w:rsidRPr="0001046A">
        <w:rPr>
          <w:rFonts w:ascii="Times New Roman" w:eastAsia="方正楷体_GBK" w:hAnsi="Times New Roman"/>
          <w:color w:val="000000" w:themeColor="text1"/>
          <w:sz w:val="32"/>
          <w:szCs w:val="30"/>
        </w:rPr>
        <w:t>吴建农</w:t>
      </w:r>
    </w:p>
    <w:p w:rsidR="006F1FF5" w:rsidRPr="0001046A" w:rsidRDefault="006F1FF5" w:rsidP="006F1FF5">
      <w:pPr>
        <w:overflowPunct w:val="0"/>
        <w:adjustRightInd w:val="0"/>
        <w:rPr>
          <w:rFonts w:ascii="方正楷体_GBK" w:eastAsia="方正楷体_GBK" w:hAnsi="Times New Roman"/>
          <w:color w:val="000000" w:themeColor="text1"/>
          <w:sz w:val="32"/>
          <w:szCs w:val="30"/>
        </w:rPr>
      </w:pPr>
      <w:r w:rsidRPr="0001046A">
        <w:rPr>
          <w:rFonts w:ascii="方正楷体_GBK" w:eastAsia="方正楷体_GBK" w:hAnsi="Times New Roman" w:hint="eastAsia"/>
          <w:color w:val="000000" w:themeColor="text1"/>
          <w:sz w:val="32"/>
          <w:szCs w:val="30"/>
        </w:rPr>
        <w:t>各位代表、同志们：</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现在，我受中国教育工会上海海洋大学第八届委员会的委托，向大会作</w:t>
      </w:r>
      <w:r w:rsidRPr="0001046A">
        <w:rPr>
          <w:rFonts w:ascii="Times New Roman" w:eastAsia="方正仿宋_GBK" w:hAnsi="Times New Roman" w:cstheme="minorBidi" w:hint="eastAsia"/>
          <w:color w:val="000000" w:themeColor="text1"/>
          <w:sz w:val="30"/>
          <w:szCs w:val="30"/>
        </w:rPr>
        <w:t>2021-2022</w:t>
      </w:r>
      <w:r w:rsidRPr="0001046A">
        <w:rPr>
          <w:rFonts w:ascii="Times New Roman" w:eastAsia="方正仿宋_GBK" w:hAnsi="Times New Roman" w:cstheme="minorBidi" w:hint="eastAsia"/>
          <w:color w:val="000000" w:themeColor="text1"/>
          <w:sz w:val="30"/>
          <w:szCs w:val="30"/>
        </w:rPr>
        <w:t>年度工作报告，请</w:t>
      </w:r>
      <w:proofErr w:type="gramStart"/>
      <w:r w:rsidRPr="0001046A">
        <w:rPr>
          <w:rFonts w:ascii="Times New Roman" w:eastAsia="方正仿宋_GBK" w:hAnsi="Times New Roman" w:cstheme="minorBidi" w:hint="eastAsia"/>
          <w:color w:val="000000" w:themeColor="text1"/>
          <w:sz w:val="30"/>
          <w:szCs w:val="30"/>
        </w:rPr>
        <w:t>予审</w:t>
      </w:r>
      <w:proofErr w:type="gramEnd"/>
      <w:r w:rsidRPr="0001046A">
        <w:rPr>
          <w:rFonts w:ascii="Times New Roman" w:eastAsia="方正仿宋_GBK" w:hAnsi="Times New Roman" w:cstheme="minorBidi" w:hint="eastAsia"/>
          <w:color w:val="000000" w:themeColor="text1"/>
          <w:sz w:val="30"/>
          <w:szCs w:val="30"/>
        </w:rPr>
        <w:t>议。</w:t>
      </w:r>
    </w:p>
    <w:p w:rsidR="006F1FF5" w:rsidRPr="0001046A" w:rsidRDefault="006F1FF5" w:rsidP="006F1FF5">
      <w:pPr>
        <w:overflowPunct w:val="0"/>
        <w:adjustRightInd w:val="0"/>
        <w:spacing w:beforeLines="50" w:before="156" w:afterLines="50" w:after="156"/>
        <w:jc w:val="center"/>
        <w:rPr>
          <w:rFonts w:ascii="Times New Roman" w:eastAsia="方正黑体_GBK" w:hAnsi="Times New Roman"/>
          <w:color w:val="000000" w:themeColor="text1"/>
          <w:sz w:val="32"/>
        </w:rPr>
      </w:pPr>
      <w:r w:rsidRPr="0001046A">
        <w:rPr>
          <w:rFonts w:ascii="Times New Roman" w:eastAsia="方正黑体_GBK" w:hAnsi="Times New Roman" w:hint="eastAsia"/>
          <w:color w:val="000000" w:themeColor="text1"/>
          <w:sz w:val="32"/>
        </w:rPr>
        <w:t xml:space="preserve">第一部分　</w:t>
      </w:r>
      <w:r w:rsidRPr="0001046A">
        <w:rPr>
          <w:rFonts w:ascii="Times New Roman" w:eastAsia="方正黑体_GBK" w:hAnsi="Times New Roman" w:hint="eastAsia"/>
          <w:color w:val="000000" w:themeColor="text1"/>
          <w:sz w:val="32"/>
        </w:rPr>
        <w:t>2021-2022</w:t>
      </w:r>
      <w:r w:rsidRPr="0001046A">
        <w:rPr>
          <w:rFonts w:ascii="Times New Roman" w:eastAsia="方正黑体_GBK" w:hAnsi="Times New Roman" w:hint="eastAsia"/>
          <w:color w:val="000000" w:themeColor="text1"/>
          <w:sz w:val="32"/>
        </w:rPr>
        <w:t>年工作情况</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2021-2022</w:t>
      </w:r>
      <w:r w:rsidRPr="0001046A">
        <w:rPr>
          <w:rFonts w:ascii="Times New Roman" w:eastAsia="方正仿宋_GBK" w:hAnsi="Times New Roman" w:cstheme="minorBidi" w:hint="eastAsia"/>
          <w:color w:val="000000" w:themeColor="text1"/>
          <w:sz w:val="30"/>
          <w:szCs w:val="30"/>
        </w:rPr>
        <w:t>年，在学校党委领导下，在上海市教育工会指导下，在部门工会的支持下，校工会（妇工委）始终坚持以习近平新时代中国特色社会主义思想为引领，不断深入学习贯彻党的二十大会议精神，围绕学校“十四五”发展规划及学校中心工作、党史学习教育、庆祝中国共产党成立</w:t>
      </w:r>
      <w:r w:rsidRPr="0001046A">
        <w:rPr>
          <w:rFonts w:ascii="Times New Roman" w:eastAsia="方正仿宋_GBK" w:hAnsi="Times New Roman" w:cstheme="minorBidi" w:hint="eastAsia"/>
          <w:color w:val="000000" w:themeColor="text1"/>
          <w:sz w:val="30"/>
          <w:szCs w:val="30"/>
        </w:rPr>
        <w:t>100</w:t>
      </w:r>
      <w:r w:rsidRPr="0001046A">
        <w:rPr>
          <w:rFonts w:ascii="Times New Roman" w:eastAsia="方正仿宋_GBK" w:hAnsi="Times New Roman" w:cstheme="minorBidi" w:hint="eastAsia"/>
          <w:color w:val="000000" w:themeColor="text1"/>
          <w:sz w:val="30"/>
          <w:szCs w:val="30"/>
        </w:rPr>
        <w:t>周年、学校百十年校庆以及年度党政工作要点，统筹疫情防控和事业发展两方面工作，开展“一家一品”“两条主线”“三进”“四个百年”等主题鲜明、形式多样的思想政治引领活动和文化艺术活动，维护职工合法权益，不断完善职工保障体系，打造了具有海大特色的“五个家园”，团结带领广大教职工发挥主人翁精神和主力军作用，始终为加快推进学校“双一流”建设而凝聚职工的力量和智慧。</w:t>
      </w:r>
    </w:p>
    <w:p w:rsidR="006F1FF5" w:rsidRPr="0001046A" w:rsidRDefault="006F1FF5" w:rsidP="006F1FF5">
      <w:pPr>
        <w:pStyle w:val="aa"/>
        <w:numPr>
          <w:ilvl w:val="0"/>
          <w:numId w:val="6"/>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坚持党建引领，构筑海大精神家园</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两年来，校工会引领教职工听党话，跟党走，紧跟时代节奏，准确把握发展大势，扎实推动党史学习教育和</w:t>
      </w:r>
      <w:r w:rsidR="00054A65" w:rsidRPr="00C45165">
        <w:rPr>
          <w:rFonts w:ascii="Times New Roman" w:eastAsia="方正仿宋_GBK" w:hAnsi="Times New Roman" w:cstheme="minorBidi" w:hint="eastAsia"/>
          <w:color w:val="FF0000"/>
          <w:sz w:val="30"/>
          <w:szCs w:val="30"/>
        </w:rPr>
        <w:t>党的</w:t>
      </w:r>
      <w:r w:rsidRPr="0001046A">
        <w:rPr>
          <w:rFonts w:ascii="Times New Roman" w:eastAsia="方正仿宋_GBK" w:hAnsi="Times New Roman" w:cstheme="minorBidi" w:hint="eastAsia"/>
          <w:color w:val="000000" w:themeColor="text1"/>
          <w:sz w:val="30"/>
          <w:szCs w:val="30"/>
        </w:rPr>
        <w:t>二十大精神学习走进基层、融入群众、深入人心，做到润物无声的思想引领。</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2021</w:t>
      </w:r>
      <w:r w:rsidRPr="0001046A">
        <w:rPr>
          <w:rFonts w:ascii="Times New Roman" w:eastAsia="方正仿宋_GBK" w:hAnsi="Times New Roman" w:cstheme="minorBidi" w:hint="eastAsia"/>
          <w:color w:val="000000" w:themeColor="text1"/>
          <w:sz w:val="30"/>
          <w:szCs w:val="30"/>
        </w:rPr>
        <w:t>年，恰逢中国共产党建党百年华诞，校工会把党史学习教育融入日常工作，融入建党</w:t>
      </w:r>
      <w:r w:rsidRPr="0001046A">
        <w:rPr>
          <w:rFonts w:ascii="Times New Roman" w:eastAsia="方正仿宋_GBK" w:hAnsi="Times New Roman" w:cstheme="minorBidi" w:hint="eastAsia"/>
          <w:color w:val="000000" w:themeColor="text1"/>
          <w:sz w:val="30"/>
          <w:szCs w:val="30"/>
        </w:rPr>
        <w:t>100</w:t>
      </w:r>
      <w:r w:rsidRPr="0001046A">
        <w:rPr>
          <w:rFonts w:ascii="Times New Roman" w:eastAsia="方正仿宋_GBK" w:hAnsi="Times New Roman" w:cstheme="minorBidi" w:hint="eastAsia"/>
          <w:color w:val="000000" w:themeColor="text1"/>
          <w:sz w:val="30"/>
          <w:szCs w:val="30"/>
        </w:rPr>
        <w:t>周年的各项庆祝活动中，积极推出创新之举，以广大教职工喜闻乐见的形式，开展了形式多样、内容丰富的“四个百年”主题教育活动。分别组织了“百年回望”党史知识竞赛、“百年赞歌”歌咏比赛、“百年征程”徒步比赛、“百年画卷”摄影书画比赛等系列群众文化体育活动，先后共有</w:t>
      </w:r>
      <w:r w:rsidRPr="0001046A">
        <w:rPr>
          <w:rFonts w:ascii="Times New Roman" w:eastAsia="方正仿宋_GBK" w:hAnsi="Times New Roman" w:cstheme="minorBidi" w:hint="eastAsia"/>
          <w:color w:val="000000" w:themeColor="text1"/>
          <w:sz w:val="30"/>
          <w:szCs w:val="30"/>
        </w:rPr>
        <w:t>1920</w:t>
      </w:r>
      <w:r w:rsidRPr="0001046A">
        <w:rPr>
          <w:rFonts w:ascii="Times New Roman" w:eastAsia="方正仿宋_GBK" w:hAnsi="Times New Roman" w:cstheme="minorBidi" w:hint="eastAsia"/>
          <w:color w:val="000000" w:themeColor="text1"/>
          <w:sz w:val="30"/>
          <w:szCs w:val="30"/>
        </w:rPr>
        <w:t>人次参加各类庆祝活动。该活动做到了润物无声的政治引领，打造了我校“建党百年”的群众文化活动品牌，展现工会的新形象新作为。通过举办“百年铸伟业，奋斗新征程”特色项目，包括水产与生命学院工会“实验室安全教育”、海洋生态与环境学院工会“服务大学生就业”、第一联合工会“百年画卷”、机关工会“学史力行”等项目，激发二级工会创新活力，提升服务中心工作能力水平，推进工会工作创新发展和纵深发展。妇工委利用“百名巾帼百讲”平台，扎实</w:t>
      </w:r>
      <w:proofErr w:type="gramStart"/>
      <w:r w:rsidRPr="0001046A">
        <w:rPr>
          <w:rFonts w:ascii="Times New Roman" w:eastAsia="方正仿宋_GBK" w:hAnsi="Times New Roman" w:cstheme="minorBidi" w:hint="eastAsia"/>
          <w:color w:val="000000" w:themeColor="text1"/>
          <w:sz w:val="30"/>
          <w:szCs w:val="30"/>
        </w:rPr>
        <w:t>推进女</w:t>
      </w:r>
      <w:proofErr w:type="gramEnd"/>
      <w:r w:rsidRPr="0001046A">
        <w:rPr>
          <w:rFonts w:ascii="Times New Roman" w:eastAsia="方正仿宋_GBK" w:hAnsi="Times New Roman" w:cstheme="minorBidi" w:hint="eastAsia"/>
          <w:color w:val="000000" w:themeColor="text1"/>
          <w:sz w:val="30"/>
          <w:szCs w:val="30"/>
        </w:rPr>
        <w:t>教职工党史学习教育，引导女教职工立足岗位建功立业。</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pacing w:val="-2"/>
          <w:sz w:val="30"/>
          <w:szCs w:val="30"/>
        </w:rPr>
      </w:pPr>
      <w:r w:rsidRPr="0001046A">
        <w:rPr>
          <w:rFonts w:ascii="Times New Roman" w:eastAsia="方正仿宋_GBK" w:hAnsi="Times New Roman" w:cstheme="minorBidi" w:hint="eastAsia"/>
          <w:color w:val="000000" w:themeColor="text1"/>
          <w:sz w:val="30"/>
          <w:szCs w:val="30"/>
        </w:rPr>
        <w:t>202</w:t>
      </w:r>
      <w:r w:rsidRPr="0001046A">
        <w:rPr>
          <w:rFonts w:ascii="Times New Roman" w:eastAsia="方正仿宋_GBK" w:hAnsi="Times New Roman" w:cstheme="minorBidi" w:hint="eastAsia"/>
          <w:color w:val="000000" w:themeColor="text1"/>
          <w:spacing w:val="-2"/>
          <w:sz w:val="30"/>
          <w:szCs w:val="30"/>
        </w:rPr>
        <w:t>2</w:t>
      </w:r>
      <w:r w:rsidRPr="0001046A">
        <w:rPr>
          <w:rFonts w:ascii="Times New Roman" w:eastAsia="方正仿宋_GBK" w:hAnsi="Times New Roman" w:cstheme="minorBidi" w:hint="eastAsia"/>
          <w:color w:val="000000" w:themeColor="text1"/>
          <w:spacing w:val="-2"/>
          <w:sz w:val="30"/>
          <w:szCs w:val="30"/>
        </w:rPr>
        <w:t>年，校工会（妇工委）开展“学习贯彻党的二十大精神进行时”系列报道。上海市及教育系统工人先锋号、三八红旗手（集体）、劳模获奖者和部门工会主席交流学习心得体会，迅速兴起了学习贯彻党的二十大精神热潮。在喜迎学校</w:t>
      </w:r>
      <w:r w:rsidRPr="0001046A">
        <w:rPr>
          <w:rFonts w:ascii="Times New Roman" w:eastAsia="方正仿宋_GBK" w:hAnsi="Times New Roman" w:cstheme="minorBidi" w:hint="eastAsia"/>
          <w:color w:val="000000" w:themeColor="text1"/>
          <w:spacing w:val="-2"/>
          <w:sz w:val="30"/>
          <w:szCs w:val="30"/>
        </w:rPr>
        <w:t>110</w:t>
      </w:r>
      <w:r w:rsidRPr="0001046A">
        <w:rPr>
          <w:rFonts w:ascii="Times New Roman" w:eastAsia="方正仿宋_GBK" w:hAnsi="Times New Roman" w:cstheme="minorBidi" w:hint="eastAsia"/>
          <w:color w:val="000000" w:themeColor="text1"/>
          <w:spacing w:val="-2"/>
          <w:sz w:val="30"/>
          <w:szCs w:val="30"/>
        </w:rPr>
        <w:t>周年校庆之际，校工会举办了线上百十年校庆知识竞赛活动，</w:t>
      </w:r>
      <w:r w:rsidRPr="0001046A">
        <w:rPr>
          <w:rFonts w:ascii="Times New Roman" w:eastAsia="方正仿宋_GBK" w:hAnsi="Times New Roman" w:cstheme="minorBidi" w:hint="eastAsia"/>
          <w:color w:val="000000" w:themeColor="text1"/>
          <w:spacing w:val="-2"/>
          <w:sz w:val="30"/>
          <w:szCs w:val="30"/>
        </w:rPr>
        <w:t>300</w:t>
      </w:r>
      <w:r w:rsidRPr="0001046A">
        <w:rPr>
          <w:rFonts w:ascii="Times New Roman" w:eastAsia="方正仿宋_GBK" w:hAnsi="Times New Roman" w:cstheme="minorBidi" w:hint="eastAsia"/>
          <w:color w:val="000000" w:themeColor="text1"/>
          <w:spacing w:val="-2"/>
          <w:sz w:val="30"/>
          <w:szCs w:val="30"/>
        </w:rPr>
        <w:t>多教职工参赛并获奖；校工会携手海洋文化与法律学院为教职工举办了三期诵读技巧线上培训讲座，开展了“盛世迎校庆</w:t>
      </w:r>
      <w:r w:rsidRPr="0001046A">
        <w:rPr>
          <w:rFonts w:ascii="Times New Roman" w:eastAsia="方正仿宋_GBK" w:hAnsi="Times New Roman" w:cstheme="minorBidi" w:hint="eastAsia"/>
          <w:color w:val="000000" w:themeColor="text1"/>
          <w:spacing w:val="-2"/>
          <w:sz w:val="30"/>
          <w:szCs w:val="30"/>
        </w:rPr>
        <w:t xml:space="preserve"> </w:t>
      </w:r>
      <w:r w:rsidRPr="0001046A">
        <w:rPr>
          <w:rFonts w:ascii="Times New Roman" w:eastAsia="方正仿宋_GBK" w:hAnsi="Times New Roman" w:cstheme="minorBidi" w:hint="eastAsia"/>
          <w:color w:val="000000" w:themeColor="text1"/>
          <w:spacing w:val="-2"/>
          <w:sz w:val="30"/>
          <w:szCs w:val="30"/>
        </w:rPr>
        <w:t>诗文</w:t>
      </w:r>
      <w:proofErr w:type="gramStart"/>
      <w:r w:rsidRPr="0001046A">
        <w:rPr>
          <w:rFonts w:ascii="Times New Roman" w:eastAsia="方正仿宋_GBK" w:hAnsi="Times New Roman" w:cstheme="minorBidi" w:hint="eastAsia"/>
          <w:color w:val="000000" w:themeColor="text1"/>
          <w:spacing w:val="-2"/>
          <w:sz w:val="30"/>
          <w:szCs w:val="30"/>
        </w:rPr>
        <w:t>诵</w:t>
      </w:r>
      <w:proofErr w:type="gramEnd"/>
      <w:r w:rsidRPr="0001046A">
        <w:rPr>
          <w:rFonts w:ascii="Times New Roman" w:eastAsia="方正仿宋_GBK" w:hAnsi="Times New Roman" w:cstheme="minorBidi" w:hint="eastAsia"/>
          <w:color w:val="000000" w:themeColor="text1"/>
          <w:spacing w:val="-2"/>
          <w:sz w:val="30"/>
          <w:szCs w:val="30"/>
        </w:rPr>
        <w:t>华章”校庆诗文线上诵读大赛活动；教工合唱团排练了具有水产行业特色的艺术曲目“</w:t>
      </w:r>
      <w:r w:rsidR="00C477AB">
        <w:rPr>
          <w:rFonts w:ascii="Times New Roman" w:eastAsia="方正仿宋_GBK" w:hAnsi="Times New Roman" w:cstheme="minorBidi" w:hint="eastAsia"/>
          <w:color w:val="000000" w:themeColor="text1"/>
          <w:spacing w:val="-2"/>
          <w:sz w:val="30"/>
          <w:szCs w:val="30"/>
        </w:rPr>
        <w:t>渔家</w:t>
      </w:r>
      <w:r w:rsidRPr="0001046A">
        <w:rPr>
          <w:rFonts w:ascii="Times New Roman" w:eastAsia="方正仿宋_GBK" w:hAnsi="Times New Roman" w:cstheme="minorBidi" w:hint="eastAsia"/>
          <w:color w:val="000000" w:themeColor="text1"/>
          <w:spacing w:val="-2"/>
          <w:sz w:val="30"/>
          <w:szCs w:val="30"/>
        </w:rPr>
        <w:t>姑娘在海边”，倾情献唱校庆文艺晚会。以上活动引导教职工“知校、爱校、荣校”，抒发出海大人对学校美好的祝愿，传承和发扬学校优秀历史文化与精神。</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bookmarkStart w:id="84" w:name="_GoBack"/>
      <w:r w:rsidRPr="0001046A">
        <w:rPr>
          <w:rFonts w:ascii="Times New Roman" w:eastAsia="方正仿宋_GBK" w:hAnsi="Times New Roman" w:cstheme="minorBidi" w:hint="eastAsia"/>
          <w:color w:val="000000" w:themeColor="text1"/>
          <w:sz w:val="30"/>
          <w:szCs w:val="30"/>
        </w:rPr>
        <w:t>在</w:t>
      </w: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年上海疫情防控关键时期，校院两级工会时刻牢记习近平总书记“人民至上，生命至上”理念，主动担任作为，精心守护“疫”封校园。</w:t>
      </w:r>
      <w:proofErr w:type="gramStart"/>
      <w:r w:rsidRPr="0001046A">
        <w:rPr>
          <w:rFonts w:ascii="Times New Roman" w:eastAsia="方正仿宋_GBK" w:hAnsi="Times New Roman" w:cstheme="minorBidi" w:hint="eastAsia"/>
          <w:color w:val="000000" w:themeColor="text1"/>
          <w:sz w:val="30"/>
          <w:szCs w:val="30"/>
        </w:rPr>
        <w:t>智拼物资</w:t>
      </w:r>
      <w:proofErr w:type="gramEnd"/>
      <w:r w:rsidRPr="0001046A">
        <w:rPr>
          <w:rFonts w:ascii="Times New Roman" w:eastAsia="方正仿宋_GBK" w:hAnsi="Times New Roman" w:cstheme="minorBidi" w:hint="eastAsia"/>
          <w:color w:val="000000" w:themeColor="text1"/>
          <w:sz w:val="30"/>
          <w:szCs w:val="30"/>
        </w:rPr>
        <w:t>，力拼速度，抢购防疫物资及驻校人员“衣、食、住”生活用品；派送肉蛋蔬果礼包送关爱到家；订购夏季服装助轻松上阵；发放女性用品解燃眉之急。真正做到急学校师生所急，解他们所困，坚持“疫”路送暖阳，</w:t>
      </w:r>
      <w:r w:rsidRPr="0001046A">
        <w:rPr>
          <w:rFonts w:ascii="Times New Roman" w:eastAsia="方正仿宋_GBK" w:hAnsi="Times New Roman" w:cstheme="minorBidi"/>
          <w:color w:val="000000" w:themeColor="text1"/>
          <w:sz w:val="30"/>
          <w:szCs w:val="30"/>
        </w:rPr>
        <w:t>充分展现出娘家人的贴心情意。疫情防控期间</w:t>
      </w:r>
      <w:r w:rsidRPr="0001046A">
        <w:rPr>
          <w:rFonts w:ascii="Times New Roman" w:eastAsia="方正仿宋_GBK" w:hAnsi="Times New Roman" w:cstheme="minorBidi" w:hint="eastAsia"/>
          <w:color w:val="000000" w:themeColor="text1"/>
          <w:sz w:val="30"/>
          <w:szCs w:val="30"/>
        </w:rPr>
        <w:t>共采购</w:t>
      </w:r>
      <w:r w:rsidRPr="0001046A">
        <w:rPr>
          <w:rFonts w:ascii="Times New Roman" w:eastAsia="方正仿宋_GBK" w:hAnsi="Times New Roman" w:cstheme="minorBidi" w:hint="eastAsia"/>
          <w:color w:val="000000" w:themeColor="text1"/>
          <w:sz w:val="30"/>
          <w:szCs w:val="30"/>
        </w:rPr>
        <w:t>43</w:t>
      </w:r>
      <w:r w:rsidRPr="0001046A">
        <w:rPr>
          <w:rFonts w:ascii="Times New Roman" w:eastAsia="方正仿宋_GBK" w:hAnsi="Times New Roman" w:cstheme="minorBidi" w:hint="eastAsia"/>
          <w:color w:val="000000" w:themeColor="text1"/>
          <w:sz w:val="30"/>
          <w:szCs w:val="30"/>
        </w:rPr>
        <w:t>种商品，金额达</w:t>
      </w:r>
      <w:r w:rsidRPr="0001046A">
        <w:rPr>
          <w:rFonts w:ascii="Times New Roman" w:eastAsia="方正仿宋_GBK" w:hAnsi="Times New Roman" w:cstheme="minorBidi" w:hint="eastAsia"/>
          <w:color w:val="000000" w:themeColor="text1"/>
          <w:sz w:val="30"/>
          <w:szCs w:val="30"/>
        </w:rPr>
        <w:t>98</w:t>
      </w:r>
      <w:r w:rsidRPr="0001046A">
        <w:rPr>
          <w:rFonts w:ascii="Times New Roman" w:eastAsia="方正仿宋_GBK" w:hAnsi="Times New Roman" w:cstheme="minorBidi" w:hint="eastAsia"/>
          <w:color w:val="000000" w:themeColor="text1"/>
          <w:sz w:val="30"/>
          <w:szCs w:val="30"/>
        </w:rPr>
        <w:t>万元，发放人员达</w:t>
      </w:r>
      <w:r w:rsidRPr="0001046A">
        <w:rPr>
          <w:rFonts w:ascii="Times New Roman" w:eastAsia="方正仿宋_GBK" w:hAnsi="Times New Roman" w:cstheme="minorBidi" w:hint="eastAsia"/>
          <w:color w:val="000000" w:themeColor="text1"/>
          <w:sz w:val="30"/>
          <w:szCs w:val="30"/>
        </w:rPr>
        <w:t>1200</w:t>
      </w:r>
      <w:r w:rsidRPr="0001046A">
        <w:rPr>
          <w:rFonts w:ascii="Times New Roman" w:eastAsia="方正仿宋_GBK" w:hAnsi="Times New Roman" w:cstheme="minorBidi" w:hint="eastAsia"/>
          <w:color w:val="000000" w:themeColor="text1"/>
          <w:sz w:val="30"/>
          <w:szCs w:val="30"/>
        </w:rPr>
        <w:t>人。</w:t>
      </w:r>
    </w:p>
    <w:bookmarkEnd w:id="84"/>
    <w:p w:rsidR="006F1FF5" w:rsidRPr="0001046A" w:rsidRDefault="006F1FF5" w:rsidP="006F1FF5">
      <w:pPr>
        <w:pStyle w:val="aa"/>
        <w:numPr>
          <w:ilvl w:val="0"/>
          <w:numId w:val="6"/>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坚持立德树人，构筑海大育人家园</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习近平总书记强调“要把立德树人的成效作为检验学校一切工作的根本标准”。校工会始终秉持立德树人理念，把“三全育人”融入日常工作中，围绕评先树优、示范引领、岗位建功、干部培训等不断完善体制机制，丰富工作内容，营造良好育人环境，取得明显成效。</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校工会积极探索劳模和先进典型人物的培育、选拔、推荐、宣传闭环管理模式，建立长效机制，取得了可喜的成效。开展了“工人先锋号”“五一劳动奖章”“三八”红旗手（集体）、“最美家庭”、“比翼双飞”模范佳侣等推荐申报工作：</w:t>
      </w:r>
      <w:r w:rsidRPr="0001046A">
        <w:rPr>
          <w:rFonts w:ascii="Times New Roman" w:eastAsia="方正仿宋_GBK" w:hAnsi="Times New Roman" w:cstheme="minorBidi" w:hint="eastAsia"/>
          <w:color w:val="000000" w:themeColor="text1"/>
          <w:sz w:val="30"/>
          <w:szCs w:val="30"/>
        </w:rPr>
        <w:t>2021</w:t>
      </w:r>
      <w:r w:rsidRPr="0001046A">
        <w:rPr>
          <w:rFonts w:ascii="Times New Roman" w:eastAsia="方正仿宋_GBK" w:hAnsi="Times New Roman" w:cstheme="minorBidi" w:hint="eastAsia"/>
          <w:color w:val="000000" w:themeColor="text1"/>
          <w:sz w:val="30"/>
          <w:szCs w:val="30"/>
        </w:rPr>
        <w:t>年海洋深渊科学与技术创新团队获得上海市工人先锋号，戴小杰劳模工作室获批上海市教育工会系统劳模工作室，信息学院“数字海洋”团队获得上海市“三八红旗集体”，食品学院</w:t>
      </w:r>
      <w:proofErr w:type="gramStart"/>
      <w:r w:rsidRPr="0001046A">
        <w:rPr>
          <w:rFonts w:ascii="Times New Roman" w:eastAsia="方正仿宋_GBK" w:hAnsi="Times New Roman" w:cstheme="minorBidi" w:hint="eastAsia"/>
          <w:color w:val="000000" w:themeColor="text1"/>
          <w:sz w:val="30"/>
          <w:szCs w:val="30"/>
        </w:rPr>
        <w:t>焦阳获得</w:t>
      </w:r>
      <w:proofErr w:type="gramEnd"/>
      <w:r w:rsidRPr="0001046A">
        <w:rPr>
          <w:rFonts w:ascii="Times New Roman" w:eastAsia="方正仿宋_GBK" w:hAnsi="Times New Roman" w:cstheme="minorBidi" w:hint="eastAsia"/>
          <w:color w:val="000000" w:themeColor="text1"/>
          <w:sz w:val="30"/>
          <w:szCs w:val="30"/>
        </w:rPr>
        <w:t>教育系统“三八红旗手”；</w:t>
      </w: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年，海洋生态与环境</w:t>
      </w:r>
      <w:proofErr w:type="gramStart"/>
      <w:r w:rsidRPr="0001046A">
        <w:rPr>
          <w:rFonts w:ascii="Times New Roman" w:eastAsia="方正仿宋_GBK" w:hAnsi="Times New Roman" w:cstheme="minorBidi" w:hint="eastAsia"/>
          <w:color w:val="000000" w:themeColor="text1"/>
          <w:sz w:val="30"/>
          <w:szCs w:val="30"/>
        </w:rPr>
        <w:t>学院</w:t>
      </w:r>
      <w:r w:rsidRPr="0001046A">
        <w:rPr>
          <w:rFonts w:ascii="Times New Roman" w:eastAsia="方正仿宋_GBK" w:hAnsi="Times New Roman" w:cstheme="minorBidi"/>
          <w:color w:val="000000" w:themeColor="text1"/>
          <w:sz w:val="30"/>
          <w:szCs w:val="30"/>
        </w:rPr>
        <w:t>吴惠仙获得</w:t>
      </w:r>
      <w:proofErr w:type="gramEnd"/>
      <w:r w:rsidRPr="0001046A">
        <w:rPr>
          <w:rFonts w:ascii="Times New Roman" w:eastAsia="方正仿宋_GBK" w:hAnsi="Times New Roman" w:cstheme="minorBidi"/>
          <w:color w:val="000000" w:themeColor="text1"/>
          <w:sz w:val="30"/>
          <w:szCs w:val="30"/>
        </w:rPr>
        <w:t>上海市三八红旗手，</w:t>
      </w:r>
      <w:r w:rsidRPr="0001046A">
        <w:rPr>
          <w:rFonts w:ascii="Times New Roman" w:eastAsia="方正仿宋_GBK" w:hAnsi="Times New Roman" w:cstheme="minorBidi" w:hint="eastAsia"/>
          <w:color w:val="000000" w:themeColor="text1"/>
          <w:sz w:val="30"/>
          <w:szCs w:val="30"/>
        </w:rPr>
        <w:t>水产与生命学院</w:t>
      </w:r>
      <w:r w:rsidRPr="0001046A">
        <w:rPr>
          <w:rFonts w:ascii="Times New Roman" w:eastAsia="方正仿宋_GBK" w:hAnsi="Times New Roman" w:cstheme="minorBidi"/>
          <w:color w:val="000000" w:themeColor="text1"/>
          <w:sz w:val="30"/>
          <w:szCs w:val="30"/>
        </w:rPr>
        <w:t>陈立婧获得上海市巾帼建功标兵，</w:t>
      </w:r>
      <w:r w:rsidRPr="0001046A">
        <w:rPr>
          <w:rFonts w:ascii="Times New Roman" w:eastAsia="方正仿宋_GBK" w:hAnsi="Times New Roman" w:cstheme="minorBidi" w:hint="eastAsia"/>
          <w:color w:val="000000" w:themeColor="text1"/>
          <w:sz w:val="30"/>
          <w:szCs w:val="30"/>
        </w:rPr>
        <w:t>工程学院</w:t>
      </w:r>
      <w:r w:rsidRPr="0001046A">
        <w:rPr>
          <w:rFonts w:ascii="Times New Roman" w:eastAsia="方正仿宋_GBK" w:hAnsi="Times New Roman" w:cstheme="minorBidi"/>
          <w:color w:val="000000" w:themeColor="text1"/>
          <w:sz w:val="30"/>
          <w:szCs w:val="30"/>
        </w:rPr>
        <w:t>王芳获得教育系统三八红旗手，</w:t>
      </w:r>
      <w:r w:rsidRPr="0001046A">
        <w:rPr>
          <w:rFonts w:ascii="Times New Roman" w:eastAsia="方正仿宋_GBK" w:hAnsi="Times New Roman" w:cstheme="minorBidi" w:hint="eastAsia"/>
          <w:color w:val="000000" w:themeColor="text1"/>
          <w:sz w:val="30"/>
          <w:szCs w:val="30"/>
        </w:rPr>
        <w:t>水产与生命学院</w:t>
      </w:r>
      <w:r w:rsidRPr="0001046A">
        <w:rPr>
          <w:rFonts w:ascii="Times New Roman" w:eastAsia="方正仿宋_GBK" w:hAnsi="Times New Roman" w:cstheme="minorBidi"/>
          <w:color w:val="000000" w:themeColor="text1"/>
          <w:sz w:val="30"/>
          <w:szCs w:val="30"/>
        </w:rPr>
        <w:t>龚晓玲等获得教育系统巾帼建功标兵，</w:t>
      </w:r>
      <w:r w:rsidRPr="0001046A">
        <w:rPr>
          <w:rFonts w:ascii="Times New Roman" w:eastAsia="方正仿宋_GBK" w:hAnsi="Times New Roman" w:cstheme="minorBidi" w:hint="eastAsia"/>
          <w:color w:val="000000" w:themeColor="text1"/>
          <w:sz w:val="30"/>
          <w:szCs w:val="30"/>
        </w:rPr>
        <w:t>水产与生命学院王丽卿、海洋科学学院戴小杰获得教育系统第二届“最美家庭”称号，海洋生态与环境学院詹艳慧、林建伟获得教育系统第十三届“比翼双飞”模范佳侣称号，以弘扬为党育人、为国育才的身边好教师王春为题材的劳模</w:t>
      </w:r>
      <w:proofErr w:type="gramStart"/>
      <w:r w:rsidRPr="0001046A">
        <w:rPr>
          <w:rFonts w:ascii="Times New Roman" w:eastAsia="方正仿宋_GBK" w:hAnsi="Times New Roman" w:cstheme="minorBidi" w:hint="eastAsia"/>
          <w:color w:val="000000" w:themeColor="text1"/>
          <w:sz w:val="30"/>
          <w:szCs w:val="30"/>
        </w:rPr>
        <w:t>微电影</w:t>
      </w:r>
      <w:proofErr w:type="gramEnd"/>
      <w:r w:rsidRPr="0001046A">
        <w:rPr>
          <w:rFonts w:ascii="Times New Roman" w:eastAsia="方正仿宋_GBK" w:hAnsi="Times New Roman" w:cstheme="minorBidi" w:hint="eastAsia"/>
          <w:color w:val="000000" w:themeColor="text1"/>
          <w:sz w:val="30"/>
          <w:szCs w:val="30"/>
        </w:rPr>
        <w:t>获得教育系统优秀奖。同时，积极组织和发挥好劳模的带动作用，通过工会</w:t>
      </w:r>
      <w:proofErr w:type="gramStart"/>
      <w:r w:rsidRPr="0001046A">
        <w:rPr>
          <w:rFonts w:ascii="Times New Roman" w:eastAsia="方正仿宋_GBK" w:hAnsi="Times New Roman" w:cstheme="minorBidi" w:hint="eastAsia"/>
          <w:color w:val="000000" w:themeColor="text1"/>
          <w:sz w:val="30"/>
          <w:szCs w:val="30"/>
        </w:rPr>
        <w:t>微信公众号</w:t>
      </w:r>
      <w:proofErr w:type="gramEnd"/>
      <w:r w:rsidRPr="0001046A">
        <w:rPr>
          <w:rFonts w:ascii="Times New Roman" w:eastAsia="方正仿宋_GBK" w:hAnsi="Times New Roman" w:cstheme="minorBidi" w:hint="eastAsia"/>
          <w:color w:val="000000" w:themeColor="text1"/>
          <w:sz w:val="30"/>
          <w:szCs w:val="30"/>
        </w:rPr>
        <w:t>推送、校园网宣传等方式讲述劳模事迹，开展了劳模之光系列报道，写好“中国梦劳动美海大篇章”，</w:t>
      </w:r>
      <w:proofErr w:type="gramStart"/>
      <w:r w:rsidRPr="0001046A">
        <w:rPr>
          <w:rFonts w:ascii="Times New Roman" w:eastAsia="方正仿宋_GBK" w:hAnsi="Times New Roman" w:cstheme="minorBidi" w:hint="eastAsia"/>
          <w:color w:val="000000" w:themeColor="text1"/>
          <w:sz w:val="30"/>
          <w:szCs w:val="30"/>
        </w:rPr>
        <w:t>让劳动最</w:t>
      </w:r>
      <w:proofErr w:type="gramEnd"/>
      <w:r w:rsidRPr="0001046A">
        <w:rPr>
          <w:rFonts w:ascii="Times New Roman" w:eastAsia="方正仿宋_GBK" w:hAnsi="Times New Roman" w:cstheme="minorBidi" w:hint="eastAsia"/>
          <w:color w:val="000000" w:themeColor="text1"/>
          <w:sz w:val="30"/>
          <w:szCs w:val="30"/>
        </w:rPr>
        <w:t>光荣、劳动最崇高、劳动最伟大、劳动最美丽在海大蔚然成风。</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两年来，通过“三进”开展“三全育人”实践，把立德树人融入日常工作，加强师德师风建设，营造良好育人环境。校工会邀请全国劳动模范包起帆教授、上海市先进工作者戴小杰教授在海大师生中开展“劳模精神进校园”宣讲活动，加强了对青年教师和大学生思想政治引领和职业道德培养。妇工委举办“传承红色基因，</w:t>
      </w:r>
      <w:proofErr w:type="gramStart"/>
      <w:r w:rsidRPr="0001046A">
        <w:rPr>
          <w:rFonts w:ascii="Times New Roman" w:eastAsia="方正仿宋_GBK" w:hAnsi="Times New Roman" w:cstheme="minorBidi" w:hint="eastAsia"/>
          <w:color w:val="000000" w:themeColor="text1"/>
          <w:sz w:val="30"/>
          <w:szCs w:val="30"/>
        </w:rPr>
        <w:t>践行</w:t>
      </w:r>
      <w:proofErr w:type="gramEnd"/>
      <w:r w:rsidRPr="0001046A">
        <w:rPr>
          <w:rFonts w:ascii="Times New Roman" w:eastAsia="方正仿宋_GBK" w:hAnsi="Times New Roman" w:cstheme="minorBidi" w:hint="eastAsia"/>
          <w:color w:val="000000" w:themeColor="text1"/>
          <w:sz w:val="30"/>
          <w:szCs w:val="30"/>
        </w:rPr>
        <w:t>初心使命”论坛，“女教授（干部）进讲坛”为女大学生讲授党史、校史和学术前沿；开展了主题为“放飞梦想·共筑未来”的女性师生进企业活动，让我校成功创业的优秀女教师与女大学生面对面，分享创新创业体会，</w:t>
      </w:r>
      <w:proofErr w:type="gramStart"/>
      <w:r w:rsidRPr="0001046A">
        <w:rPr>
          <w:rFonts w:ascii="Times New Roman" w:eastAsia="方正仿宋_GBK" w:hAnsi="Times New Roman" w:cstheme="minorBidi" w:hint="eastAsia"/>
          <w:color w:val="000000" w:themeColor="text1"/>
          <w:sz w:val="30"/>
          <w:szCs w:val="30"/>
        </w:rPr>
        <w:t>助力女</w:t>
      </w:r>
      <w:proofErr w:type="gramEnd"/>
      <w:r w:rsidRPr="0001046A">
        <w:rPr>
          <w:rFonts w:ascii="Times New Roman" w:eastAsia="方正仿宋_GBK" w:hAnsi="Times New Roman" w:cstheme="minorBidi" w:hint="eastAsia"/>
          <w:color w:val="000000" w:themeColor="text1"/>
          <w:sz w:val="30"/>
          <w:szCs w:val="30"/>
        </w:rPr>
        <w:t>大学成长成才。此外，校妇工委成立了</w:t>
      </w:r>
      <w:proofErr w:type="gramStart"/>
      <w:r w:rsidRPr="0001046A">
        <w:rPr>
          <w:rFonts w:ascii="Times New Roman" w:eastAsia="方正仿宋_GBK" w:hAnsi="Times New Roman" w:cstheme="minorBidi" w:hint="eastAsia"/>
          <w:color w:val="000000" w:themeColor="text1"/>
          <w:sz w:val="30"/>
          <w:szCs w:val="30"/>
        </w:rPr>
        <w:t>助力女</w:t>
      </w:r>
      <w:proofErr w:type="gramEnd"/>
      <w:r w:rsidRPr="0001046A">
        <w:rPr>
          <w:rFonts w:ascii="Times New Roman" w:eastAsia="方正仿宋_GBK" w:hAnsi="Times New Roman" w:cstheme="minorBidi" w:hint="eastAsia"/>
          <w:color w:val="000000" w:themeColor="text1"/>
          <w:sz w:val="30"/>
          <w:szCs w:val="30"/>
        </w:rPr>
        <w:t>大学生创业就业的职业飞翔计划“海洋湾”，举办了线上对话光明乳业活动、“长大后我就成了你”科研交流活动，网络直播平台及我校视频号上观看人数达</w:t>
      </w:r>
      <w:r w:rsidRPr="0001046A">
        <w:rPr>
          <w:rFonts w:ascii="Times New Roman" w:eastAsia="方正仿宋_GBK" w:hAnsi="Times New Roman" w:cstheme="minorBidi" w:hint="eastAsia"/>
          <w:color w:val="000000" w:themeColor="text1"/>
          <w:sz w:val="30"/>
          <w:szCs w:val="30"/>
        </w:rPr>
        <w:t>5500</w:t>
      </w:r>
      <w:r w:rsidRPr="0001046A">
        <w:rPr>
          <w:rFonts w:ascii="Times New Roman" w:eastAsia="方正仿宋_GBK" w:hAnsi="Times New Roman" w:cstheme="minorBidi" w:hint="eastAsia"/>
          <w:color w:val="000000" w:themeColor="text1"/>
          <w:sz w:val="30"/>
          <w:szCs w:val="30"/>
        </w:rPr>
        <w:t>人，</w:t>
      </w:r>
      <w:proofErr w:type="gramStart"/>
      <w:r w:rsidRPr="0001046A">
        <w:rPr>
          <w:rFonts w:ascii="Times New Roman" w:eastAsia="方正仿宋_GBK" w:hAnsi="Times New Roman" w:cstheme="minorBidi" w:hint="eastAsia"/>
          <w:color w:val="000000" w:themeColor="text1"/>
          <w:sz w:val="30"/>
          <w:szCs w:val="30"/>
        </w:rPr>
        <w:t>助力女</w:t>
      </w:r>
      <w:proofErr w:type="gramEnd"/>
      <w:r w:rsidRPr="0001046A">
        <w:rPr>
          <w:rFonts w:ascii="Times New Roman" w:eastAsia="方正仿宋_GBK" w:hAnsi="Times New Roman" w:cstheme="minorBidi" w:hint="eastAsia"/>
          <w:color w:val="000000" w:themeColor="text1"/>
          <w:sz w:val="30"/>
          <w:szCs w:val="30"/>
        </w:rPr>
        <w:t>大学生职业教育和成长；开展“她守护”系列专题教育，提高女大学生自我防护意识，防止和制止性骚扰侵害。</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为牢牢把握立德树人根本任务，坚持守正创新，建设高素质专业化教师队伍，校工会组织学校教师参加了第五届上海市青年教师教学竞赛，参赛选手食品学院焦阳、马院祝叶飞、经管学院陈晔分别获得相应组别的一、二、三等奖，创我</w:t>
      </w:r>
      <w:proofErr w:type="gramStart"/>
      <w:r w:rsidRPr="0001046A">
        <w:rPr>
          <w:rFonts w:ascii="Times New Roman" w:eastAsia="方正仿宋_GBK" w:hAnsi="Times New Roman" w:cstheme="minorBidi" w:hint="eastAsia"/>
          <w:color w:val="000000" w:themeColor="text1"/>
          <w:sz w:val="30"/>
          <w:szCs w:val="30"/>
        </w:rPr>
        <w:t>校历年</w:t>
      </w:r>
      <w:proofErr w:type="gramEnd"/>
      <w:r w:rsidRPr="0001046A">
        <w:rPr>
          <w:rFonts w:ascii="Times New Roman" w:eastAsia="方正仿宋_GBK" w:hAnsi="Times New Roman" w:cstheme="minorBidi" w:hint="eastAsia"/>
          <w:color w:val="000000" w:themeColor="text1"/>
          <w:sz w:val="30"/>
          <w:szCs w:val="30"/>
        </w:rPr>
        <w:t>最好成绩。比赛前，校工会面向全校举办了</w:t>
      </w:r>
      <w:r w:rsidRPr="0001046A">
        <w:rPr>
          <w:rFonts w:ascii="Times New Roman" w:eastAsia="方正仿宋_GBK" w:hAnsi="Times New Roman" w:cstheme="minorBidi" w:hint="eastAsia"/>
          <w:color w:val="000000" w:themeColor="text1"/>
          <w:sz w:val="30"/>
          <w:szCs w:val="30"/>
        </w:rPr>
        <w:t>5</w:t>
      </w:r>
      <w:r w:rsidRPr="0001046A">
        <w:rPr>
          <w:rFonts w:ascii="Times New Roman" w:eastAsia="方正仿宋_GBK" w:hAnsi="Times New Roman" w:cstheme="minorBidi" w:hint="eastAsia"/>
          <w:color w:val="000000" w:themeColor="text1"/>
          <w:sz w:val="30"/>
          <w:szCs w:val="30"/>
        </w:rPr>
        <w:t>场“青年教师教学能力提升培训班”系列讲座，共有</w:t>
      </w:r>
      <w:r w:rsidRPr="0001046A">
        <w:rPr>
          <w:rFonts w:ascii="Times New Roman" w:eastAsia="方正仿宋_GBK" w:hAnsi="Times New Roman" w:cstheme="minorBidi" w:hint="eastAsia"/>
          <w:color w:val="000000" w:themeColor="text1"/>
          <w:sz w:val="30"/>
          <w:szCs w:val="30"/>
        </w:rPr>
        <w:t>800</w:t>
      </w:r>
      <w:r w:rsidRPr="0001046A">
        <w:rPr>
          <w:rFonts w:ascii="Times New Roman" w:eastAsia="方正仿宋_GBK" w:hAnsi="Times New Roman" w:cstheme="minorBidi" w:hint="eastAsia"/>
          <w:color w:val="000000" w:themeColor="text1"/>
          <w:sz w:val="30"/>
          <w:szCs w:val="30"/>
        </w:rPr>
        <w:t>人次的老师线上线下收看。经过多次线下竞赛演练、多位专家精心指导和材料打磨，取得了较为满意的成绩。</w:t>
      </w:r>
    </w:p>
    <w:p w:rsidR="006F1FF5" w:rsidRPr="0001046A" w:rsidRDefault="006F1FF5" w:rsidP="006F1FF5">
      <w:pPr>
        <w:pStyle w:val="aa"/>
        <w:numPr>
          <w:ilvl w:val="0"/>
          <w:numId w:val="6"/>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坚持民主管理，构筑海大和谐家园</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学校民主管理是大学治理体系和治理能力的核心所在。校工会着力推进民主管理，创新民主管理的模式，激发教师的主人翁意识，为推进学校综合改革和“双一流”高水平大学建设建言献策，促进学校各项工作的开展。</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两年来，校工会把抓好教职工关心的热点、难点问题作为头等要事。教代会从源头参与关乎教职工利益的文件制定修订工作，如福利待遇、聘任制度、党务双线晋升等文件，</w:t>
      </w:r>
      <w:r w:rsidR="00054A65" w:rsidRPr="00C45165">
        <w:rPr>
          <w:rFonts w:ascii="Times New Roman" w:eastAsia="方正仿宋_GBK" w:hAnsi="Times New Roman" w:cstheme="minorBidi" w:hint="eastAsia"/>
          <w:color w:val="FF0000"/>
          <w:sz w:val="30"/>
          <w:szCs w:val="30"/>
        </w:rPr>
        <w:t>组织代表</w:t>
      </w:r>
      <w:r w:rsidRPr="0001046A">
        <w:rPr>
          <w:rFonts w:ascii="Times New Roman" w:eastAsia="方正仿宋_GBK" w:hAnsi="Times New Roman" w:cstheme="minorBidi" w:hint="eastAsia"/>
          <w:color w:val="000000" w:themeColor="text1"/>
          <w:sz w:val="30"/>
          <w:szCs w:val="30"/>
        </w:rPr>
        <w:t>对《“十四五”发展规划》《上海海洋大学教学过失与教学事故认定办法》《上海海洋大学在编在岗人员住房制度实施办法》《上海海洋大学专业技术职务晋升聘任实施办法》《上海海洋大学教职工年度考核办法》的制定修订</w:t>
      </w:r>
      <w:r w:rsidR="00054A65">
        <w:rPr>
          <w:rFonts w:ascii="Times New Roman" w:eastAsia="方正仿宋_GBK" w:hAnsi="Times New Roman" w:cstheme="minorBidi" w:hint="eastAsia"/>
          <w:color w:val="000000" w:themeColor="text1"/>
          <w:sz w:val="30"/>
          <w:szCs w:val="30"/>
        </w:rPr>
        <w:t>提</w:t>
      </w:r>
      <w:r w:rsidR="00054A65" w:rsidRPr="00C45165">
        <w:rPr>
          <w:rFonts w:ascii="Times New Roman" w:eastAsia="方正仿宋_GBK" w:hAnsi="Times New Roman" w:cstheme="minorBidi" w:hint="eastAsia"/>
          <w:color w:val="FF0000"/>
          <w:sz w:val="30"/>
          <w:szCs w:val="30"/>
        </w:rPr>
        <w:t>出意见或建议</w:t>
      </w:r>
      <w:r w:rsidRPr="0001046A">
        <w:rPr>
          <w:rFonts w:ascii="Times New Roman" w:eastAsia="方正仿宋_GBK" w:hAnsi="Times New Roman" w:cstheme="minorBidi" w:hint="eastAsia"/>
          <w:color w:val="000000" w:themeColor="text1"/>
          <w:sz w:val="30"/>
          <w:szCs w:val="30"/>
        </w:rPr>
        <w:t>。</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顺利召开八届六次“双代会”，征集提案</w:t>
      </w:r>
      <w:r w:rsidRPr="0001046A">
        <w:rPr>
          <w:rFonts w:ascii="Times New Roman" w:eastAsia="方正仿宋_GBK" w:hAnsi="Times New Roman" w:cstheme="minorBidi" w:hint="eastAsia"/>
          <w:color w:val="000000" w:themeColor="text1"/>
          <w:sz w:val="30"/>
          <w:szCs w:val="30"/>
        </w:rPr>
        <w:t>33</w:t>
      </w:r>
      <w:r w:rsidRPr="0001046A">
        <w:rPr>
          <w:rFonts w:ascii="Times New Roman" w:eastAsia="方正仿宋_GBK" w:hAnsi="Times New Roman" w:cstheme="minorBidi" w:hint="eastAsia"/>
          <w:color w:val="000000" w:themeColor="text1"/>
          <w:sz w:val="30"/>
          <w:szCs w:val="30"/>
        </w:rPr>
        <w:t>件，通过提案督办、提案办理沟通会，做到教代会提案件件有落实，教职工</w:t>
      </w:r>
      <w:r w:rsidR="00054A65">
        <w:rPr>
          <w:rFonts w:ascii="Times New Roman" w:eastAsia="方正仿宋_GBK" w:hAnsi="Times New Roman" w:cstheme="minorBidi" w:hint="eastAsia"/>
          <w:color w:val="000000" w:themeColor="text1"/>
          <w:sz w:val="30"/>
          <w:szCs w:val="30"/>
        </w:rPr>
        <w:t>关心</w:t>
      </w:r>
      <w:r w:rsidRPr="0001046A">
        <w:rPr>
          <w:rFonts w:ascii="Times New Roman" w:eastAsia="方正仿宋_GBK" w:hAnsi="Times New Roman" w:cstheme="minorBidi" w:hint="eastAsia"/>
          <w:color w:val="000000" w:themeColor="text1"/>
          <w:sz w:val="30"/>
          <w:szCs w:val="30"/>
        </w:rPr>
        <w:t>的热点问题件件有回应；评选表彰了</w:t>
      </w:r>
      <w:r w:rsidRPr="0001046A">
        <w:rPr>
          <w:rFonts w:ascii="Times New Roman" w:eastAsia="方正仿宋_GBK" w:hAnsi="Times New Roman" w:cstheme="minorBidi" w:hint="eastAsia"/>
          <w:color w:val="000000" w:themeColor="text1"/>
          <w:sz w:val="30"/>
          <w:szCs w:val="30"/>
        </w:rPr>
        <w:t>2020</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2021</w:t>
      </w:r>
      <w:r w:rsidRPr="0001046A">
        <w:rPr>
          <w:rFonts w:ascii="Times New Roman" w:eastAsia="方正仿宋_GBK" w:hAnsi="Times New Roman" w:cstheme="minorBidi" w:hint="eastAsia"/>
          <w:color w:val="000000" w:themeColor="text1"/>
          <w:sz w:val="30"/>
          <w:szCs w:val="30"/>
        </w:rPr>
        <w:t>年优秀提案奖、优秀组织奖、优秀承办奖获奖单位和个人。同时，我们不断推陈出新，畅通教职工表达诉求新渠道，举办了</w:t>
      </w:r>
      <w:r w:rsidRPr="0001046A">
        <w:rPr>
          <w:rFonts w:ascii="Times New Roman" w:eastAsia="方正仿宋_GBK" w:hAnsi="Times New Roman" w:cstheme="minorBidi" w:hint="eastAsia"/>
          <w:color w:val="000000" w:themeColor="text1"/>
          <w:sz w:val="30"/>
          <w:szCs w:val="30"/>
        </w:rPr>
        <w:t>5</w:t>
      </w:r>
      <w:r w:rsidRPr="0001046A">
        <w:rPr>
          <w:rFonts w:ascii="Times New Roman" w:eastAsia="方正仿宋_GBK" w:hAnsi="Times New Roman" w:cstheme="minorBidi" w:hint="eastAsia"/>
          <w:color w:val="000000" w:themeColor="text1"/>
          <w:sz w:val="30"/>
          <w:szCs w:val="30"/>
        </w:rPr>
        <w:t>期“我与校领导面对面”午餐交流会，为学校高质量发展聚民心汇民智。根据市教育工会和学校党委的统筹安排，开展</w:t>
      </w:r>
      <w:r w:rsidR="00054A65" w:rsidRPr="00C45165">
        <w:rPr>
          <w:rFonts w:ascii="Times New Roman" w:eastAsia="方正仿宋_GBK" w:hAnsi="Times New Roman" w:cstheme="minorBidi" w:hint="eastAsia"/>
          <w:color w:val="FF0000"/>
          <w:sz w:val="30"/>
          <w:szCs w:val="30"/>
        </w:rPr>
        <w:t>了教代会代表对</w:t>
      </w:r>
      <w:r w:rsidRPr="00C45165">
        <w:rPr>
          <w:rFonts w:ascii="Times New Roman" w:eastAsia="方正仿宋_GBK" w:hAnsi="Times New Roman" w:cstheme="minorBidi" w:hint="eastAsia"/>
          <w:color w:val="FF0000"/>
          <w:sz w:val="30"/>
          <w:szCs w:val="30"/>
        </w:rPr>
        <w:t>校领导班子的民主评议工作</w:t>
      </w:r>
      <w:r w:rsidRPr="0001046A">
        <w:rPr>
          <w:rFonts w:ascii="Times New Roman" w:eastAsia="方正仿宋_GBK" w:hAnsi="Times New Roman" w:cstheme="minorBidi" w:hint="eastAsia"/>
          <w:color w:val="000000" w:themeColor="text1"/>
          <w:sz w:val="30"/>
          <w:szCs w:val="30"/>
        </w:rPr>
        <w:t>。</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顺利完成了</w:t>
      </w:r>
      <w:r w:rsidRPr="0001046A">
        <w:rPr>
          <w:rFonts w:ascii="Times New Roman" w:eastAsia="方正仿宋_GBK" w:hAnsi="Times New Roman" w:cstheme="minorBidi" w:hint="eastAsia"/>
          <w:color w:val="000000" w:themeColor="text1"/>
          <w:sz w:val="30"/>
          <w:szCs w:val="30"/>
        </w:rPr>
        <w:t>16345</w:t>
      </w:r>
      <w:r w:rsidRPr="0001046A">
        <w:rPr>
          <w:rFonts w:ascii="Times New Roman" w:eastAsia="方正仿宋_GBK" w:hAnsi="Times New Roman" w:cstheme="minorBidi" w:hint="eastAsia"/>
          <w:color w:val="000000" w:themeColor="text1"/>
          <w:sz w:val="30"/>
          <w:szCs w:val="30"/>
        </w:rPr>
        <w:t>名选民、</w:t>
      </w:r>
      <w:r w:rsidRPr="0001046A">
        <w:rPr>
          <w:rFonts w:ascii="Times New Roman" w:eastAsia="方正仿宋_GBK" w:hAnsi="Times New Roman" w:cstheme="minorBidi" w:hint="eastAsia"/>
          <w:color w:val="000000" w:themeColor="text1"/>
          <w:sz w:val="30"/>
          <w:szCs w:val="30"/>
        </w:rPr>
        <w:t>15</w:t>
      </w:r>
      <w:r w:rsidRPr="0001046A">
        <w:rPr>
          <w:rFonts w:ascii="Times New Roman" w:eastAsia="方正仿宋_GBK" w:hAnsi="Times New Roman" w:cstheme="minorBidi" w:hint="eastAsia"/>
          <w:color w:val="000000" w:themeColor="text1"/>
          <w:sz w:val="30"/>
          <w:szCs w:val="30"/>
        </w:rPr>
        <w:t>个投票站、</w:t>
      </w:r>
      <w:r w:rsidRPr="0001046A">
        <w:rPr>
          <w:rFonts w:ascii="Times New Roman" w:eastAsia="方正仿宋_GBK" w:hAnsi="Times New Roman" w:cstheme="minorBidi" w:hint="eastAsia"/>
          <w:color w:val="000000" w:themeColor="text1"/>
          <w:sz w:val="30"/>
          <w:szCs w:val="30"/>
        </w:rPr>
        <w:t>491</w:t>
      </w:r>
      <w:r w:rsidRPr="0001046A">
        <w:rPr>
          <w:rFonts w:ascii="Times New Roman" w:eastAsia="方正仿宋_GBK" w:hAnsi="Times New Roman" w:cstheme="minorBidi" w:hint="eastAsia"/>
          <w:color w:val="000000" w:themeColor="text1"/>
          <w:sz w:val="30"/>
          <w:szCs w:val="30"/>
        </w:rPr>
        <w:t>个选民小组的浦东新区人大代表选举工作，选举科技处副处长李云凯教授担任浦东新区人大代表。</w:t>
      </w:r>
    </w:p>
    <w:p w:rsidR="006F1FF5" w:rsidRPr="0001046A" w:rsidRDefault="006F1FF5" w:rsidP="006F1FF5">
      <w:pPr>
        <w:pStyle w:val="aa"/>
        <w:numPr>
          <w:ilvl w:val="0"/>
          <w:numId w:val="6"/>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坚持民生保障，构筑海大幸福家园</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校工会聚焦主责主业，始终坚持保障民生，服务群众，关爱帮扶，维护权益的工作理念，通过助推乡村振兴、打造互助品牌、节假日慰问帮扶、维护职工权益等方式多点发力提升教职工幸福感，提质增效民生保障工程，推动和谐校园建设。</w:t>
      </w:r>
    </w:p>
    <w:p w:rsidR="006F1FF5" w:rsidRPr="0001046A" w:rsidRDefault="006F1FF5" w:rsidP="006F1FF5">
      <w:pPr>
        <w:pStyle w:val="aa"/>
        <w:numPr>
          <w:ilvl w:val="1"/>
          <w:numId w:val="8"/>
        </w:numPr>
        <w:overflowPunct w:val="0"/>
        <w:adjustRightInd w:val="0"/>
        <w:spacing w:beforeLines="50" w:before="156" w:afterLines="50" w:after="156"/>
        <w:ind w:firstLineChars="0"/>
        <w:rPr>
          <w:rFonts w:ascii="Times New Roman" w:eastAsia="方正楷体_GBK" w:hAnsi="Times New Roman"/>
          <w:color w:val="000000" w:themeColor="text1"/>
          <w:sz w:val="30"/>
          <w:szCs w:val="30"/>
        </w:rPr>
      </w:pPr>
      <w:r w:rsidRPr="0001046A">
        <w:rPr>
          <w:rFonts w:ascii="Times New Roman" w:eastAsia="方正楷体_GBK" w:hAnsi="Times New Roman"/>
          <w:color w:val="000000" w:themeColor="text1"/>
          <w:sz w:val="30"/>
          <w:szCs w:val="30"/>
        </w:rPr>
        <w:t>多点发力助推精准帮扶</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在校党委的领导下，校领导、各部门领导主动深入基层，积极参与元旦、春节帮困送温暖活动。两年元旦、春节校工会开展一日捐活动，共计募集善款</w:t>
      </w:r>
      <w:r w:rsidRPr="0001046A">
        <w:rPr>
          <w:rFonts w:ascii="Times New Roman" w:eastAsia="方正仿宋_GBK" w:hAnsi="Times New Roman" w:cstheme="minorBidi" w:hint="eastAsia"/>
          <w:color w:val="000000" w:themeColor="text1"/>
          <w:sz w:val="30"/>
          <w:szCs w:val="30"/>
        </w:rPr>
        <w:t>23.17</w:t>
      </w:r>
      <w:r w:rsidRPr="0001046A">
        <w:rPr>
          <w:rFonts w:ascii="Times New Roman" w:eastAsia="方正仿宋_GBK" w:hAnsi="Times New Roman" w:cstheme="minorBidi" w:hint="eastAsia"/>
          <w:color w:val="000000" w:themeColor="text1"/>
          <w:sz w:val="30"/>
          <w:szCs w:val="30"/>
        </w:rPr>
        <w:t>万元，参加人数达到</w:t>
      </w:r>
      <w:r w:rsidRPr="0001046A">
        <w:rPr>
          <w:rFonts w:ascii="Times New Roman" w:eastAsia="方正仿宋_GBK" w:hAnsi="Times New Roman" w:cstheme="minorBidi" w:hint="eastAsia"/>
          <w:color w:val="000000" w:themeColor="text1"/>
          <w:sz w:val="30"/>
          <w:szCs w:val="30"/>
        </w:rPr>
        <w:t>2620</w:t>
      </w:r>
      <w:r w:rsidRPr="0001046A">
        <w:rPr>
          <w:rFonts w:ascii="Times New Roman" w:eastAsia="方正仿宋_GBK" w:hAnsi="Times New Roman" w:cstheme="minorBidi" w:hint="eastAsia"/>
          <w:color w:val="000000" w:themeColor="text1"/>
          <w:sz w:val="30"/>
          <w:szCs w:val="30"/>
        </w:rPr>
        <w:t>人次，募捐比达</w:t>
      </w:r>
      <w:r w:rsidRPr="0001046A">
        <w:rPr>
          <w:rFonts w:ascii="Times New Roman" w:eastAsia="方正仿宋_GBK" w:hAnsi="Times New Roman" w:cstheme="minorBidi" w:hint="eastAsia"/>
          <w:color w:val="000000" w:themeColor="text1"/>
          <w:sz w:val="30"/>
          <w:szCs w:val="30"/>
        </w:rPr>
        <w:t>94</w:t>
      </w:r>
      <w:r w:rsidR="00CA3834" w:rsidRPr="0001046A">
        <w:rPr>
          <w:rFonts w:ascii="Times New Roman" w:eastAsia="方正书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。学校行政也同时配套资金提供爱心款项，使我校的帮困基金得到充实和保障。爱心捐款覆盖校级帮困</w:t>
      </w:r>
      <w:r w:rsidRPr="0001046A">
        <w:rPr>
          <w:rFonts w:ascii="Times New Roman" w:eastAsia="方正仿宋_GBK" w:hAnsi="Times New Roman" w:cstheme="minorBidi" w:hint="eastAsia"/>
          <w:color w:val="000000" w:themeColor="text1"/>
          <w:sz w:val="30"/>
          <w:szCs w:val="30"/>
        </w:rPr>
        <w:t>104</w:t>
      </w:r>
      <w:r w:rsidRPr="0001046A">
        <w:rPr>
          <w:rFonts w:ascii="Times New Roman" w:eastAsia="方正仿宋_GBK" w:hAnsi="Times New Roman" w:cstheme="minorBidi" w:hint="eastAsia"/>
          <w:color w:val="000000" w:themeColor="text1"/>
          <w:sz w:val="30"/>
          <w:szCs w:val="30"/>
        </w:rPr>
        <w:t>人，帮困金额</w:t>
      </w:r>
      <w:r w:rsidRPr="0001046A">
        <w:rPr>
          <w:rFonts w:ascii="Times New Roman" w:eastAsia="方正仿宋_GBK" w:hAnsi="Times New Roman" w:cstheme="minorBidi" w:hint="eastAsia"/>
          <w:color w:val="000000" w:themeColor="text1"/>
          <w:sz w:val="30"/>
          <w:szCs w:val="30"/>
        </w:rPr>
        <w:t>40.2</w:t>
      </w:r>
      <w:r w:rsidRPr="0001046A">
        <w:rPr>
          <w:rFonts w:ascii="Times New Roman" w:eastAsia="方正仿宋_GBK" w:hAnsi="Times New Roman" w:cstheme="minorBidi" w:hint="eastAsia"/>
          <w:color w:val="000000" w:themeColor="text1"/>
          <w:sz w:val="30"/>
          <w:szCs w:val="30"/>
        </w:rPr>
        <w:t>万元，覆盖院级帮困人数</w:t>
      </w:r>
      <w:r w:rsidRPr="0001046A">
        <w:rPr>
          <w:rFonts w:ascii="Times New Roman" w:eastAsia="方正仿宋_GBK" w:hAnsi="Times New Roman" w:cstheme="minorBidi" w:hint="eastAsia"/>
          <w:color w:val="000000" w:themeColor="text1"/>
          <w:sz w:val="30"/>
          <w:szCs w:val="30"/>
        </w:rPr>
        <w:t>92</w:t>
      </w:r>
      <w:r w:rsidRPr="0001046A">
        <w:rPr>
          <w:rFonts w:ascii="Times New Roman" w:eastAsia="方正仿宋_GBK" w:hAnsi="Times New Roman" w:cstheme="minorBidi" w:hint="eastAsia"/>
          <w:color w:val="000000" w:themeColor="text1"/>
          <w:sz w:val="30"/>
          <w:szCs w:val="30"/>
        </w:rPr>
        <w:t>人，帮困金额约</w:t>
      </w:r>
      <w:r w:rsidRPr="0001046A">
        <w:rPr>
          <w:rFonts w:ascii="Times New Roman" w:eastAsia="方正仿宋_GBK" w:hAnsi="Times New Roman" w:cstheme="minorBidi" w:hint="eastAsia"/>
          <w:color w:val="000000" w:themeColor="text1"/>
          <w:sz w:val="30"/>
          <w:szCs w:val="30"/>
        </w:rPr>
        <w:t>6.25</w:t>
      </w:r>
      <w:r w:rsidRPr="0001046A">
        <w:rPr>
          <w:rFonts w:ascii="Times New Roman" w:eastAsia="方正仿宋_GBK" w:hAnsi="Times New Roman" w:cstheme="minorBidi" w:hint="eastAsia"/>
          <w:color w:val="000000" w:themeColor="text1"/>
          <w:sz w:val="30"/>
          <w:szCs w:val="30"/>
        </w:rPr>
        <w:t>万元。</w:t>
      </w:r>
      <w:r w:rsidRPr="0001046A">
        <w:rPr>
          <w:rFonts w:ascii="Times New Roman" w:eastAsia="方正仿宋_GBK" w:hAnsi="Times New Roman" w:cstheme="minorBidi" w:hint="eastAsia"/>
          <w:color w:val="000000" w:themeColor="text1"/>
          <w:sz w:val="30"/>
          <w:szCs w:val="30"/>
        </w:rPr>
        <w:t>2021-2022</w:t>
      </w:r>
      <w:r w:rsidRPr="0001046A">
        <w:rPr>
          <w:rFonts w:ascii="Times New Roman" w:eastAsia="方正仿宋_GBK" w:hAnsi="Times New Roman" w:cstheme="minorBidi" w:hint="eastAsia"/>
          <w:color w:val="000000" w:themeColor="text1"/>
          <w:sz w:val="30"/>
          <w:szCs w:val="30"/>
        </w:rPr>
        <w:t>年元旦春节慰问品采购金额</w:t>
      </w:r>
      <w:r w:rsidRPr="0001046A">
        <w:rPr>
          <w:rFonts w:ascii="Times New Roman" w:eastAsia="方正仿宋_GBK" w:hAnsi="Times New Roman" w:cstheme="minorBidi" w:hint="eastAsia"/>
          <w:color w:val="000000" w:themeColor="text1"/>
          <w:sz w:val="30"/>
          <w:szCs w:val="30"/>
        </w:rPr>
        <w:t>149.3</w:t>
      </w:r>
      <w:r w:rsidRPr="0001046A">
        <w:rPr>
          <w:rFonts w:ascii="Times New Roman" w:eastAsia="方正仿宋_GBK" w:hAnsi="Times New Roman" w:cstheme="minorBidi" w:hint="eastAsia"/>
          <w:color w:val="000000" w:themeColor="text1"/>
          <w:sz w:val="30"/>
          <w:szCs w:val="30"/>
        </w:rPr>
        <w:t>万元；“五一”、“中秋”、“国庆”等三节慰问品采购金额</w:t>
      </w:r>
      <w:r w:rsidRPr="0001046A">
        <w:rPr>
          <w:rFonts w:ascii="Times New Roman" w:eastAsia="方正仿宋_GBK" w:hAnsi="Times New Roman" w:cstheme="minorBidi" w:hint="eastAsia"/>
          <w:color w:val="000000" w:themeColor="text1"/>
          <w:sz w:val="30"/>
          <w:szCs w:val="30"/>
        </w:rPr>
        <w:t>259.17</w:t>
      </w:r>
      <w:r w:rsidRPr="0001046A">
        <w:rPr>
          <w:rFonts w:ascii="Times New Roman" w:eastAsia="方正仿宋_GBK" w:hAnsi="Times New Roman" w:cstheme="minorBidi" w:hint="eastAsia"/>
          <w:color w:val="000000" w:themeColor="text1"/>
          <w:sz w:val="30"/>
          <w:szCs w:val="30"/>
        </w:rPr>
        <w:t>万元。校妇工委在疫情期间也积极为在校值守的女教职工和女大学生购买女性用品并送到她们手里，收集妇女儿童用品信息，帮助教职工子女购买奶粉，为教职工提供心理咨询讲座等信息。</w:t>
      </w:r>
    </w:p>
    <w:p w:rsidR="006F1FF5" w:rsidRPr="0001046A" w:rsidRDefault="006F1FF5" w:rsidP="006F1FF5">
      <w:pPr>
        <w:pStyle w:val="aa"/>
        <w:numPr>
          <w:ilvl w:val="1"/>
          <w:numId w:val="8"/>
        </w:numPr>
        <w:overflowPunct w:val="0"/>
        <w:adjustRightInd w:val="0"/>
        <w:spacing w:beforeLines="50" w:before="156" w:afterLines="50" w:after="156"/>
        <w:ind w:firstLineChars="0"/>
        <w:rPr>
          <w:rFonts w:ascii="Times New Roman" w:eastAsia="方正楷体_GBK" w:hAnsi="Times New Roman"/>
          <w:color w:val="000000" w:themeColor="text1"/>
          <w:sz w:val="30"/>
          <w:szCs w:val="30"/>
        </w:rPr>
      </w:pPr>
      <w:proofErr w:type="gramStart"/>
      <w:r w:rsidRPr="0001046A">
        <w:rPr>
          <w:rFonts w:ascii="Times New Roman" w:eastAsia="方正楷体_GBK" w:hAnsi="Times New Roman" w:hint="eastAsia"/>
          <w:color w:val="000000" w:themeColor="text1"/>
          <w:sz w:val="30"/>
          <w:szCs w:val="30"/>
        </w:rPr>
        <w:t>多险并保筑牢</w:t>
      </w:r>
      <w:proofErr w:type="gramEnd"/>
      <w:r w:rsidRPr="0001046A">
        <w:rPr>
          <w:rFonts w:ascii="Times New Roman" w:eastAsia="方正楷体_GBK" w:hAnsi="Times New Roman" w:hint="eastAsia"/>
          <w:color w:val="000000" w:themeColor="text1"/>
          <w:sz w:val="30"/>
          <w:szCs w:val="30"/>
        </w:rPr>
        <w:t>健康安全底线</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校工会（妇工委）秉持维护职工权益实时在线的理念，不断关注教师身心健康。两年来共为教职工办理了三大保险：门急诊住院补充医疗保障、上海市职工互助保障会的基本保障层（含</w:t>
      </w:r>
      <w:r w:rsidRPr="0001046A">
        <w:rPr>
          <w:rFonts w:ascii="Times New Roman" w:eastAsia="方正仿宋_GBK" w:hAnsi="Times New Roman" w:cstheme="minorBidi" w:hint="eastAsia"/>
          <w:color w:val="000000" w:themeColor="text1"/>
          <w:sz w:val="30"/>
          <w:szCs w:val="30"/>
        </w:rPr>
        <w:t>A0</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B0</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C0</w:t>
      </w:r>
      <w:r w:rsidRPr="0001046A">
        <w:rPr>
          <w:rFonts w:ascii="Times New Roman" w:eastAsia="方正仿宋_GBK" w:hAnsi="Times New Roman" w:cstheme="minorBidi" w:hint="eastAsia"/>
          <w:color w:val="000000" w:themeColor="text1"/>
          <w:sz w:val="30"/>
          <w:szCs w:val="30"/>
        </w:rPr>
        <w:t>）综合保障、员工团体意外保险综合保障计划，三项合计保费金额：</w:t>
      </w:r>
      <w:r w:rsidRPr="0001046A">
        <w:rPr>
          <w:rFonts w:ascii="Times New Roman" w:eastAsia="方正仿宋_GBK" w:hAnsi="Times New Roman" w:cstheme="minorBidi" w:hint="eastAsia"/>
          <w:color w:val="000000" w:themeColor="text1"/>
          <w:sz w:val="30"/>
          <w:szCs w:val="30"/>
        </w:rPr>
        <w:t>206.99</w:t>
      </w:r>
      <w:r w:rsidRPr="0001046A">
        <w:rPr>
          <w:rFonts w:ascii="Times New Roman" w:eastAsia="方正仿宋_GBK" w:hAnsi="Times New Roman" w:cstheme="minorBidi" w:hint="eastAsia"/>
          <w:color w:val="000000" w:themeColor="text1"/>
          <w:sz w:val="30"/>
          <w:szCs w:val="30"/>
        </w:rPr>
        <w:t>万元，共有</w:t>
      </w:r>
      <w:r w:rsidRPr="0001046A">
        <w:rPr>
          <w:rFonts w:ascii="Times New Roman" w:eastAsia="方正仿宋_GBK" w:hAnsi="Times New Roman" w:cstheme="minorBidi" w:hint="eastAsia"/>
          <w:color w:val="000000" w:themeColor="text1"/>
          <w:sz w:val="30"/>
          <w:szCs w:val="30"/>
        </w:rPr>
        <w:t>1148</w:t>
      </w:r>
      <w:r w:rsidRPr="0001046A">
        <w:rPr>
          <w:rFonts w:ascii="Times New Roman" w:eastAsia="方正仿宋_GBK" w:hAnsi="Times New Roman" w:cstheme="minorBidi" w:hint="eastAsia"/>
          <w:color w:val="000000" w:themeColor="text1"/>
          <w:sz w:val="30"/>
          <w:szCs w:val="30"/>
        </w:rPr>
        <w:t>人次获得保险理赔，理赔金额为</w:t>
      </w:r>
      <w:r w:rsidRPr="0001046A">
        <w:rPr>
          <w:rFonts w:ascii="Times New Roman" w:eastAsia="方正仿宋_GBK" w:hAnsi="Times New Roman" w:cstheme="minorBidi" w:hint="eastAsia"/>
          <w:color w:val="000000" w:themeColor="text1"/>
          <w:sz w:val="30"/>
          <w:szCs w:val="30"/>
        </w:rPr>
        <w:t>63.43</w:t>
      </w:r>
      <w:r w:rsidRPr="0001046A">
        <w:rPr>
          <w:rFonts w:ascii="Times New Roman" w:eastAsia="方正仿宋_GBK" w:hAnsi="Times New Roman" w:cstheme="minorBidi" w:hint="eastAsia"/>
          <w:color w:val="000000" w:themeColor="text1"/>
          <w:sz w:val="30"/>
          <w:szCs w:val="30"/>
        </w:rPr>
        <w:t>万元，</w:t>
      </w:r>
      <w:r w:rsidRPr="0001046A">
        <w:rPr>
          <w:rFonts w:ascii="Times New Roman" w:eastAsia="方正仿宋_GBK" w:hAnsi="Times New Roman" w:cstheme="minorBidi" w:hint="eastAsia"/>
          <w:color w:val="000000" w:themeColor="text1"/>
          <w:spacing w:val="-4"/>
          <w:sz w:val="30"/>
          <w:szCs w:val="30"/>
        </w:rPr>
        <w:t>理赔率为</w:t>
      </w:r>
      <w:r w:rsidRPr="0001046A">
        <w:rPr>
          <w:rFonts w:ascii="Times New Roman" w:eastAsia="方正仿宋_GBK" w:hAnsi="Times New Roman" w:cstheme="minorBidi" w:hint="eastAsia"/>
          <w:color w:val="000000" w:themeColor="text1"/>
          <w:spacing w:val="-4"/>
          <w:sz w:val="30"/>
          <w:szCs w:val="30"/>
        </w:rPr>
        <w:t>30.64</w:t>
      </w:r>
      <w:r w:rsidR="00CA3834" w:rsidRPr="0001046A">
        <w:rPr>
          <w:rFonts w:ascii="Times New Roman" w:eastAsia="方正书宋_GBK" w:hAnsi="Times New Roman" w:cstheme="minorBidi" w:hint="eastAsia"/>
          <w:color w:val="000000" w:themeColor="text1"/>
          <w:spacing w:val="-4"/>
          <w:sz w:val="30"/>
          <w:szCs w:val="30"/>
        </w:rPr>
        <w:t>％</w:t>
      </w:r>
      <w:r w:rsidRPr="0001046A">
        <w:rPr>
          <w:rFonts w:ascii="Times New Roman" w:eastAsia="方正仿宋_GBK" w:hAnsi="Times New Roman" w:cstheme="minorBidi" w:hint="eastAsia"/>
          <w:color w:val="000000" w:themeColor="text1"/>
          <w:spacing w:val="-4"/>
          <w:sz w:val="30"/>
          <w:szCs w:val="30"/>
        </w:rPr>
        <w:t>。为保证我校女教工的身体健康，便于妇科恶性疾病</w:t>
      </w:r>
      <w:r w:rsidRPr="0001046A">
        <w:rPr>
          <w:rFonts w:ascii="Times New Roman" w:eastAsia="方正仿宋_GBK" w:hAnsi="Times New Roman" w:cstheme="minorBidi" w:hint="eastAsia"/>
          <w:color w:val="000000" w:themeColor="text1"/>
          <w:sz w:val="30"/>
          <w:szCs w:val="30"/>
        </w:rPr>
        <w:t>的早发现、早诊断、早治疗，校妇工委组织了女教工进行妇科专项体检，两年来共有</w:t>
      </w:r>
      <w:r w:rsidRPr="0001046A">
        <w:rPr>
          <w:rFonts w:ascii="Times New Roman" w:eastAsia="方正仿宋_GBK" w:hAnsi="Times New Roman" w:cstheme="minorBidi" w:hint="eastAsia"/>
          <w:color w:val="000000" w:themeColor="text1"/>
          <w:sz w:val="30"/>
          <w:szCs w:val="30"/>
        </w:rPr>
        <w:t>647</w:t>
      </w:r>
      <w:r w:rsidRPr="0001046A">
        <w:rPr>
          <w:rFonts w:ascii="Times New Roman" w:eastAsia="方正仿宋_GBK" w:hAnsi="Times New Roman" w:cstheme="minorBidi" w:hint="eastAsia"/>
          <w:color w:val="000000" w:themeColor="text1"/>
          <w:sz w:val="30"/>
          <w:szCs w:val="30"/>
        </w:rPr>
        <w:t>位女教工报名参加专项体检。同时做好生病和生育女教工的慰问工作、教职工和学生的婚育证明</w:t>
      </w:r>
      <w:proofErr w:type="gramStart"/>
      <w:r w:rsidRPr="0001046A">
        <w:rPr>
          <w:rFonts w:ascii="Times New Roman" w:eastAsia="方正仿宋_GBK" w:hAnsi="Times New Roman" w:cstheme="minorBidi" w:hint="eastAsia"/>
          <w:color w:val="000000" w:themeColor="text1"/>
          <w:sz w:val="30"/>
          <w:szCs w:val="30"/>
        </w:rPr>
        <w:t>以及独贴发放</w:t>
      </w:r>
      <w:proofErr w:type="gramEnd"/>
      <w:r w:rsidRPr="0001046A">
        <w:rPr>
          <w:rFonts w:ascii="Times New Roman" w:eastAsia="方正仿宋_GBK" w:hAnsi="Times New Roman" w:cstheme="minorBidi" w:hint="eastAsia"/>
          <w:color w:val="000000" w:themeColor="text1"/>
          <w:sz w:val="30"/>
          <w:szCs w:val="30"/>
        </w:rPr>
        <w:t>工作。</w:t>
      </w:r>
    </w:p>
    <w:p w:rsidR="006F1FF5" w:rsidRPr="0001046A" w:rsidRDefault="006F1FF5" w:rsidP="006F1FF5">
      <w:pPr>
        <w:pStyle w:val="aa"/>
        <w:numPr>
          <w:ilvl w:val="1"/>
          <w:numId w:val="8"/>
        </w:numPr>
        <w:overflowPunct w:val="0"/>
        <w:adjustRightInd w:val="0"/>
        <w:spacing w:beforeLines="50" w:before="156" w:afterLines="50" w:after="156"/>
        <w:ind w:firstLineChars="0"/>
        <w:rPr>
          <w:rFonts w:ascii="Times New Roman" w:eastAsia="方正楷体_GBK" w:hAnsi="Times New Roman"/>
          <w:color w:val="000000" w:themeColor="text1"/>
          <w:sz w:val="30"/>
          <w:szCs w:val="30"/>
        </w:rPr>
      </w:pPr>
      <w:r w:rsidRPr="0001046A">
        <w:rPr>
          <w:rFonts w:ascii="Times New Roman" w:eastAsia="方正楷体_GBK" w:hAnsi="Times New Roman" w:hint="eastAsia"/>
          <w:color w:val="000000" w:themeColor="text1"/>
          <w:sz w:val="30"/>
          <w:szCs w:val="30"/>
        </w:rPr>
        <w:t>消费帮扶助力乡村振兴</w:t>
      </w:r>
    </w:p>
    <w:p w:rsidR="006F1FF5" w:rsidRPr="0001046A" w:rsidRDefault="006F1FF5" w:rsidP="009E4E62">
      <w:pPr>
        <w:overflowPunct w:val="0"/>
        <w:adjustRightInd w:val="0"/>
        <w:snapToGrid w:val="0"/>
        <w:spacing w:line="283"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校工会积极响应党的二十大报告提出的全面乡村振兴的重要部署。为落实上海工会实施消费帮扶支持对口支援地区乡村振兴两年行动计划，学校开展了“乡村振兴</w:t>
      </w:r>
      <w:r w:rsidRPr="0001046A">
        <w:rPr>
          <w:rFonts w:ascii="Times New Roman" w:eastAsia="方正仿宋_GBK" w:hAnsi="Times New Roman" w:cstheme="minorBidi" w:hint="eastAsia"/>
          <w:color w:val="000000" w:themeColor="text1"/>
          <w:sz w:val="30"/>
          <w:szCs w:val="30"/>
        </w:rPr>
        <w:t xml:space="preserve"> </w:t>
      </w:r>
      <w:r w:rsidRPr="0001046A">
        <w:rPr>
          <w:rFonts w:ascii="Times New Roman" w:eastAsia="方正仿宋_GBK" w:hAnsi="Times New Roman" w:cstheme="minorBidi" w:hint="eastAsia"/>
          <w:color w:val="000000" w:themeColor="text1"/>
          <w:sz w:val="30"/>
          <w:szCs w:val="30"/>
        </w:rPr>
        <w:t>你我同行”活动，采购新疆喀什和青海果洛州农副产品金额达</w:t>
      </w:r>
      <w:r w:rsidRPr="0001046A">
        <w:rPr>
          <w:rFonts w:ascii="Times New Roman" w:eastAsia="方正仿宋_GBK" w:hAnsi="Times New Roman" w:cstheme="minorBidi" w:hint="eastAsia"/>
          <w:color w:val="000000" w:themeColor="text1"/>
          <w:sz w:val="30"/>
          <w:szCs w:val="30"/>
        </w:rPr>
        <w:t>139.26</w:t>
      </w:r>
      <w:r w:rsidRPr="0001046A">
        <w:rPr>
          <w:rFonts w:ascii="Times New Roman" w:eastAsia="方正仿宋_GBK" w:hAnsi="Times New Roman" w:cstheme="minorBidi" w:hint="eastAsia"/>
          <w:color w:val="000000" w:themeColor="text1"/>
          <w:sz w:val="30"/>
          <w:szCs w:val="30"/>
        </w:rPr>
        <w:t>万元。</w:t>
      </w:r>
    </w:p>
    <w:p w:rsidR="006F1FF5" w:rsidRPr="0001046A" w:rsidRDefault="006F1FF5" w:rsidP="009E4E62">
      <w:pPr>
        <w:overflowPunct w:val="0"/>
        <w:adjustRightInd w:val="0"/>
        <w:snapToGrid w:val="0"/>
        <w:spacing w:line="283"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为了解决疫情</w:t>
      </w:r>
      <w:proofErr w:type="gramStart"/>
      <w:r w:rsidRPr="0001046A">
        <w:rPr>
          <w:rFonts w:ascii="Times New Roman" w:eastAsia="方正仿宋_GBK" w:hAnsi="Times New Roman" w:cstheme="minorBidi" w:hint="eastAsia"/>
          <w:color w:val="000000" w:themeColor="text1"/>
          <w:sz w:val="30"/>
          <w:szCs w:val="30"/>
        </w:rPr>
        <w:t>封控期间</w:t>
      </w:r>
      <w:proofErr w:type="gramEnd"/>
      <w:r w:rsidRPr="0001046A">
        <w:rPr>
          <w:rFonts w:ascii="Times New Roman" w:eastAsia="方正仿宋_GBK" w:hAnsi="Times New Roman" w:cstheme="minorBidi" w:hint="eastAsia"/>
          <w:color w:val="000000" w:themeColor="text1"/>
          <w:sz w:val="30"/>
          <w:szCs w:val="30"/>
        </w:rPr>
        <w:t>教职员工居家隔离吃菜难的问题，校工会在物资采购极度困难时期，想方设法为教职工采购到蔬菜、水果和肉类生活礼包</w:t>
      </w:r>
      <w:r w:rsidRPr="0001046A">
        <w:rPr>
          <w:rFonts w:ascii="Times New Roman" w:eastAsia="方正仿宋_GBK" w:hAnsi="Times New Roman" w:cstheme="minorBidi" w:hint="eastAsia"/>
          <w:color w:val="000000" w:themeColor="text1"/>
          <w:sz w:val="30"/>
          <w:szCs w:val="30"/>
        </w:rPr>
        <w:t>51.52</w:t>
      </w:r>
      <w:r w:rsidRPr="0001046A">
        <w:rPr>
          <w:rFonts w:ascii="Times New Roman" w:eastAsia="方正仿宋_GBK" w:hAnsi="Times New Roman" w:cstheme="minorBidi" w:hint="eastAsia"/>
          <w:color w:val="000000" w:themeColor="text1"/>
          <w:sz w:val="30"/>
          <w:szCs w:val="30"/>
        </w:rPr>
        <w:t>万元，克服重重困难送货上门。为封控在校参加防疫工作的</w:t>
      </w:r>
      <w:r w:rsidRPr="0001046A">
        <w:rPr>
          <w:rFonts w:ascii="Times New Roman" w:eastAsia="方正仿宋_GBK" w:hAnsi="Times New Roman" w:cstheme="minorBidi" w:hint="eastAsia"/>
          <w:color w:val="000000" w:themeColor="text1"/>
          <w:sz w:val="30"/>
          <w:szCs w:val="30"/>
        </w:rPr>
        <w:t>1</w:t>
      </w:r>
      <w:r w:rsidR="00054A65">
        <w:rPr>
          <w:rFonts w:ascii="Times New Roman" w:eastAsia="方正仿宋_GBK" w:hAnsi="Times New Roman" w:cstheme="minorBidi" w:hint="eastAsia"/>
          <w:color w:val="000000" w:themeColor="text1"/>
          <w:sz w:val="30"/>
          <w:szCs w:val="30"/>
        </w:rPr>
        <w:t>2</w:t>
      </w:r>
      <w:r w:rsidRPr="0001046A">
        <w:rPr>
          <w:rFonts w:ascii="Times New Roman" w:eastAsia="方正仿宋_GBK" w:hAnsi="Times New Roman" w:cstheme="minorBidi" w:hint="eastAsia"/>
          <w:color w:val="000000" w:themeColor="text1"/>
          <w:sz w:val="30"/>
          <w:szCs w:val="30"/>
        </w:rPr>
        <w:t>00</w:t>
      </w:r>
      <w:r w:rsidRPr="0001046A">
        <w:rPr>
          <w:rFonts w:ascii="Times New Roman" w:eastAsia="方正仿宋_GBK" w:hAnsi="Times New Roman" w:cstheme="minorBidi" w:hint="eastAsia"/>
          <w:color w:val="000000" w:themeColor="text1"/>
          <w:sz w:val="30"/>
          <w:szCs w:val="30"/>
        </w:rPr>
        <w:t>余人次采购各类防疫物资和群众生活必需品</w:t>
      </w:r>
      <w:r w:rsidRPr="0001046A">
        <w:rPr>
          <w:rFonts w:ascii="Times New Roman" w:eastAsia="方正仿宋_GBK" w:hAnsi="Times New Roman" w:cstheme="minorBidi" w:hint="eastAsia"/>
          <w:color w:val="000000" w:themeColor="text1"/>
          <w:sz w:val="30"/>
          <w:szCs w:val="30"/>
        </w:rPr>
        <w:t>99.4627</w:t>
      </w:r>
      <w:r w:rsidRPr="0001046A">
        <w:rPr>
          <w:rFonts w:ascii="Times New Roman" w:eastAsia="方正仿宋_GBK" w:hAnsi="Times New Roman" w:cstheme="minorBidi" w:hint="eastAsia"/>
          <w:color w:val="000000" w:themeColor="text1"/>
          <w:sz w:val="30"/>
          <w:szCs w:val="30"/>
        </w:rPr>
        <w:t>万元。为了做好暑期教职工防暑降温工作，采购暑期送清凉慰问品合计金额</w:t>
      </w:r>
      <w:r w:rsidRPr="0001046A">
        <w:rPr>
          <w:rFonts w:ascii="Times New Roman" w:eastAsia="方正仿宋_GBK" w:hAnsi="Times New Roman" w:cstheme="minorBidi" w:hint="eastAsia"/>
          <w:color w:val="000000" w:themeColor="text1"/>
          <w:sz w:val="30"/>
          <w:szCs w:val="30"/>
        </w:rPr>
        <w:t>13.33</w:t>
      </w:r>
      <w:r w:rsidRPr="0001046A">
        <w:rPr>
          <w:rFonts w:ascii="Times New Roman" w:eastAsia="方正仿宋_GBK" w:hAnsi="Times New Roman" w:cstheme="minorBidi" w:hint="eastAsia"/>
          <w:color w:val="000000" w:themeColor="text1"/>
          <w:sz w:val="30"/>
          <w:szCs w:val="30"/>
        </w:rPr>
        <w:t>万元。开展“品上海</w:t>
      </w:r>
      <w:r w:rsidRPr="0001046A">
        <w:rPr>
          <w:rFonts w:ascii="Times New Roman" w:eastAsia="方正仿宋_GBK" w:hAnsi="Times New Roman" w:cstheme="minorBidi" w:hint="eastAsia"/>
          <w:color w:val="000000" w:themeColor="text1"/>
          <w:sz w:val="30"/>
          <w:szCs w:val="30"/>
        </w:rPr>
        <w:t xml:space="preserve"> </w:t>
      </w:r>
      <w:r w:rsidRPr="0001046A">
        <w:rPr>
          <w:rFonts w:ascii="Times New Roman" w:eastAsia="方正仿宋_GBK" w:hAnsi="Times New Roman" w:cstheme="minorBidi" w:hint="eastAsia"/>
          <w:color w:val="000000" w:themeColor="text1"/>
          <w:sz w:val="30"/>
          <w:szCs w:val="30"/>
        </w:rPr>
        <w:t>爱上海”活动，为教职工采购上海名特优产品</w:t>
      </w:r>
      <w:r w:rsidRPr="0001046A">
        <w:rPr>
          <w:rFonts w:ascii="Times New Roman" w:eastAsia="方正仿宋_GBK" w:hAnsi="Times New Roman" w:cstheme="minorBidi" w:hint="eastAsia"/>
          <w:color w:val="000000" w:themeColor="text1"/>
          <w:sz w:val="30"/>
          <w:szCs w:val="30"/>
        </w:rPr>
        <w:t>69.9</w:t>
      </w:r>
      <w:r w:rsidRPr="0001046A">
        <w:rPr>
          <w:rFonts w:ascii="Times New Roman" w:eastAsia="方正仿宋_GBK" w:hAnsi="Times New Roman" w:cstheme="minorBidi" w:hint="eastAsia"/>
          <w:color w:val="000000" w:themeColor="text1"/>
          <w:sz w:val="30"/>
          <w:szCs w:val="30"/>
        </w:rPr>
        <w:t>万元。</w:t>
      </w:r>
    </w:p>
    <w:p w:rsidR="006F1FF5" w:rsidRPr="0001046A" w:rsidRDefault="006F1FF5" w:rsidP="006F1FF5">
      <w:pPr>
        <w:pStyle w:val="aa"/>
        <w:numPr>
          <w:ilvl w:val="1"/>
          <w:numId w:val="8"/>
        </w:numPr>
        <w:overflowPunct w:val="0"/>
        <w:adjustRightInd w:val="0"/>
        <w:spacing w:beforeLines="50" w:before="156" w:afterLines="50" w:after="156"/>
        <w:ind w:firstLineChars="0"/>
        <w:rPr>
          <w:rFonts w:ascii="Times New Roman" w:eastAsia="方正楷体_GBK" w:hAnsi="Times New Roman"/>
          <w:color w:val="000000" w:themeColor="text1"/>
          <w:sz w:val="30"/>
          <w:szCs w:val="30"/>
        </w:rPr>
      </w:pPr>
      <w:r w:rsidRPr="0001046A">
        <w:rPr>
          <w:rFonts w:ascii="Times New Roman" w:eastAsia="方正楷体_GBK" w:hAnsi="Times New Roman" w:hint="eastAsia"/>
          <w:color w:val="000000" w:themeColor="text1"/>
          <w:sz w:val="30"/>
          <w:szCs w:val="30"/>
        </w:rPr>
        <w:t>多</w:t>
      </w:r>
      <w:proofErr w:type="gramStart"/>
      <w:r w:rsidRPr="0001046A">
        <w:rPr>
          <w:rFonts w:ascii="Times New Roman" w:eastAsia="方正楷体_GBK" w:hAnsi="Times New Roman" w:hint="eastAsia"/>
          <w:color w:val="000000" w:themeColor="text1"/>
          <w:sz w:val="30"/>
          <w:szCs w:val="30"/>
        </w:rPr>
        <w:t>措</w:t>
      </w:r>
      <w:proofErr w:type="gramEnd"/>
      <w:r w:rsidRPr="0001046A">
        <w:rPr>
          <w:rFonts w:ascii="Times New Roman" w:eastAsia="方正楷体_GBK" w:hAnsi="Times New Roman" w:hint="eastAsia"/>
          <w:color w:val="000000" w:themeColor="text1"/>
          <w:sz w:val="30"/>
          <w:szCs w:val="30"/>
        </w:rPr>
        <w:t>并举提升幸福指数</w:t>
      </w:r>
    </w:p>
    <w:p w:rsidR="006F1FF5" w:rsidRPr="0001046A" w:rsidRDefault="006F1FF5" w:rsidP="009E4E62">
      <w:pPr>
        <w:overflowPunct w:val="0"/>
        <w:adjustRightInd w:val="0"/>
        <w:snapToGrid w:val="0"/>
        <w:spacing w:line="283"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2021-2022</w:t>
      </w:r>
      <w:r w:rsidRPr="0001046A">
        <w:rPr>
          <w:rFonts w:ascii="Times New Roman" w:eastAsia="方正仿宋_GBK" w:hAnsi="Times New Roman" w:cstheme="minorBidi" w:hint="eastAsia"/>
          <w:color w:val="000000" w:themeColor="text1"/>
          <w:sz w:val="30"/>
          <w:szCs w:val="30"/>
        </w:rPr>
        <w:t>年继续为教职工发放生日蛋糕，合计金额</w:t>
      </w:r>
      <w:r w:rsidRPr="0001046A">
        <w:rPr>
          <w:rFonts w:ascii="Times New Roman" w:eastAsia="方正仿宋_GBK" w:hAnsi="Times New Roman" w:cstheme="minorBidi" w:hint="eastAsia"/>
          <w:color w:val="000000" w:themeColor="text1"/>
          <w:sz w:val="30"/>
          <w:szCs w:val="30"/>
        </w:rPr>
        <w:t>84.48</w:t>
      </w:r>
      <w:r w:rsidRPr="0001046A">
        <w:rPr>
          <w:rFonts w:ascii="Times New Roman" w:eastAsia="方正仿宋_GBK" w:hAnsi="Times New Roman" w:cstheme="minorBidi" w:hint="eastAsia"/>
          <w:color w:val="000000" w:themeColor="text1"/>
          <w:sz w:val="30"/>
          <w:szCs w:val="30"/>
        </w:rPr>
        <w:t>万元。</w:t>
      </w:r>
      <w:r w:rsidRPr="0001046A">
        <w:rPr>
          <w:rFonts w:ascii="Times New Roman" w:eastAsia="方正仿宋_GBK" w:hAnsi="Times New Roman" w:cstheme="minorBidi" w:hint="eastAsia"/>
          <w:color w:val="000000" w:themeColor="text1"/>
          <w:sz w:val="30"/>
          <w:szCs w:val="30"/>
        </w:rPr>
        <w:t>2021</w:t>
      </w:r>
      <w:r w:rsidRPr="0001046A">
        <w:rPr>
          <w:rFonts w:ascii="Times New Roman" w:eastAsia="方正仿宋_GBK" w:hAnsi="Times New Roman" w:cstheme="minorBidi" w:hint="eastAsia"/>
          <w:color w:val="000000" w:themeColor="text1"/>
          <w:sz w:val="30"/>
          <w:szCs w:val="30"/>
        </w:rPr>
        <w:t>年暑期</w:t>
      </w:r>
      <w:proofErr w:type="gramStart"/>
      <w:r w:rsidRPr="0001046A">
        <w:rPr>
          <w:rFonts w:ascii="Times New Roman" w:eastAsia="方正仿宋_GBK" w:hAnsi="Times New Roman" w:cstheme="minorBidi" w:hint="eastAsia"/>
          <w:color w:val="000000" w:themeColor="text1"/>
          <w:sz w:val="30"/>
          <w:szCs w:val="30"/>
        </w:rPr>
        <w:t>疗</w:t>
      </w:r>
      <w:proofErr w:type="gramEnd"/>
      <w:r w:rsidRPr="0001046A">
        <w:rPr>
          <w:rFonts w:ascii="Times New Roman" w:eastAsia="方正仿宋_GBK" w:hAnsi="Times New Roman" w:cstheme="minorBidi" w:hint="eastAsia"/>
          <w:color w:val="000000" w:themeColor="text1"/>
          <w:sz w:val="30"/>
          <w:szCs w:val="30"/>
        </w:rPr>
        <w:t>休养为</w:t>
      </w:r>
      <w:r w:rsidRPr="0001046A">
        <w:rPr>
          <w:rFonts w:ascii="Times New Roman" w:eastAsia="方正仿宋_GBK" w:hAnsi="Times New Roman" w:cstheme="minorBidi" w:hint="eastAsia"/>
          <w:color w:val="000000" w:themeColor="text1"/>
          <w:sz w:val="30"/>
          <w:szCs w:val="30"/>
        </w:rPr>
        <w:t>121</w:t>
      </w:r>
      <w:r w:rsidRPr="0001046A">
        <w:rPr>
          <w:rFonts w:ascii="Times New Roman" w:eastAsia="方正仿宋_GBK" w:hAnsi="Times New Roman" w:cstheme="minorBidi" w:hint="eastAsia"/>
          <w:color w:val="000000" w:themeColor="text1"/>
          <w:sz w:val="30"/>
          <w:szCs w:val="30"/>
        </w:rPr>
        <w:t>名教师提供了</w:t>
      </w:r>
      <w:r w:rsidRPr="0001046A">
        <w:rPr>
          <w:rFonts w:ascii="Times New Roman" w:eastAsia="方正仿宋_GBK" w:hAnsi="Times New Roman" w:cstheme="minorBidi" w:hint="eastAsia"/>
          <w:color w:val="000000" w:themeColor="text1"/>
          <w:sz w:val="30"/>
          <w:szCs w:val="30"/>
        </w:rPr>
        <w:t>6</w:t>
      </w:r>
      <w:r w:rsidRPr="0001046A">
        <w:rPr>
          <w:rFonts w:ascii="Times New Roman" w:eastAsia="方正仿宋_GBK" w:hAnsi="Times New Roman" w:cstheme="minorBidi" w:hint="eastAsia"/>
          <w:color w:val="000000" w:themeColor="text1"/>
          <w:sz w:val="30"/>
          <w:szCs w:val="30"/>
        </w:rPr>
        <w:t>条旅游休养线路，支出</w:t>
      </w:r>
      <w:r w:rsidRPr="0001046A">
        <w:rPr>
          <w:rFonts w:ascii="Times New Roman" w:eastAsia="方正仿宋_GBK" w:hAnsi="Times New Roman" w:cstheme="minorBidi" w:hint="eastAsia"/>
          <w:color w:val="000000" w:themeColor="text1"/>
          <w:sz w:val="30"/>
          <w:szCs w:val="30"/>
        </w:rPr>
        <w:t>81</w:t>
      </w:r>
      <w:r w:rsidRPr="0001046A">
        <w:rPr>
          <w:rFonts w:ascii="Times New Roman" w:eastAsia="方正仿宋_GBK" w:hAnsi="Times New Roman" w:cstheme="minorBidi" w:hint="eastAsia"/>
          <w:color w:val="000000" w:themeColor="text1"/>
          <w:sz w:val="30"/>
          <w:szCs w:val="30"/>
        </w:rPr>
        <w:t>万元。举办“爱教职工·让生活更美好”健康宣讲、教职工阳光心理健康教育活动；依托我校的上海市教师心理健康援助中心海洋大学援助点，全年为临港新片区高校教职工</w:t>
      </w:r>
      <w:r w:rsidRPr="0001046A">
        <w:rPr>
          <w:rFonts w:ascii="Times New Roman" w:eastAsia="方正仿宋_GBK" w:hAnsi="Times New Roman" w:cstheme="minorBidi" w:hint="eastAsia"/>
          <w:color w:val="000000" w:themeColor="text1"/>
          <w:sz w:val="30"/>
          <w:szCs w:val="30"/>
        </w:rPr>
        <w:t>16</w:t>
      </w:r>
      <w:r w:rsidRPr="0001046A">
        <w:rPr>
          <w:rFonts w:ascii="Times New Roman" w:eastAsia="方正仿宋_GBK" w:hAnsi="Times New Roman" w:cstheme="minorBidi" w:hint="eastAsia"/>
          <w:color w:val="000000" w:themeColor="text1"/>
          <w:sz w:val="30"/>
          <w:szCs w:val="30"/>
        </w:rPr>
        <w:t>人次提供心理咨询。为从教</w:t>
      </w:r>
      <w:r w:rsidRPr="0001046A">
        <w:rPr>
          <w:rFonts w:ascii="Times New Roman" w:eastAsia="方正仿宋_GBK" w:hAnsi="Times New Roman" w:cstheme="minorBidi" w:hint="eastAsia"/>
          <w:color w:val="000000" w:themeColor="text1"/>
          <w:sz w:val="30"/>
          <w:szCs w:val="30"/>
        </w:rPr>
        <w:t>30</w:t>
      </w:r>
      <w:r w:rsidRPr="0001046A">
        <w:rPr>
          <w:rFonts w:ascii="Times New Roman" w:eastAsia="方正仿宋_GBK" w:hAnsi="Times New Roman" w:cstheme="minorBidi" w:hint="eastAsia"/>
          <w:color w:val="000000" w:themeColor="text1"/>
          <w:sz w:val="30"/>
          <w:szCs w:val="30"/>
        </w:rPr>
        <w:t>周年及荣退教工拍摄专业肖像艺术照，举办从教</w:t>
      </w:r>
      <w:r w:rsidRPr="0001046A">
        <w:rPr>
          <w:rFonts w:ascii="Times New Roman" w:eastAsia="方正仿宋_GBK" w:hAnsi="Times New Roman" w:cstheme="minorBidi" w:hint="eastAsia"/>
          <w:color w:val="000000" w:themeColor="text1"/>
          <w:sz w:val="30"/>
          <w:szCs w:val="30"/>
        </w:rPr>
        <w:t>30</w:t>
      </w:r>
      <w:r w:rsidRPr="0001046A">
        <w:rPr>
          <w:rFonts w:ascii="Times New Roman" w:eastAsia="方正仿宋_GBK" w:hAnsi="Times New Roman" w:cstheme="minorBidi" w:hint="eastAsia"/>
          <w:color w:val="000000" w:themeColor="text1"/>
          <w:sz w:val="30"/>
          <w:szCs w:val="30"/>
        </w:rPr>
        <w:t>周年教师座谈会，增强教师的荣誉感和使命感。妇工委开展了“中小</w:t>
      </w:r>
      <w:proofErr w:type="gramStart"/>
      <w:r w:rsidRPr="0001046A">
        <w:rPr>
          <w:rFonts w:ascii="Times New Roman" w:eastAsia="方正仿宋_GBK" w:hAnsi="Times New Roman" w:cstheme="minorBidi" w:hint="eastAsia"/>
          <w:color w:val="000000" w:themeColor="text1"/>
          <w:sz w:val="30"/>
          <w:szCs w:val="30"/>
        </w:rPr>
        <w:t>幼</w:t>
      </w:r>
      <w:proofErr w:type="gramEnd"/>
      <w:r w:rsidRPr="0001046A">
        <w:rPr>
          <w:rFonts w:ascii="Times New Roman" w:eastAsia="方正仿宋_GBK" w:hAnsi="Times New Roman" w:cstheme="minorBidi" w:hint="eastAsia"/>
          <w:color w:val="000000" w:themeColor="text1"/>
          <w:sz w:val="30"/>
          <w:szCs w:val="30"/>
        </w:rPr>
        <w:t>招生政策宣讲咨询”活动，解决教工子女入学难问题。为教工子女举办了“手乐汇”主题线上手</w:t>
      </w:r>
      <w:proofErr w:type="gramStart"/>
      <w:r w:rsidRPr="0001046A">
        <w:rPr>
          <w:rFonts w:ascii="Times New Roman" w:eastAsia="方正仿宋_GBK" w:hAnsi="Times New Roman" w:cstheme="minorBidi" w:hint="eastAsia"/>
          <w:color w:val="000000" w:themeColor="text1"/>
          <w:sz w:val="30"/>
          <w:szCs w:val="30"/>
        </w:rPr>
        <w:t>作活</w:t>
      </w:r>
      <w:proofErr w:type="gramEnd"/>
      <w:r w:rsidRPr="0001046A">
        <w:rPr>
          <w:rFonts w:ascii="Times New Roman" w:eastAsia="方正仿宋_GBK" w:hAnsi="Times New Roman" w:cstheme="minorBidi" w:hint="eastAsia"/>
          <w:color w:val="000000" w:themeColor="text1"/>
          <w:sz w:val="30"/>
          <w:szCs w:val="30"/>
        </w:rPr>
        <w:t>动、“童心抗</w:t>
      </w:r>
      <w:proofErr w:type="gramStart"/>
      <w:r w:rsidRPr="0001046A">
        <w:rPr>
          <w:rFonts w:ascii="Times New Roman" w:eastAsia="方正仿宋_GBK" w:hAnsi="Times New Roman" w:cstheme="minorBidi" w:hint="eastAsia"/>
          <w:color w:val="000000" w:themeColor="text1"/>
          <w:sz w:val="30"/>
          <w:szCs w:val="30"/>
        </w:rPr>
        <w:t>疫</w:t>
      </w:r>
      <w:proofErr w:type="gramEnd"/>
      <w:r w:rsidRPr="0001046A">
        <w:rPr>
          <w:rFonts w:ascii="Times New Roman" w:eastAsia="方正仿宋_GBK" w:hAnsi="Times New Roman" w:cstheme="minorBidi" w:hint="eastAsia"/>
          <w:color w:val="000000" w:themeColor="text1"/>
          <w:sz w:val="30"/>
          <w:szCs w:val="30"/>
        </w:rPr>
        <w:t xml:space="preserve"> </w:t>
      </w:r>
      <w:r w:rsidRPr="0001046A">
        <w:rPr>
          <w:rFonts w:ascii="Times New Roman" w:eastAsia="方正仿宋_GBK" w:hAnsi="Times New Roman" w:cstheme="minorBidi" w:hint="eastAsia"/>
          <w:color w:val="000000" w:themeColor="text1"/>
          <w:sz w:val="30"/>
          <w:szCs w:val="30"/>
        </w:rPr>
        <w:t>温暖海大”</w:t>
      </w:r>
      <w:proofErr w:type="gramStart"/>
      <w:r w:rsidRPr="0001046A">
        <w:rPr>
          <w:rFonts w:ascii="Times New Roman" w:eastAsia="方正仿宋_GBK" w:hAnsi="Times New Roman" w:cstheme="minorBidi" w:hint="eastAsia"/>
          <w:color w:val="000000" w:themeColor="text1"/>
          <w:sz w:val="30"/>
          <w:szCs w:val="30"/>
        </w:rPr>
        <w:t>系列小达人</w:t>
      </w:r>
      <w:proofErr w:type="gramEnd"/>
      <w:r w:rsidRPr="0001046A">
        <w:rPr>
          <w:rFonts w:ascii="Times New Roman" w:eastAsia="方正仿宋_GBK" w:hAnsi="Times New Roman" w:cstheme="minorBidi" w:hint="eastAsia"/>
          <w:color w:val="000000" w:themeColor="text1"/>
          <w:sz w:val="30"/>
          <w:szCs w:val="30"/>
        </w:rPr>
        <w:t>评选活动、“艺”起抗</w:t>
      </w:r>
      <w:proofErr w:type="gramStart"/>
      <w:r w:rsidRPr="0001046A">
        <w:rPr>
          <w:rFonts w:ascii="Times New Roman" w:eastAsia="方正仿宋_GBK" w:hAnsi="Times New Roman" w:cstheme="minorBidi" w:hint="eastAsia"/>
          <w:color w:val="000000" w:themeColor="text1"/>
          <w:sz w:val="30"/>
          <w:szCs w:val="30"/>
        </w:rPr>
        <w:t>疫</w:t>
      </w:r>
      <w:proofErr w:type="gramEnd"/>
      <w:r w:rsidRPr="0001046A">
        <w:rPr>
          <w:rFonts w:ascii="Times New Roman" w:eastAsia="方正仿宋_GBK" w:hAnsi="Times New Roman" w:cstheme="minorBidi" w:hint="eastAsia"/>
          <w:color w:val="000000" w:themeColor="text1"/>
          <w:sz w:val="30"/>
          <w:szCs w:val="30"/>
        </w:rPr>
        <w:t xml:space="preserve"> </w:t>
      </w:r>
      <w:r w:rsidRPr="0001046A">
        <w:rPr>
          <w:rFonts w:ascii="Times New Roman" w:eastAsia="方正仿宋_GBK" w:hAnsi="Times New Roman" w:cstheme="minorBidi" w:hint="eastAsia"/>
          <w:color w:val="000000" w:themeColor="text1"/>
          <w:sz w:val="30"/>
          <w:szCs w:val="30"/>
        </w:rPr>
        <w:t>“童”绘未来——上海市教育系统庆“六一”儿童绘画云上展示等系列活动，</w:t>
      </w:r>
      <w:r w:rsidRPr="0001046A">
        <w:rPr>
          <w:rFonts w:ascii="Times New Roman" w:eastAsia="方正仿宋_GBK" w:hAnsi="Times New Roman" w:cstheme="minorBidi" w:hint="eastAsia"/>
          <w:color w:val="000000" w:themeColor="text1"/>
          <w:sz w:val="30"/>
          <w:szCs w:val="30"/>
        </w:rPr>
        <w:t>242</w:t>
      </w:r>
      <w:r w:rsidRPr="0001046A">
        <w:rPr>
          <w:rFonts w:ascii="Times New Roman" w:eastAsia="方正仿宋_GBK" w:hAnsi="Times New Roman" w:cstheme="minorBidi" w:hint="eastAsia"/>
          <w:color w:val="000000" w:themeColor="text1"/>
          <w:sz w:val="30"/>
          <w:szCs w:val="30"/>
        </w:rPr>
        <w:t>名教工子女参加活动。</w:t>
      </w:r>
    </w:p>
    <w:p w:rsidR="006F1FF5" w:rsidRPr="0001046A" w:rsidRDefault="006F1FF5" w:rsidP="006F1FF5">
      <w:pPr>
        <w:pStyle w:val="aa"/>
        <w:numPr>
          <w:ilvl w:val="0"/>
          <w:numId w:val="6"/>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坚持文化建设，构筑海大快乐家园</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两年来，校工会强化文化引领，以主题鲜明、形式丰富的文体活动为载体，通过新媒体平台打造“掌上”宣传阵地，积极构建全方位多层次文化建设体系。</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为满足教工提升艺术素养的需求，校工会利用学校资源，在午休时间开设书法、声乐、二胡、古筝、摄影等培训班。举办“百年追梦，健康同行”第三届教职工健身文化节，涵盖教职工趣味运动会、足球赛、网球赛、乒乓球比赛、健康</w:t>
      </w:r>
      <w:proofErr w:type="gramStart"/>
      <w:r w:rsidRPr="0001046A">
        <w:rPr>
          <w:rFonts w:ascii="Times New Roman" w:eastAsia="方正仿宋_GBK" w:hAnsi="Times New Roman" w:cstheme="minorBidi" w:hint="eastAsia"/>
          <w:color w:val="000000" w:themeColor="text1"/>
          <w:sz w:val="30"/>
          <w:szCs w:val="30"/>
        </w:rPr>
        <w:t>体适能</w:t>
      </w:r>
      <w:proofErr w:type="gramEnd"/>
      <w:r w:rsidRPr="0001046A">
        <w:rPr>
          <w:rFonts w:ascii="Times New Roman" w:eastAsia="方正仿宋_GBK" w:hAnsi="Times New Roman" w:cstheme="minorBidi" w:hint="eastAsia"/>
          <w:color w:val="000000" w:themeColor="text1"/>
          <w:sz w:val="30"/>
          <w:szCs w:val="30"/>
        </w:rPr>
        <w:t>检测等十个项目，</w:t>
      </w:r>
      <w:r w:rsidRPr="0001046A">
        <w:rPr>
          <w:rFonts w:ascii="Times New Roman" w:eastAsia="方正仿宋_GBK" w:hAnsi="Times New Roman" w:cstheme="minorBidi" w:hint="eastAsia"/>
          <w:color w:val="000000" w:themeColor="text1"/>
          <w:sz w:val="30"/>
          <w:szCs w:val="30"/>
        </w:rPr>
        <w:t>1</w:t>
      </w:r>
      <w:r w:rsidRPr="00C45165">
        <w:rPr>
          <w:rFonts w:ascii="Times New Roman" w:eastAsia="方正仿宋_GBK" w:hAnsi="Times New Roman" w:cstheme="minorBidi" w:hint="eastAsia"/>
          <w:color w:val="FF0000"/>
          <w:sz w:val="30"/>
          <w:szCs w:val="30"/>
        </w:rPr>
        <w:t>2</w:t>
      </w:r>
      <w:r w:rsidRPr="0001046A">
        <w:rPr>
          <w:rFonts w:ascii="Times New Roman" w:eastAsia="方正仿宋_GBK" w:hAnsi="Times New Roman" w:cstheme="minorBidi" w:hint="eastAsia"/>
          <w:color w:val="000000" w:themeColor="text1"/>
          <w:sz w:val="30"/>
          <w:szCs w:val="30"/>
        </w:rPr>
        <w:t>00</w:t>
      </w:r>
      <w:r w:rsidRPr="0001046A">
        <w:rPr>
          <w:rFonts w:ascii="Times New Roman" w:eastAsia="方正仿宋_GBK" w:hAnsi="Times New Roman" w:cstheme="minorBidi" w:hint="eastAsia"/>
          <w:color w:val="000000" w:themeColor="text1"/>
          <w:sz w:val="30"/>
          <w:szCs w:val="30"/>
        </w:rPr>
        <w:t>人次参加健身活动。在上海市第九届教职工运动会上，我校教工奋力拼搏，在趣味运动会和龙舟比赛等六个项目中，分别获得第一名至第五名的优秀成绩；学校领导班子连续两年参加教育系统“校长杯”健步</w:t>
      </w:r>
      <w:proofErr w:type="gramStart"/>
      <w:r w:rsidRPr="0001046A">
        <w:rPr>
          <w:rFonts w:ascii="Times New Roman" w:eastAsia="方正仿宋_GBK" w:hAnsi="Times New Roman" w:cstheme="minorBidi" w:hint="eastAsia"/>
          <w:color w:val="000000" w:themeColor="text1"/>
          <w:sz w:val="30"/>
          <w:szCs w:val="30"/>
        </w:rPr>
        <w:t>走比赛</w:t>
      </w:r>
      <w:proofErr w:type="gramEnd"/>
      <w:r w:rsidRPr="0001046A">
        <w:rPr>
          <w:rFonts w:ascii="Times New Roman" w:eastAsia="方正仿宋_GBK" w:hAnsi="Times New Roman" w:cstheme="minorBidi" w:hint="eastAsia"/>
          <w:color w:val="000000" w:themeColor="text1"/>
          <w:sz w:val="30"/>
          <w:szCs w:val="30"/>
        </w:rPr>
        <w:t>并获得好成绩，展现了团结向上奋发有为的精神风貌。</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在“恰百年风华展教苑群芳”上海市教育系统女教师庆建党</w:t>
      </w:r>
      <w:r w:rsidRPr="0001046A">
        <w:rPr>
          <w:rFonts w:ascii="Times New Roman" w:eastAsia="方正仿宋_GBK" w:hAnsi="Times New Roman" w:cstheme="minorBidi" w:hint="eastAsia"/>
          <w:color w:val="000000" w:themeColor="text1"/>
          <w:sz w:val="30"/>
          <w:szCs w:val="30"/>
        </w:rPr>
        <w:t>100</w:t>
      </w:r>
      <w:r w:rsidRPr="0001046A">
        <w:rPr>
          <w:rFonts w:ascii="Times New Roman" w:eastAsia="方正仿宋_GBK" w:hAnsi="Times New Roman" w:cstheme="minorBidi" w:hint="eastAsia"/>
          <w:color w:val="000000" w:themeColor="text1"/>
          <w:sz w:val="30"/>
          <w:szCs w:val="30"/>
        </w:rPr>
        <w:t>周年健身操展示活动中，我校女教工获得三等奖；在上海市教育系统举办的“喜迎二十大</w:t>
      </w:r>
      <w:r w:rsidRPr="0001046A">
        <w:rPr>
          <w:rFonts w:ascii="Times New Roman" w:eastAsia="方正仿宋_GBK" w:hAnsi="Times New Roman" w:cstheme="minorBidi" w:hint="eastAsia"/>
          <w:color w:val="000000" w:themeColor="text1"/>
          <w:sz w:val="30"/>
          <w:szCs w:val="30"/>
        </w:rPr>
        <w:t xml:space="preserve"> </w:t>
      </w:r>
      <w:r w:rsidRPr="0001046A">
        <w:rPr>
          <w:rFonts w:ascii="Times New Roman" w:eastAsia="方正仿宋_GBK" w:hAnsi="Times New Roman" w:cstheme="minorBidi" w:hint="eastAsia"/>
          <w:color w:val="000000" w:themeColor="text1"/>
          <w:sz w:val="30"/>
          <w:szCs w:val="30"/>
        </w:rPr>
        <w:t>芳华展未来”——第三届上海女教师服饰展示活动中获得三等奖。为庆祝“三八”妇女节，妇工委引导各学院分别以“花样女性”、“文化女性”、“巧手女性”为主题，开展了丰富多彩的系列活动，吸引了</w:t>
      </w:r>
      <w:r w:rsidRPr="0001046A">
        <w:rPr>
          <w:rFonts w:ascii="Times New Roman" w:eastAsia="方正仿宋_GBK" w:hAnsi="Times New Roman" w:cstheme="minorBidi" w:hint="eastAsia"/>
          <w:color w:val="000000" w:themeColor="text1"/>
          <w:sz w:val="30"/>
          <w:szCs w:val="30"/>
        </w:rPr>
        <w:t>400</w:t>
      </w:r>
      <w:r w:rsidRPr="0001046A">
        <w:rPr>
          <w:rFonts w:ascii="Times New Roman" w:eastAsia="方正仿宋_GBK" w:hAnsi="Times New Roman" w:cstheme="minorBidi" w:hint="eastAsia"/>
          <w:color w:val="000000" w:themeColor="text1"/>
          <w:sz w:val="30"/>
          <w:szCs w:val="30"/>
        </w:rPr>
        <w:t>多位女教工参加。</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2022</w:t>
      </w:r>
      <w:r w:rsidRPr="0001046A">
        <w:rPr>
          <w:rFonts w:ascii="Times New Roman" w:eastAsia="方正仿宋_GBK" w:hAnsi="Times New Roman" w:cstheme="minorBidi" w:hint="eastAsia"/>
          <w:color w:val="000000" w:themeColor="text1"/>
          <w:sz w:val="30"/>
          <w:szCs w:val="30"/>
        </w:rPr>
        <w:t>年针对突如其来的疫情，校工会积极配合学校防控工作，创造性地开展线上线下文体活动。为近</w:t>
      </w:r>
      <w:r w:rsidRPr="0001046A">
        <w:rPr>
          <w:rFonts w:ascii="Times New Roman" w:eastAsia="方正仿宋_GBK" w:hAnsi="Times New Roman" w:cstheme="minorBidi" w:hint="eastAsia"/>
          <w:color w:val="000000" w:themeColor="text1"/>
          <w:sz w:val="30"/>
          <w:szCs w:val="30"/>
        </w:rPr>
        <w:t>400</w:t>
      </w:r>
      <w:r w:rsidRPr="0001046A">
        <w:rPr>
          <w:rFonts w:ascii="Times New Roman" w:eastAsia="方正仿宋_GBK" w:hAnsi="Times New Roman" w:cstheme="minorBidi" w:hint="eastAsia"/>
          <w:color w:val="000000" w:themeColor="text1"/>
          <w:sz w:val="30"/>
          <w:szCs w:val="30"/>
        </w:rPr>
        <w:t>名</w:t>
      </w:r>
      <w:proofErr w:type="gramStart"/>
      <w:r w:rsidRPr="0001046A">
        <w:rPr>
          <w:rFonts w:ascii="Times New Roman" w:eastAsia="方正仿宋_GBK" w:hAnsi="Times New Roman" w:cstheme="minorBidi" w:hint="eastAsia"/>
          <w:color w:val="000000" w:themeColor="text1"/>
          <w:sz w:val="30"/>
          <w:szCs w:val="30"/>
        </w:rPr>
        <w:t>守护封控校园</w:t>
      </w:r>
      <w:proofErr w:type="gramEnd"/>
      <w:r w:rsidRPr="0001046A">
        <w:rPr>
          <w:rFonts w:ascii="Times New Roman" w:eastAsia="方正仿宋_GBK" w:hAnsi="Times New Roman" w:cstheme="minorBidi" w:hint="eastAsia"/>
          <w:color w:val="000000" w:themeColor="text1"/>
          <w:sz w:val="30"/>
          <w:szCs w:val="30"/>
        </w:rPr>
        <w:t>的教职员工举办“同担风雨共克时艰”防疫技能大赛，做到赛赛凝聚思想共识，赛赛充满抗</w:t>
      </w:r>
      <w:proofErr w:type="gramStart"/>
      <w:r w:rsidRPr="0001046A">
        <w:rPr>
          <w:rFonts w:ascii="Times New Roman" w:eastAsia="方正仿宋_GBK" w:hAnsi="Times New Roman" w:cstheme="minorBidi" w:hint="eastAsia"/>
          <w:color w:val="000000" w:themeColor="text1"/>
          <w:sz w:val="30"/>
          <w:szCs w:val="30"/>
        </w:rPr>
        <w:t>疫</w:t>
      </w:r>
      <w:proofErr w:type="gramEnd"/>
      <w:r w:rsidRPr="0001046A">
        <w:rPr>
          <w:rFonts w:ascii="Times New Roman" w:eastAsia="方正仿宋_GBK" w:hAnsi="Times New Roman" w:cstheme="minorBidi" w:hint="eastAsia"/>
          <w:color w:val="000000" w:themeColor="text1"/>
          <w:sz w:val="30"/>
          <w:szCs w:val="30"/>
        </w:rPr>
        <w:t>豪情。通过“教工抗</w:t>
      </w:r>
      <w:proofErr w:type="gramStart"/>
      <w:r w:rsidRPr="0001046A">
        <w:rPr>
          <w:rFonts w:ascii="Times New Roman" w:eastAsia="方正仿宋_GBK" w:hAnsi="Times New Roman" w:cstheme="minorBidi" w:hint="eastAsia"/>
          <w:color w:val="000000" w:themeColor="text1"/>
          <w:sz w:val="30"/>
          <w:szCs w:val="30"/>
        </w:rPr>
        <w:t>疫</w:t>
      </w:r>
      <w:proofErr w:type="gramEnd"/>
      <w:r w:rsidRPr="0001046A">
        <w:rPr>
          <w:rFonts w:ascii="Times New Roman" w:eastAsia="方正仿宋_GBK" w:hAnsi="Times New Roman" w:cstheme="minorBidi" w:hint="eastAsia"/>
          <w:color w:val="000000" w:themeColor="text1"/>
          <w:sz w:val="30"/>
          <w:szCs w:val="30"/>
        </w:rPr>
        <w:t>行”云端交流活动，我校</w:t>
      </w:r>
      <w:r w:rsidRPr="0001046A">
        <w:rPr>
          <w:rFonts w:ascii="Times New Roman" w:eastAsia="方正仿宋_GBK" w:hAnsi="Times New Roman" w:cstheme="minorBidi" w:hint="eastAsia"/>
          <w:color w:val="000000" w:themeColor="text1"/>
          <w:sz w:val="30"/>
          <w:szCs w:val="30"/>
        </w:rPr>
        <w:t>50</w:t>
      </w:r>
      <w:r w:rsidRPr="0001046A">
        <w:rPr>
          <w:rFonts w:ascii="Times New Roman" w:eastAsia="方正仿宋_GBK" w:hAnsi="Times New Roman" w:cstheme="minorBidi" w:hint="eastAsia"/>
          <w:color w:val="000000" w:themeColor="text1"/>
          <w:sz w:val="30"/>
          <w:szCs w:val="30"/>
        </w:rPr>
        <w:t>多位教工用激扬的文字、遒劲的书法、舒展的舞蹈、治愈的图片记录下了一个个感人的抗</w:t>
      </w:r>
      <w:proofErr w:type="gramStart"/>
      <w:r w:rsidRPr="0001046A">
        <w:rPr>
          <w:rFonts w:ascii="Times New Roman" w:eastAsia="方正仿宋_GBK" w:hAnsi="Times New Roman" w:cstheme="minorBidi" w:hint="eastAsia"/>
          <w:color w:val="000000" w:themeColor="text1"/>
          <w:sz w:val="30"/>
          <w:szCs w:val="30"/>
        </w:rPr>
        <w:t>疫</w:t>
      </w:r>
      <w:proofErr w:type="gramEnd"/>
      <w:r w:rsidRPr="0001046A">
        <w:rPr>
          <w:rFonts w:ascii="Times New Roman" w:eastAsia="方正仿宋_GBK" w:hAnsi="Times New Roman" w:cstheme="minorBidi" w:hint="eastAsia"/>
          <w:color w:val="000000" w:themeColor="text1"/>
          <w:sz w:val="30"/>
          <w:szCs w:val="30"/>
        </w:rPr>
        <w:t>故事。瑜伽协会举办</w:t>
      </w:r>
      <w:r w:rsidRPr="0001046A">
        <w:rPr>
          <w:rFonts w:ascii="Times New Roman" w:eastAsia="方正仿宋_GBK" w:hAnsi="Times New Roman" w:cstheme="minorBidi" w:hint="eastAsia"/>
          <w:color w:val="000000" w:themeColor="text1"/>
          <w:sz w:val="30"/>
          <w:szCs w:val="30"/>
        </w:rPr>
        <w:t>8</w:t>
      </w:r>
      <w:r w:rsidRPr="0001046A">
        <w:rPr>
          <w:rFonts w:ascii="Times New Roman" w:eastAsia="方正仿宋_GBK" w:hAnsi="Times New Roman" w:cstheme="minorBidi" w:hint="eastAsia"/>
          <w:color w:val="000000" w:themeColor="text1"/>
          <w:sz w:val="30"/>
          <w:szCs w:val="30"/>
        </w:rPr>
        <w:t>期线上培训课程，帮助教职工舒缓焦虑心绪。镜</w:t>
      </w:r>
      <w:proofErr w:type="gramStart"/>
      <w:r w:rsidRPr="0001046A">
        <w:rPr>
          <w:rFonts w:ascii="Times New Roman" w:eastAsia="方正仿宋_GBK" w:hAnsi="Times New Roman" w:cstheme="minorBidi" w:hint="eastAsia"/>
          <w:color w:val="000000" w:themeColor="text1"/>
          <w:sz w:val="30"/>
          <w:szCs w:val="30"/>
        </w:rPr>
        <w:t>湖读书</w:t>
      </w:r>
      <w:proofErr w:type="gramEnd"/>
      <w:r w:rsidRPr="0001046A">
        <w:rPr>
          <w:rFonts w:ascii="Times New Roman" w:eastAsia="方正仿宋_GBK" w:hAnsi="Times New Roman" w:cstheme="minorBidi" w:hint="eastAsia"/>
          <w:color w:val="000000" w:themeColor="text1"/>
          <w:sz w:val="30"/>
          <w:szCs w:val="30"/>
        </w:rPr>
        <w:t>协会举办“后疫情时代师生关系”研讨会；集邮协会举办线上集邮沙龙活动等等。</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各位代表、同志们，两年来，校工会（妇工委）立足</w:t>
      </w:r>
      <w:r w:rsidRPr="0001046A">
        <w:rPr>
          <w:rFonts w:ascii="Times New Roman" w:eastAsia="方正仿宋_GBK" w:hAnsi="Times New Roman" w:cstheme="minorBidi"/>
          <w:color w:val="000000" w:themeColor="text1"/>
          <w:sz w:val="30"/>
          <w:szCs w:val="30"/>
        </w:rPr>
        <w:t>维护、建设、参与、教育四项基本职能</w:t>
      </w:r>
      <w:r w:rsidRPr="0001046A">
        <w:rPr>
          <w:rFonts w:ascii="Times New Roman" w:eastAsia="方正仿宋_GBK" w:hAnsi="Times New Roman" w:cstheme="minorBidi" w:hint="eastAsia"/>
          <w:color w:val="000000" w:themeColor="text1"/>
          <w:sz w:val="30"/>
          <w:szCs w:val="30"/>
        </w:rPr>
        <w:t>，持续开展思想引领、民主管理、民生保障、文化建设、巾帼建功等工作，不断完善规章制度和强化工会职能，拓展活动方式，创新工作方法，进一步规范职工之家管理，促进工会</w:t>
      </w:r>
      <w:r w:rsidR="00054A65" w:rsidRPr="00C45165">
        <w:rPr>
          <w:rFonts w:ascii="Times New Roman" w:eastAsia="方正仿宋_GBK" w:hAnsi="Times New Roman" w:cstheme="minorBidi" w:hint="eastAsia"/>
          <w:color w:val="FF0000"/>
          <w:sz w:val="30"/>
          <w:szCs w:val="30"/>
        </w:rPr>
        <w:t>工作</w:t>
      </w:r>
      <w:r w:rsidRPr="0001046A">
        <w:rPr>
          <w:rFonts w:ascii="Times New Roman" w:eastAsia="方正仿宋_GBK" w:hAnsi="Times New Roman" w:cstheme="minorBidi" w:hint="eastAsia"/>
          <w:color w:val="000000" w:themeColor="text1"/>
          <w:sz w:val="30"/>
          <w:szCs w:val="30"/>
        </w:rPr>
        <w:t>高质量发展。这些工作成绩的取得，离不开在座各位的辛勤付出和大力支持，向大家表示衷心的感谢！</w:t>
      </w:r>
    </w:p>
    <w:p w:rsidR="006F1FF5" w:rsidRPr="0001046A" w:rsidRDefault="006F1FF5" w:rsidP="006F1FF5">
      <w:pPr>
        <w:overflowPunct w:val="0"/>
        <w:adjustRightInd w:val="0"/>
        <w:spacing w:beforeLines="50" w:before="156" w:afterLines="50" w:after="156"/>
        <w:jc w:val="center"/>
        <w:rPr>
          <w:rFonts w:ascii="Times New Roman" w:eastAsia="方正黑体_GBK" w:hAnsi="Times New Roman"/>
          <w:color w:val="000000" w:themeColor="text1"/>
          <w:sz w:val="32"/>
        </w:rPr>
      </w:pPr>
      <w:r w:rsidRPr="0001046A">
        <w:rPr>
          <w:rFonts w:ascii="Times New Roman" w:eastAsia="方正黑体_GBK" w:hAnsi="Times New Roman" w:hint="eastAsia"/>
          <w:color w:val="000000" w:themeColor="text1"/>
          <w:sz w:val="32"/>
        </w:rPr>
        <w:t xml:space="preserve">第二部分　</w:t>
      </w:r>
      <w:r w:rsidRPr="0001046A">
        <w:rPr>
          <w:rFonts w:ascii="Times New Roman" w:eastAsia="方正黑体_GBK" w:hAnsi="Times New Roman" w:hint="eastAsia"/>
          <w:color w:val="000000" w:themeColor="text1"/>
          <w:sz w:val="32"/>
        </w:rPr>
        <w:t>2023</w:t>
      </w:r>
      <w:r w:rsidRPr="0001046A">
        <w:rPr>
          <w:rFonts w:ascii="Times New Roman" w:eastAsia="方正黑体_GBK" w:hAnsi="Times New Roman" w:hint="eastAsia"/>
          <w:color w:val="000000" w:themeColor="text1"/>
          <w:sz w:val="32"/>
        </w:rPr>
        <w:t>年工作要求和主要任务</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2023</w:t>
      </w:r>
      <w:r w:rsidRPr="0001046A">
        <w:rPr>
          <w:rFonts w:ascii="Times New Roman" w:eastAsia="方正仿宋_GBK" w:hAnsi="Times New Roman" w:cstheme="minorBidi" w:hint="eastAsia"/>
          <w:color w:val="000000" w:themeColor="text1"/>
          <w:sz w:val="30"/>
          <w:szCs w:val="30"/>
        </w:rPr>
        <w:t>年是全面贯彻落实党的二十大精神的开局之年，是实施</w:t>
      </w:r>
      <w:r w:rsidR="00054A65" w:rsidRPr="00C45165">
        <w:rPr>
          <w:rFonts w:ascii="Times New Roman" w:eastAsia="方正仿宋_GBK" w:hAnsi="Times New Roman" w:cstheme="minorBidi" w:hint="eastAsia"/>
          <w:color w:val="FF0000"/>
          <w:sz w:val="30"/>
          <w:szCs w:val="30"/>
        </w:rPr>
        <w:t>“</w:t>
      </w:r>
      <w:r w:rsidRPr="00C45165">
        <w:rPr>
          <w:rFonts w:ascii="Times New Roman" w:eastAsia="方正仿宋_GBK" w:hAnsi="Times New Roman" w:cstheme="minorBidi" w:hint="eastAsia"/>
          <w:color w:val="FF0000"/>
          <w:sz w:val="30"/>
          <w:szCs w:val="30"/>
        </w:rPr>
        <w:t>十四五</w:t>
      </w:r>
      <w:r w:rsidR="00054A65" w:rsidRPr="00C45165">
        <w:rPr>
          <w:rFonts w:ascii="Times New Roman" w:eastAsia="方正仿宋_GBK" w:hAnsi="Times New Roman" w:cstheme="minorBidi" w:hint="eastAsia"/>
          <w:color w:val="FF0000"/>
          <w:sz w:val="30"/>
          <w:szCs w:val="30"/>
        </w:rPr>
        <w:t>”</w:t>
      </w:r>
      <w:r w:rsidRPr="0001046A">
        <w:rPr>
          <w:rFonts w:ascii="Times New Roman" w:eastAsia="方正仿宋_GBK" w:hAnsi="Times New Roman" w:cstheme="minorBidi" w:hint="eastAsia"/>
          <w:color w:val="000000" w:themeColor="text1"/>
          <w:sz w:val="30"/>
          <w:szCs w:val="30"/>
        </w:rPr>
        <w:t>规划、新一轮“双一流”建设的关键之年。工会工作的总体要求是：以习近平新时代中国特色社会主义思想为指导，全面学习贯彻党的二十大精神，学习贯彻习近平总书记关于工人阶级和工会工作的重要论述。在校党委领导下，在上海市教育工会指导下，围绕学校新一轮“双一流”建设的中心任务，贯彻新发展理念，构建新发展格局，</w:t>
      </w:r>
      <w:r w:rsidRPr="0001046A">
        <w:rPr>
          <w:rFonts w:ascii="Times New Roman" w:eastAsia="方正仿宋_GBK" w:hAnsi="Times New Roman" w:cstheme="minorBidi"/>
          <w:color w:val="000000" w:themeColor="text1"/>
          <w:sz w:val="30"/>
          <w:szCs w:val="30"/>
        </w:rPr>
        <w:t>持续深化工会改革创新。</w:t>
      </w:r>
      <w:r w:rsidRPr="0001046A">
        <w:rPr>
          <w:rFonts w:ascii="Times New Roman" w:eastAsia="方正仿宋_GBK" w:hAnsi="Times New Roman" w:cstheme="minorBidi" w:hint="eastAsia"/>
          <w:color w:val="000000" w:themeColor="text1"/>
          <w:sz w:val="30"/>
          <w:szCs w:val="30"/>
        </w:rPr>
        <w:t>认真开展好我校教职工代表大会和工会委员会的换届工作，切实保持和增强学校各级工会组织的政治性、先进性、群众性。</w:t>
      </w:r>
      <w:r w:rsidRPr="0001046A">
        <w:rPr>
          <w:rFonts w:ascii="Times New Roman" w:eastAsia="方正仿宋_GBK" w:hAnsi="Times New Roman" w:cstheme="minorBidi"/>
          <w:color w:val="000000" w:themeColor="text1"/>
          <w:sz w:val="30"/>
          <w:szCs w:val="30"/>
        </w:rPr>
        <w:t>持续完善</w:t>
      </w:r>
      <w:r w:rsidRPr="0001046A">
        <w:rPr>
          <w:rFonts w:ascii="Times New Roman" w:eastAsia="方正仿宋_GBK" w:hAnsi="Times New Roman" w:cstheme="minorBidi" w:hint="eastAsia"/>
          <w:color w:val="000000" w:themeColor="text1"/>
          <w:sz w:val="30"/>
          <w:szCs w:val="30"/>
        </w:rPr>
        <w:t>教</w:t>
      </w:r>
      <w:r w:rsidRPr="0001046A">
        <w:rPr>
          <w:rFonts w:ascii="Times New Roman" w:eastAsia="方正仿宋_GBK" w:hAnsi="Times New Roman" w:cstheme="minorBidi"/>
          <w:color w:val="000000" w:themeColor="text1"/>
          <w:sz w:val="30"/>
          <w:szCs w:val="30"/>
        </w:rPr>
        <w:t>职工服务体系，</w:t>
      </w:r>
      <w:r w:rsidRPr="0001046A">
        <w:rPr>
          <w:rFonts w:ascii="Times New Roman" w:eastAsia="方正仿宋_GBK" w:hAnsi="Times New Roman" w:cstheme="minorBidi" w:hint="eastAsia"/>
          <w:color w:val="000000" w:themeColor="text1"/>
          <w:sz w:val="30"/>
          <w:szCs w:val="30"/>
        </w:rPr>
        <w:t>推进</w:t>
      </w:r>
      <w:r w:rsidRPr="0001046A">
        <w:rPr>
          <w:rFonts w:ascii="Times New Roman" w:eastAsia="方正仿宋_GBK" w:hAnsi="Times New Roman" w:cstheme="minorBidi"/>
          <w:color w:val="000000" w:themeColor="text1"/>
          <w:sz w:val="30"/>
          <w:szCs w:val="30"/>
        </w:rPr>
        <w:t>提升</w:t>
      </w:r>
      <w:r w:rsidRPr="0001046A">
        <w:rPr>
          <w:rFonts w:ascii="Times New Roman" w:eastAsia="方正仿宋_GBK" w:hAnsi="Times New Roman" w:cstheme="minorBidi" w:hint="eastAsia"/>
          <w:color w:val="000000" w:themeColor="text1"/>
          <w:sz w:val="30"/>
          <w:szCs w:val="30"/>
        </w:rPr>
        <w:t>教</w:t>
      </w:r>
      <w:r w:rsidRPr="0001046A">
        <w:rPr>
          <w:rFonts w:ascii="Times New Roman" w:eastAsia="方正仿宋_GBK" w:hAnsi="Times New Roman" w:cstheme="minorBidi"/>
          <w:color w:val="000000" w:themeColor="text1"/>
          <w:sz w:val="30"/>
          <w:szCs w:val="30"/>
        </w:rPr>
        <w:t>职工生活品质</w:t>
      </w:r>
      <w:r w:rsidRPr="0001046A">
        <w:rPr>
          <w:rFonts w:ascii="Times New Roman" w:eastAsia="方正仿宋_GBK" w:hAnsi="Times New Roman" w:cstheme="minorBidi" w:hint="eastAsia"/>
          <w:color w:val="000000" w:themeColor="text1"/>
          <w:sz w:val="30"/>
          <w:szCs w:val="30"/>
        </w:rPr>
        <w:t>的实事工</w:t>
      </w:r>
      <w:r w:rsidRPr="0001046A">
        <w:rPr>
          <w:rFonts w:ascii="Times New Roman" w:eastAsia="方正仿宋_GBK" w:hAnsi="Times New Roman" w:cstheme="minorBidi"/>
          <w:color w:val="000000" w:themeColor="text1"/>
          <w:sz w:val="30"/>
          <w:szCs w:val="30"/>
        </w:rPr>
        <w:t>程，不断增进</w:t>
      </w:r>
      <w:r w:rsidRPr="0001046A">
        <w:rPr>
          <w:rFonts w:ascii="Times New Roman" w:eastAsia="方正仿宋_GBK" w:hAnsi="Times New Roman" w:cstheme="minorBidi" w:hint="eastAsia"/>
          <w:color w:val="000000" w:themeColor="text1"/>
          <w:sz w:val="30"/>
          <w:szCs w:val="30"/>
        </w:rPr>
        <w:t>教</w:t>
      </w:r>
      <w:r w:rsidRPr="0001046A">
        <w:rPr>
          <w:rFonts w:ascii="Times New Roman" w:eastAsia="方正仿宋_GBK" w:hAnsi="Times New Roman" w:cstheme="minorBidi"/>
          <w:color w:val="000000" w:themeColor="text1"/>
          <w:sz w:val="30"/>
          <w:szCs w:val="30"/>
        </w:rPr>
        <w:t>职工福祉</w:t>
      </w:r>
      <w:r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color w:val="000000" w:themeColor="text1"/>
          <w:sz w:val="30"/>
          <w:szCs w:val="30"/>
        </w:rPr>
        <w:t>把工会组织建设得更加充满活力、更加坚强有力</w:t>
      </w:r>
      <w:r w:rsidRPr="0001046A">
        <w:rPr>
          <w:rFonts w:ascii="Times New Roman" w:eastAsia="方正仿宋_GBK" w:hAnsi="Times New Roman" w:cstheme="minorBidi" w:hint="eastAsia"/>
          <w:color w:val="000000" w:themeColor="text1"/>
          <w:sz w:val="30"/>
          <w:szCs w:val="30"/>
        </w:rPr>
        <w:t>，助力学校“双一流”高水平特色大学建设</w:t>
      </w:r>
      <w:r w:rsidRPr="0001046A">
        <w:rPr>
          <w:rFonts w:ascii="Times New Roman" w:eastAsia="方正仿宋_GBK" w:hAnsi="Times New Roman" w:cstheme="minorBidi"/>
          <w:color w:val="000000" w:themeColor="text1"/>
          <w:sz w:val="30"/>
          <w:szCs w:val="30"/>
        </w:rPr>
        <w:t>。</w:t>
      </w:r>
      <w:r w:rsidRPr="0001046A">
        <w:rPr>
          <w:rFonts w:ascii="Times New Roman" w:eastAsia="方正仿宋_GBK" w:hAnsi="Times New Roman" w:cstheme="minorBidi" w:hint="eastAsia"/>
          <w:color w:val="000000" w:themeColor="text1"/>
          <w:sz w:val="30"/>
          <w:szCs w:val="30"/>
        </w:rPr>
        <w:t xml:space="preserve"> </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主要工作如下：</w:t>
      </w:r>
    </w:p>
    <w:p w:rsidR="006F1FF5" w:rsidRPr="0001046A" w:rsidRDefault="006F1FF5" w:rsidP="006F1FF5">
      <w:pPr>
        <w:pStyle w:val="aa"/>
        <w:numPr>
          <w:ilvl w:val="0"/>
          <w:numId w:val="7"/>
        </w:numPr>
        <w:tabs>
          <w:tab w:val="left" w:pos="680"/>
        </w:tabs>
        <w:overflowPunct w:val="0"/>
        <w:snapToGrid w:val="0"/>
        <w:spacing w:beforeLines="70" w:before="218" w:afterLines="70" w:after="218" w:line="288" w:lineRule="auto"/>
        <w:ind w:firstLineChars="0"/>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以高质量党建为引领，打造工会工作新引擎</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学习贯彻党的二十大精神、</w:t>
      </w:r>
      <w:r w:rsidRPr="0001046A">
        <w:rPr>
          <w:rFonts w:ascii="Times New Roman" w:eastAsia="方正仿宋_GBK" w:hAnsi="Times New Roman" w:cstheme="minorBidi"/>
          <w:color w:val="000000" w:themeColor="text1"/>
          <w:sz w:val="30"/>
          <w:szCs w:val="30"/>
        </w:rPr>
        <w:t>市第十二次党代会精神，深入学</w:t>
      </w:r>
      <w:proofErr w:type="gramStart"/>
      <w:r w:rsidRPr="0001046A">
        <w:rPr>
          <w:rFonts w:ascii="Times New Roman" w:eastAsia="方正仿宋_GBK" w:hAnsi="Times New Roman" w:cstheme="minorBidi"/>
          <w:color w:val="000000" w:themeColor="text1"/>
          <w:sz w:val="30"/>
          <w:szCs w:val="30"/>
        </w:rPr>
        <w:t>习</w:t>
      </w:r>
      <w:r w:rsidRPr="0001046A">
        <w:rPr>
          <w:rFonts w:ascii="Times New Roman" w:eastAsia="方正仿宋_GBK" w:hAnsi="Times New Roman" w:cstheme="minorBidi" w:hint="eastAsia"/>
          <w:color w:val="000000" w:themeColor="text1"/>
          <w:sz w:val="30"/>
          <w:szCs w:val="30"/>
        </w:rPr>
        <w:t>习近</w:t>
      </w:r>
      <w:proofErr w:type="gramEnd"/>
      <w:r w:rsidRPr="0001046A">
        <w:rPr>
          <w:rFonts w:ascii="Times New Roman" w:eastAsia="方正仿宋_GBK" w:hAnsi="Times New Roman" w:cstheme="minorBidi" w:hint="eastAsia"/>
          <w:color w:val="000000" w:themeColor="text1"/>
          <w:sz w:val="30"/>
          <w:szCs w:val="30"/>
        </w:rPr>
        <w:t>平总书记关于工人阶级和工会工作的重要论述、关于妇女和妇女工作的重要论述等，把党的政治建设摆在首位，将加强党的领导和党的建设贯穿于工会工作全过程。组织参加</w:t>
      </w:r>
      <w:r w:rsidRPr="0001046A">
        <w:rPr>
          <w:rFonts w:ascii="Times New Roman" w:eastAsia="方正仿宋_GBK" w:hAnsi="Times New Roman" w:cstheme="minorBidi"/>
          <w:color w:val="000000" w:themeColor="text1"/>
          <w:sz w:val="30"/>
          <w:szCs w:val="30"/>
        </w:rPr>
        <w:t>第二届上海教职工学</w:t>
      </w:r>
      <w:proofErr w:type="gramStart"/>
      <w:r w:rsidRPr="0001046A">
        <w:rPr>
          <w:rFonts w:ascii="Times New Roman" w:eastAsia="方正仿宋_GBK" w:hAnsi="Times New Roman" w:cstheme="minorBidi"/>
          <w:color w:val="000000" w:themeColor="text1"/>
          <w:sz w:val="30"/>
          <w:szCs w:val="30"/>
        </w:rPr>
        <w:t>习习近</w:t>
      </w:r>
      <w:proofErr w:type="gramEnd"/>
      <w:r w:rsidRPr="0001046A">
        <w:rPr>
          <w:rFonts w:ascii="Times New Roman" w:eastAsia="方正仿宋_GBK" w:hAnsi="Times New Roman" w:cstheme="minorBidi"/>
          <w:color w:val="000000" w:themeColor="text1"/>
          <w:sz w:val="30"/>
          <w:szCs w:val="30"/>
        </w:rPr>
        <w:t>平用典大赛，引导广大</w:t>
      </w:r>
      <w:proofErr w:type="gramStart"/>
      <w:r w:rsidRPr="0001046A">
        <w:rPr>
          <w:rFonts w:ascii="Times New Roman" w:eastAsia="方正仿宋_GBK" w:hAnsi="Times New Roman" w:cstheme="minorBidi"/>
          <w:color w:val="000000" w:themeColor="text1"/>
          <w:sz w:val="30"/>
          <w:szCs w:val="30"/>
        </w:rPr>
        <w:t>教职工学典用典</w:t>
      </w:r>
      <w:proofErr w:type="gramEnd"/>
      <w:r w:rsidRPr="0001046A">
        <w:rPr>
          <w:rFonts w:ascii="Times New Roman" w:eastAsia="方正仿宋_GBK" w:hAnsi="Times New Roman" w:cstheme="minorBidi"/>
          <w:color w:val="000000" w:themeColor="text1"/>
          <w:sz w:val="30"/>
          <w:szCs w:val="30"/>
        </w:rPr>
        <w:t>、明理增信、崇德力行。</w:t>
      </w:r>
      <w:r w:rsidRPr="0001046A">
        <w:rPr>
          <w:rFonts w:ascii="Times New Roman" w:eastAsia="方正仿宋_GBK" w:hAnsi="Times New Roman" w:cstheme="minorBidi" w:hint="eastAsia"/>
          <w:color w:val="000000" w:themeColor="text1"/>
          <w:sz w:val="30"/>
          <w:szCs w:val="30"/>
        </w:rPr>
        <w:t>举办学习二十大精神知识竞赛，通过比赛促进广大教职工透彻理解党的二十大精神，以赛促学、以赛促行、以赛促教。开展新一届教代会和工会干部的工作实务专题学习和培训活动，不断增强工会工作的政治性、先进性、群众性。开展“巾帼大学习，筑梦绽芳华”主题活动，切实发挥好妇女组织的作用，引导广大女教职工、女大学生坚定理想信念，发扬爱国奉献精神，自尊自信自立自强，汇聚巾帼力量奏响时代强音。</w:t>
      </w:r>
    </w:p>
    <w:p w:rsidR="006F1FF5" w:rsidRPr="0001046A" w:rsidRDefault="006F1FF5" w:rsidP="006F1FF5">
      <w:pPr>
        <w:pStyle w:val="aa"/>
        <w:numPr>
          <w:ilvl w:val="0"/>
          <w:numId w:val="7"/>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牢记立德树人初心</w:t>
      </w:r>
      <w:r w:rsidR="009E4E62" w:rsidRPr="0001046A">
        <w:rPr>
          <w:rFonts w:ascii="方正楷体_GBK" w:eastAsia="方正楷体_GBK" w:hAnsi="Times New Roman" w:hint="eastAsia"/>
          <w:color w:val="000000" w:themeColor="text1"/>
          <w:sz w:val="32"/>
        </w:rPr>
        <w:t>，</w:t>
      </w:r>
      <w:r w:rsidRPr="0001046A">
        <w:rPr>
          <w:rFonts w:ascii="方正楷体_GBK" w:eastAsia="方正楷体_GBK" w:hAnsi="Times New Roman" w:hint="eastAsia"/>
          <w:color w:val="000000" w:themeColor="text1"/>
          <w:sz w:val="32"/>
        </w:rPr>
        <w:t>打造工会组织的榜样引领模式</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习近平总书记曾多次高度评价劳动模范和先进工作者的示范引领作用，称他们是“民族的精英、人民的楷模，是共和国的功臣”。我们将大力弘扬劳模精神、劳动精神、工匠精神，发挥劳模和先进工作者示范带头作用。继续激发劳模在“双一流”建设路上干事创业的热情，不断增强劳模感召力，让广大教职工学有榜样，赶有目标。深入开展“劳模创新工作室”建设、服务工作，发挥劳模业务专长和技术优势，将其打造为服务学校、服务教职工、组织教职工开展岗位创新的重要载体。持续推进劳模精神进校园，讲好劳模故事，唱响劳动光荣、技能宝贵、创造伟大的时代主旋律。配合市总、教育工会组织开展全国“五一劳动奖状（章）”“工人先锋号”以及上海市和教育系统“模范职工之家”“模范职工小家”等先进的遴选推荐、表彰工作。继续推荐及拍摄好“为党育人为国育才”身边的好教师微电影，培育新时代“四有”好老师，展示他们学高为师、身正为</w:t>
      </w:r>
      <w:proofErr w:type="gramStart"/>
      <w:r w:rsidRPr="0001046A">
        <w:rPr>
          <w:rFonts w:ascii="Times New Roman" w:eastAsia="方正仿宋_GBK" w:hAnsi="Times New Roman" w:cstheme="minorBidi" w:hint="eastAsia"/>
          <w:color w:val="000000" w:themeColor="text1"/>
          <w:sz w:val="30"/>
          <w:szCs w:val="30"/>
        </w:rPr>
        <w:t>范</w:t>
      </w:r>
      <w:proofErr w:type="gramEnd"/>
      <w:r w:rsidRPr="0001046A">
        <w:rPr>
          <w:rFonts w:ascii="Times New Roman" w:eastAsia="方正仿宋_GBK" w:hAnsi="Times New Roman" w:cstheme="minorBidi" w:hint="eastAsia"/>
          <w:color w:val="000000" w:themeColor="text1"/>
          <w:sz w:val="30"/>
          <w:szCs w:val="30"/>
        </w:rPr>
        <w:t>的良好形象，弘扬新时代师德新风尚。</w:t>
      </w:r>
      <w:r w:rsidRPr="0001046A">
        <w:rPr>
          <w:rFonts w:ascii="Times New Roman" w:eastAsia="方正仿宋_GBK" w:hAnsi="Times New Roman" w:cstheme="minorBidi"/>
          <w:color w:val="000000" w:themeColor="text1"/>
          <w:sz w:val="30"/>
          <w:szCs w:val="30"/>
        </w:rPr>
        <w:t>着力发挥</w:t>
      </w:r>
      <w:proofErr w:type="gramStart"/>
      <w:r w:rsidRPr="0001046A">
        <w:rPr>
          <w:rFonts w:ascii="Times New Roman" w:eastAsia="方正仿宋_GBK" w:hAnsi="Times New Roman" w:cstheme="minorBidi"/>
          <w:color w:val="000000" w:themeColor="text1"/>
          <w:sz w:val="30"/>
          <w:szCs w:val="30"/>
        </w:rPr>
        <w:t>青教赛的</w:t>
      </w:r>
      <w:proofErr w:type="gramEnd"/>
      <w:r w:rsidRPr="0001046A">
        <w:rPr>
          <w:rFonts w:ascii="Times New Roman" w:eastAsia="方正仿宋_GBK" w:hAnsi="Times New Roman" w:cstheme="minorBidi"/>
          <w:color w:val="000000" w:themeColor="text1"/>
          <w:sz w:val="30"/>
          <w:szCs w:val="30"/>
        </w:rPr>
        <w:t>示范效应和溢出效应，吸引更多的青年教师</w:t>
      </w:r>
      <w:r w:rsidRPr="0001046A">
        <w:rPr>
          <w:rFonts w:ascii="Times New Roman" w:eastAsia="方正仿宋_GBK" w:hAnsi="Times New Roman" w:cstheme="minorBidi" w:hint="eastAsia"/>
          <w:color w:val="000000" w:themeColor="text1"/>
          <w:sz w:val="30"/>
          <w:szCs w:val="30"/>
        </w:rPr>
        <w:t>加入</w:t>
      </w:r>
      <w:r w:rsidRPr="0001046A">
        <w:rPr>
          <w:rFonts w:ascii="Times New Roman" w:eastAsia="方正仿宋_GBK" w:hAnsi="Times New Roman" w:cstheme="minorBidi"/>
          <w:color w:val="000000" w:themeColor="text1"/>
          <w:sz w:val="30"/>
          <w:szCs w:val="30"/>
        </w:rPr>
        <w:t>竞赛</w:t>
      </w:r>
      <w:r w:rsidRPr="0001046A">
        <w:rPr>
          <w:rFonts w:ascii="Times New Roman" w:eastAsia="方正仿宋_GBK" w:hAnsi="Times New Roman" w:cstheme="minorBidi" w:hint="eastAsia"/>
          <w:color w:val="000000" w:themeColor="text1"/>
          <w:sz w:val="30"/>
          <w:szCs w:val="30"/>
        </w:rPr>
        <w:t>人才库</w:t>
      </w:r>
      <w:r w:rsidRPr="0001046A">
        <w:rPr>
          <w:rFonts w:ascii="Times New Roman" w:eastAsia="方正仿宋_GBK" w:hAnsi="Times New Roman" w:cstheme="minorBidi"/>
          <w:color w:val="000000" w:themeColor="text1"/>
          <w:sz w:val="30"/>
          <w:szCs w:val="30"/>
        </w:rPr>
        <w:t>，参加观摩，以赛促学，以赛促教，让更多的教学新秀在教学竞赛的舞台上、在比学赶超的氛围中不断涌现，逐步成长为</w:t>
      </w:r>
      <w:r w:rsidRPr="0001046A">
        <w:rPr>
          <w:rFonts w:ascii="Times New Roman" w:eastAsia="方正仿宋_GBK" w:hAnsi="Times New Roman" w:cstheme="minorBidi" w:hint="eastAsia"/>
          <w:color w:val="000000" w:themeColor="text1"/>
          <w:sz w:val="30"/>
          <w:szCs w:val="30"/>
        </w:rPr>
        <w:t>海大</w:t>
      </w:r>
      <w:r w:rsidRPr="0001046A">
        <w:rPr>
          <w:rFonts w:ascii="Times New Roman" w:eastAsia="方正仿宋_GBK" w:hAnsi="Times New Roman" w:cstheme="minorBidi"/>
          <w:color w:val="000000" w:themeColor="text1"/>
          <w:sz w:val="30"/>
          <w:szCs w:val="30"/>
        </w:rPr>
        <w:t>教育事业发展的中坚力量。</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大力倡导巾帼建功新时代。广泛开展纪念“三八”国际劳动妇女节</w:t>
      </w:r>
      <w:r w:rsidRPr="0001046A">
        <w:rPr>
          <w:rFonts w:ascii="Times New Roman" w:eastAsia="方正仿宋_GBK" w:hAnsi="Times New Roman" w:cstheme="minorBidi"/>
          <w:color w:val="000000" w:themeColor="text1"/>
          <w:sz w:val="30"/>
          <w:szCs w:val="30"/>
        </w:rPr>
        <w:t>11</w:t>
      </w:r>
      <w:r w:rsidRPr="0001046A">
        <w:rPr>
          <w:rFonts w:ascii="Times New Roman" w:eastAsia="方正仿宋_GBK" w:hAnsi="Times New Roman" w:cstheme="minorBidi" w:hint="eastAsia"/>
          <w:color w:val="000000" w:themeColor="text1"/>
          <w:sz w:val="30"/>
          <w:szCs w:val="30"/>
        </w:rPr>
        <w:t>3</w:t>
      </w:r>
      <w:r w:rsidRPr="0001046A">
        <w:rPr>
          <w:rFonts w:ascii="Times New Roman" w:eastAsia="方正仿宋_GBK" w:hAnsi="Times New Roman" w:cstheme="minorBidi" w:hint="eastAsia"/>
          <w:color w:val="000000" w:themeColor="text1"/>
          <w:sz w:val="30"/>
          <w:szCs w:val="30"/>
        </w:rPr>
        <w:t>周年、“六一”儿童节各类主题活动，组织申报岗位建功先进集体（个人）、比翼双飞模范佳侣和最美家庭等先进，继续举办女性师生进企业、女教授论坛等。开展好上海市优秀青年女教师成才资助工作，关爱支持女教师成才发展。积极发挥</w:t>
      </w:r>
      <w:r w:rsidR="00B50ED0" w:rsidRPr="005021D8">
        <w:rPr>
          <w:rFonts w:ascii="Times New Roman" w:eastAsia="方正仿宋_GBK" w:hAnsi="Times New Roman" w:cstheme="minorBidi" w:hint="eastAsia"/>
          <w:color w:val="FF0000"/>
          <w:sz w:val="30"/>
          <w:szCs w:val="30"/>
        </w:rPr>
        <w:t>女大学生职业飞翔计划</w:t>
      </w:r>
      <w:r w:rsidRPr="0001046A">
        <w:rPr>
          <w:rFonts w:ascii="Times New Roman" w:eastAsia="方正仿宋_GBK" w:hAnsi="Times New Roman" w:cstheme="minorBidi" w:hint="eastAsia"/>
          <w:color w:val="000000" w:themeColor="text1"/>
          <w:sz w:val="30"/>
          <w:szCs w:val="30"/>
        </w:rPr>
        <w:t>“海洋湾”的示范作用，筑牢女专家、</w:t>
      </w:r>
      <w:r w:rsidR="00B50ED0" w:rsidRPr="005021D8">
        <w:rPr>
          <w:rFonts w:ascii="Times New Roman" w:eastAsia="方正仿宋_GBK" w:hAnsi="Times New Roman" w:cstheme="minorBidi" w:hint="eastAsia"/>
          <w:color w:val="FF0000"/>
          <w:sz w:val="30"/>
          <w:szCs w:val="30"/>
        </w:rPr>
        <w:t>女</w:t>
      </w:r>
      <w:r w:rsidRPr="0001046A">
        <w:rPr>
          <w:rFonts w:ascii="Times New Roman" w:eastAsia="方正仿宋_GBK" w:hAnsi="Times New Roman" w:cstheme="minorBidi" w:hint="eastAsia"/>
          <w:color w:val="000000" w:themeColor="text1"/>
          <w:sz w:val="30"/>
          <w:szCs w:val="30"/>
        </w:rPr>
        <w:t>企业家与女大学生之间的桥梁纽带，</w:t>
      </w:r>
      <w:proofErr w:type="gramStart"/>
      <w:r w:rsidRPr="0001046A">
        <w:rPr>
          <w:rFonts w:ascii="Times New Roman" w:eastAsia="方正仿宋_GBK" w:hAnsi="Times New Roman" w:cstheme="minorBidi" w:hint="eastAsia"/>
          <w:color w:val="000000" w:themeColor="text1"/>
          <w:sz w:val="30"/>
          <w:szCs w:val="30"/>
        </w:rPr>
        <w:t>助力女</w:t>
      </w:r>
      <w:proofErr w:type="gramEnd"/>
      <w:r w:rsidRPr="0001046A">
        <w:rPr>
          <w:rFonts w:ascii="Times New Roman" w:eastAsia="方正仿宋_GBK" w:hAnsi="Times New Roman" w:cstheme="minorBidi" w:hint="eastAsia"/>
          <w:color w:val="000000" w:themeColor="text1"/>
          <w:sz w:val="30"/>
          <w:szCs w:val="30"/>
        </w:rPr>
        <w:t>大学生职业教育和成长。</w:t>
      </w:r>
    </w:p>
    <w:p w:rsidR="006F1FF5" w:rsidRPr="0001046A" w:rsidRDefault="006F1FF5" w:rsidP="006F1FF5">
      <w:pPr>
        <w:pStyle w:val="aa"/>
        <w:numPr>
          <w:ilvl w:val="0"/>
          <w:numId w:val="7"/>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维护职工根本利益，打造高质量职工服务体系</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校工会是全校</w:t>
      </w:r>
      <w:r w:rsidRPr="0001046A">
        <w:rPr>
          <w:rFonts w:ascii="Times New Roman" w:eastAsia="方正仿宋_GBK" w:hAnsi="Times New Roman" w:cstheme="minorBidi" w:hint="eastAsia"/>
          <w:color w:val="000000" w:themeColor="text1"/>
          <w:sz w:val="30"/>
          <w:szCs w:val="30"/>
        </w:rPr>
        <w:t>1400</w:t>
      </w:r>
      <w:r w:rsidRPr="0001046A">
        <w:rPr>
          <w:rFonts w:ascii="Times New Roman" w:eastAsia="方正仿宋_GBK" w:hAnsi="Times New Roman" w:cstheme="minorBidi" w:hint="eastAsia"/>
          <w:color w:val="000000" w:themeColor="text1"/>
          <w:sz w:val="30"/>
          <w:szCs w:val="30"/>
        </w:rPr>
        <w:t>余名教职工的“娘家人”“贴心人”，我们将努力</w:t>
      </w:r>
      <w:proofErr w:type="gramStart"/>
      <w:r w:rsidRPr="0001046A">
        <w:rPr>
          <w:rFonts w:ascii="Times New Roman" w:eastAsia="方正仿宋_GBK" w:hAnsi="Times New Roman" w:cstheme="minorBidi" w:hint="eastAsia"/>
          <w:color w:val="000000" w:themeColor="text1"/>
          <w:sz w:val="30"/>
          <w:szCs w:val="30"/>
        </w:rPr>
        <w:t>做广大</w:t>
      </w:r>
      <w:proofErr w:type="gramEnd"/>
      <w:r w:rsidRPr="0001046A">
        <w:rPr>
          <w:rFonts w:ascii="Times New Roman" w:eastAsia="方正仿宋_GBK" w:hAnsi="Times New Roman" w:cstheme="minorBidi" w:hint="eastAsia"/>
          <w:color w:val="000000" w:themeColor="text1"/>
          <w:sz w:val="30"/>
          <w:szCs w:val="30"/>
        </w:rPr>
        <w:t>教职工合法权益的维护者，发挥学校党政联系教职工的桥梁纽带作用，将党的关怀送到教职工心上，不断增强教职工群众获得感、幸福感、安全感。</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民主管理方面。将以教代会和工代会换届为契机，持续深耕民主管理阵地。切实保障教职工的参与权、知情权、表达权和监督权。在二级教代会制度的落实与健全、提高提案质量、拓宽民主渠道等方面深入推进；民生保障方面，</w:t>
      </w:r>
      <w:r w:rsidR="00B50ED0" w:rsidRPr="005021D8">
        <w:rPr>
          <w:rFonts w:ascii="Times New Roman" w:eastAsia="方正仿宋_GBK" w:hAnsi="Times New Roman" w:cstheme="minorBidi" w:hint="eastAsia"/>
          <w:color w:val="FF0000"/>
          <w:sz w:val="30"/>
          <w:szCs w:val="30"/>
        </w:rPr>
        <w:t>进一步</w:t>
      </w:r>
      <w:r w:rsidRPr="0001046A">
        <w:rPr>
          <w:rFonts w:ascii="Times New Roman" w:eastAsia="方正仿宋_GBK" w:hAnsi="Times New Roman" w:cstheme="minorBidi" w:hint="eastAsia"/>
          <w:color w:val="000000" w:themeColor="text1"/>
          <w:sz w:val="30"/>
          <w:szCs w:val="30"/>
        </w:rPr>
        <w:t>健全教职工保障体系，多级多层多方面关爱教职工身心健康。继续实现补充</w:t>
      </w:r>
      <w:proofErr w:type="gramStart"/>
      <w:r w:rsidRPr="0001046A">
        <w:rPr>
          <w:rFonts w:ascii="Times New Roman" w:eastAsia="方正仿宋_GBK" w:hAnsi="Times New Roman" w:cstheme="minorBidi" w:hint="eastAsia"/>
          <w:color w:val="000000" w:themeColor="text1"/>
          <w:sz w:val="30"/>
          <w:szCs w:val="30"/>
        </w:rPr>
        <w:t>医</w:t>
      </w:r>
      <w:proofErr w:type="gramEnd"/>
      <w:r w:rsidRPr="0001046A">
        <w:rPr>
          <w:rFonts w:ascii="Times New Roman" w:eastAsia="方正仿宋_GBK" w:hAnsi="Times New Roman" w:cstheme="minorBidi" w:hint="eastAsia"/>
          <w:color w:val="000000" w:themeColor="text1"/>
          <w:sz w:val="30"/>
          <w:szCs w:val="30"/>
        </w:rPr>
        <w:t>保、互助保障计划、意外险和工会会员卡保障计划全覆盖，形成多</w:t>
      </w:r>
      <w:proofErr w:type="gramStart"/>
      <w:r w:rsidRPr="0001046A">
        <w:rPr>
          <w:rFonts w:ascii="Times New Roman" w:eastAsia="方正仿宋_GBK" w:hAnsi="Times New Roman" w:cstheme="minorBidi" w:hint="eastAsia"/>
          <w:color w:val="000000" w:themeColor="text1"/>
          <w:sz w:val="30"/>
          <w:szCs w:val="30"/>
        </w:rPr>
        <w:t>层级保障</w:t>
      </w:r>
      <w:proofErr w:type="gramEnd"/>
      <w:r w:rsidRPr="0001046A">
        <w:rPr>
          <w:rFonts w:ascii="Times New Roman" w:eastAsia="方正仿宋_GBK" w:hAnsi="Times New Roman" w:cstheme="minorBidi" w:hint="eastAsia"/>
          <w:color w:val="000000" w:themeColor="text1"/>
          <w:sz w:val="30"/>
          <w:szCs w:val="30"/>
        </w:rPr>
        <w:t>体系，提高教职工的保障力度，提升教职工的获得感。继续开展教师心理健康服务工作和法律援助工作，增加阳光心理服务场次，拓展服务内容，提升服务效能</w:t>
      </w:r>
      <w:r w:rsidR="00B50ED0">
        <w:rPr>
          <w:rFonts w:ascii="Times New Roman" w:eastAsia="方正仿宋_GBK" w:hAnsi="Times New Roman" w:cstheme="minorBidi" w:hint="eastAsia"/>
          <w:color w:val="000000" w:themeColor="text1"/>
          <w:sz w:val="30"/>
          <w:szCs w:val="30"/>
        </w:rPr>
        <w:t>。</w:t>
      </w:r>
      <w:r w:rsidRPr="005021D8">
        <w:rPr>
          <w:rFonts w:ascii="Times New Roman" w:eastAsia="方正仿宋_GBK" w:hAnsi="Times New Roman" w:cstheme="minorBidi" w:hint="eastAsia"/>
          <w:color w:val="FF0000"/>
          <w:sz w:val="30"/>
          <w:szCs w:val="30"/>
        </w:rPr>
        <w:t>拓展</w:t>
      </w:r>
      <w:r w:rsidR="00B50ED0" w:rsidRPr="005021D8">
        <w:rPr>
          <w:rFonts w:ascii="Times New Roman" w:eastAsia="方正仿宋_GBK" w:hAnsi="Times New Roman" w:cstheme="minorBidi" w:hint="eastAsia"/>
          <w:color w:val="FF0000"/>
          <w:sz w:val="30"/>
          <w:szCs w:val="30"/>
        </w:rPr>
        <w:t>节日慰问工作</w:t>
      </w:r>
      <w:r w:rsidRPr="005021D8">
        <w:rPr>
          <w:rFonts w:ascii="Times New Roman" w:eastAsia="方正仿宋_GBK" w:hAnsi="Times New Roman" w:cstheme="minorBidi" w:hint="eastAsia"/>
          <w:color w:val="FF0000"/>
          <w:sz w:val="30"/>
          <w:szCs w:val="30"/>
        </w:rPr>
        <w:t>服务渠道和载体</w:t>
      </w:r>
      <w:r w:rsidR="00B50ED0">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元旦、春节等六节期间，做好劳模和困难教职工的帮扶慰问工作。“六一”儿童节期间，组织教师家庭亲子主题教育活动，为青年教师家庭提供科学育儿服务。寒暑季开展送温暖和送清凉活动。春秋季</w:t>
      </w:r>
      <w:proofErr w:type="gramStart"/>
      <w:r w:rsidRPr="0001046A">
        <w:rPr>
          <w:rFonts w:ascii="Times New Roman" w:eastAsia="方正仿宋_GBK" w:hAnsi="Times New Roman" w:cstheme="minorBidi" w:hint="eastAsia"/>
          <w:color w:val="000000" w:themeColor="text1"/>
          <w:sz w:val="30"/>
          <w:szCs w:val="30"/>
        </w:rPr>
        <w:t>举</w:t>
      </w:r>
      <w:r w:rsidR="00B50ED0">
        <w:rPr>
          <w:rFonts w:ascii="Times New Roman" w:eastAsia="方正仿宋_GBK" w:hAnsi="Times New Roman" w:cstheme="minorBidi" w:hint="eastAsia"/>
          <w:color w:val="000000" w:themeColor="text1"/>
          <w:sz w:val="30"/>
          <w:szCs w:val="30"/>
        </w:rPr>
        <w:t>办</w:t>
      </w:r>
      <w:r w:rsidRPr="0001046A">
        <w:rPr>
          <w:rFonts w:ascii="Times New Roman" w:eastAsia="方正仿宋_GBK" w:hAnsi="Times New Roman" w:cstheme="minorBidi" w:hint="eastAsia"/>
          <w:color w:val="000000" w:themeColor="text1"/>
          <w:sz w:val="30"/>
          <w:szCs w:val="30"/>
        </w:rPr>
        <w:t>幼升小</w:t>
      </w:r>
      <w:proofErr w:type="gramEnd"/>
      <w:r w:rsidRPr="0001046A">
        <w:rPr>
          <w:rFonts w:ascii="Times New Roman" w:eastAsia="方正仿宋_GBK" w:hAnsi="Times New Roman" w:cstheme="minorBidi" w:hint="eastAsia"/>
          <w:color w:val="000000" w:themeColor="text1"/>
          <w:sz w:val="30"/>
          <w:szCs w:val="30"/>
        </w:rPr>
        <w:t>、小升初、中考等咨询讲座活动，为工会会员提供及时有效的咨询。适时开展教职工医疗咨询服务、乡村振兴对口帮扶、暑期</w:t>
      </w:r>
      <w:proofErr w:type="gramStart"/>
      <w:r w:rsidRPr="0001046A">
        <w:rPr>
          <w:rFonts w:ascii="Times New Roman" w:eastAsia="方正仿宋_GBK" w:hAnsi="Times New Roman" w:cstheme="minorBidi" w:hint="eastAsia"/>
          <w:color w:val="000000" w:themeColor="text1"/>
          <w:sz w:val="30"/>
          <w:szCs w:val="30"/>
        </w:rPr>
        <w:t>疗</w:t>
      </w:r>
      <w:proofErr w:type="gramEnd"/>
      <w:r w:rsidRPr="0001046A">
        <w:rPr>
          <w:rFonts w:ascii="Times New Roman" w:eastAsia="方正仿宋_GBK" w:hAnsi="Times New Roman" w:cstheme="minorBidi" w:hint="eastAsia"/>
          <w:color w:val="000000" w:themeColor="text1"/>
          <w:sz w:val="30"/>
          <w:szCs w:val="30"/>
        </w:rPr>
        <w:t>休养、</w:t>
      </w:r>
      <w:r w:rsidR="00B50ED0" w:rsidRPr="0001046A">
        <w:rPr>
          <w:rFonts w:ascii="Times New Roman" w:eastAsia="方正仿宋_GBK" w:hAnsi="Times New Roman" w:cstheme="minorBidi" w:hint="eastAsia"/>
          <w:color w:val="000000" w:themeColor="text1"/>
          <w:sz w:val="30"/>
          <w:szCs w:val="30"/>
        </w:rPr>
        <w:t>“</w:t>
      </w:r>
      <w:r w:rsidRPr="0001046A">
        <w:rPr>
          <w:rFonts w:ascii="Times New Roman" w:eastAsia="方正仿宋_GBK" w:hAnsi="Times New Roman" w:cstheme="minorBidi" w:hint="eastAsia"/>
          <w:color w:val="000000" w:themeColor="text1"/>
          <w:sz w:val="30"/>
          <w:szCs w:val="30"/>
        </w:rPr>
        <w:t>看上海品上海爱上海”活动、多级多层</w:t>
      </w:r>
      <w:proofErr w:type="gramStart"/>
      <w:r w:rsidRPr="0001046A">
        <w:rPr>
          <w:rFonts w:ascii="Times New Roman" w:eastAsia="方正仿宋_GBK" w:hAnsi="Times New Roman" w:cstheme="minorBidi" w:hint="eastAsia"/>
          <w:color w:val="000000" w:themeColor="text1"/>
          <w:sz w:val="30"/>
          <w:szCs w:val="30"/>
        </w:rPr>
        <w:t>医</w:t>
      </w:r>
      <w:proofErr w:type="gramEnd"/>
      <w:r w:rsidRPr="0001046A">
        <w:rPr>
          <w:rFonts w:ascii="Times New Roman" w:eastAsia="方正仿宋_GBK" w:hAnsi="Times New Roman" w:cstheme="minorBidi" w:hint="eastAsia"/>
          <w:color w:val="000000" w:themeColor="text1"/>
          <w:sz w:val="30"/>
          <w:szCs w:val="30"/>
        </w:rPr>
        <w:t>保报销服务和教职工体检服务等，</w:t>
      </w:r>
      <w:r w:rsidRPr="005021D8">
        <w:rPr>
          <w:rFonts w:ascii="Times New Roman" w:eastAsia="方正仿宋_GBK" w:hAnsi="Times New Roman" w:cstheme="minorBidi" w:hint="eastAsia"/>
          <w:color w:val="FF0000"/>
          <w:sz w:val="30"/>
          <w:szCs w:val="30"/>
        </w:rPr>
        <w:t>使工会服务更便捷更直接</w:t>
      </w:r>
      <w:r w:rsidRPr="0001046A">
        <w:rPr>
          <w:rFonts w:ascii="Times New Roman" w:eastAsia="方正仿宋_GBK" w:hAnsi="Times New Roman" w:cstheme="minorBidi" w:hint="eastAsia"/>
          <w:color w:val="000000" w:themeColor="text1"/>
          <w:sz w:val="30"/>
          <w:szCs w:val="30"/>
        </w:rPr>
        <w:t>，更好惠及广大会员；文化活动方面：充分发挥</w:t>
      </w:r>
      <w:r w:rsidRPr="0001046A">
        <w:rPr>
          <w:rFonts w:ascii="Times New Roman" w:eastAsia="方正仿宋_GBK" w:hAnsi="Times New Roman" w:cstheme="minorBidi" w:hint="eastAsia"/>
          <w:color w:val="000000" w:themeColor="text1"/>
          <w:sz w:val="30"/>
          <w:szCs w:val="30"/>
        </w:rPr>
        <w:t>25</w:t>
      </w:r>
      <w:r w:rsidRPr="0001046A">
        <w:rPr>
          <w:rFonts w:ascii="Times New Roman" w:eastAsia="方正仿宋_GBK" w:hAnsi="Times New Roman" w:cstheme="minorBidi" w:hint="eastAsia"/>
          <w:color w:val="000000" w:themeColor="text1"/>
          <w:sz w:val="30"/>
          <w:szCs w:val="30"/>
        </w:rPr>
        <w:t>个文体协会激发校园活力的作用。让更优质更受欢迎的文体项目落地在部门工会，不断提升文体活动的感受度和群众参与率。持续深耕阳光体育节，滴水湖健步走等特色品牌活动，争取校长杯“龙舟赛”在临港落地。组织开展好“</w:t>
      </w:r>
      <w:proofErr w:type="gramStart"/>
      <w:r w:rsidRPr="0001046A">
        <w:rPr>
          <w:rFonts w:ascii="Times New Roman" w:eastAsia="方正仿宋_GBK" w:hAnsi="Times New Roman" w:cstheme="minorBidi" w:hint="eastAsia"/>
          <w:color w:val="000000" w:themeColor="text1"/>
          <w:sz w:val="30"/>
          <w:szCs w:val="30"/>
        </w:rPr>
        <w:t>踔厉奋发展</w:t>
      </w:r>
      <w:proofErr w:type="gramEnd"/>
      <w:r w:rsidRPr="0001046A">
        <w:rPr>
          <w:rFonts w:ascii="Times New Roman" w:eastAsia="方正仿宋_GBK" w:hAnsi="Times New Roman" w:cstheme="minorBidi" w:hint="eastAsia"/>
          <w:color w:val="000000" w:themeColor="text1"/>
          <w:sz w:val="30"/>
          <w:szCs w:val="30"/>
        </w:rPr>
        <w:t>风采·笃行不</w:t>
      </w:r>
      <w:proofErr w:type="gramStart"/>
      <w:r w:rsidRPr="0001046A">
        <w:rPr>
          <w:rFonts w:ascii="Times New Roman" w:eastAsia="方正仿宋_GBK" w:hAnsi="Times New Roman" w:cstheme="minorBidi" w:hint="eastAsia"/>
          <w:color w:val="000000" w:themeColor="text1"/>
          <w:sz w:val="30"/>
          <w:szCs w:val="30"/>
        </w:rPr>
        <w:t>怠</w:t>
      </w:r>
      <w:proofErr w:type="gramEnd"/>
      <w:r w:rsidRPr="0001046A">
        <w:rPr>
          <w:rFonts w:ascii="Times New Roman" w:eastAsia="方正仿宋_GBK" w:hAnsi="Times New Roman" w:cstheme="minorBidi" w:hint="eastAsia"/>
          <w:color w:val="000000" w:themeColor="text1"/>
          <w:sz w:val="30"/>
          <w:szCs w:val="30"/>
        </w:rPr>
        <w:t>谱新篇”瑜伽表演主题活动，展现教苑巾帼蓬勃向上的精神风貌。继续利用好“玫瑰花苑”交友平台，举办“四季恋歌”联谊活动和“玫瑰婚典”集体婚礼，为更多的单身青年教师创造相知、相恋、相守的机会。积极参与教育工会推出的女教师“心驿站”试点，探索女教师心理关怀的成效模式。</w:t>
      </w:r>
    </w:p>
    <w:p w:rsidR="006F1FF5" w:rsidRPr="0001046A" w:rsidRDefault="006F1FF5" w:rsidP="006F1FF5">
      <w:pPr>
        <w:pStyle w:val="aa"/>
        <w:numPr>
          <w:ilvl w:val="0"/>
          <w:numId w:val="7"/>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color w:val="000000" w:themeColor="text1"/>
          <w:sz w:val="32"/>
        </w:rPr>
        <w:t>强基固本，</w:t>
      </w:r>
      <w:r w:rsidRPr="0001046A">
        <w:rPr>
          <w:rFonts w:ascii="方正楷体_GBK" w:eastAsia="方正楷体_GBK" w:hAnsi="Times New Roman" w:hint="eastAsia"/>
          <w:color w:val="000000" w:themeColor="text1"/>
          <w:sz w:val="32"/>
        </w:rPr>
        <w:t>打造职工最可信赖的温暖之家</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继续开展并推进“教工之家”“教工小家”“妇女之家”“爱心妈咪小屋”等建设工作，重点促进内涵建设，为教职工提供放松身心、交流娱乐的空间。持续做好工会（妇工委）干部培训工作，加强工会和妇女干部队伍的自身建设，打造一支愿付出、能干事、肯担当的工会、妇女干部队伍。完善工会经费的使用管理制度，加强预决算管理，提高经费使用绩效。加强对部门工会的指导，确保经费使用依法合</w:t>
      </w:r>
      <w:proofErr w:type="gramStart"/>
      <w:r w:rsidRPr="0001046A">
        <w:rPr>
          <w:rFonts w:ascii="Times New Roman" w:eastAsia="方正仿宋_GBK" w:hAnsi="Times New Roman" w:cstheme="minorBidi" w:hint="eastAsia"/>
          <w:color w:val="000000" w:themeColor="text1"/>
          <w:sz w:val="30"/>
          <w:szCs w:val="30"/>
        </w:rPr>
        <w:t>规</w:t>
      </w:r>
      <w:proofErr w:type="gramEnd"/>
      <w:r w:rsidRPr="0001046A">
        <w:rPr>
          <w:rFonts w:ascii="Times New Roman" w:eastAsia="方正仿宋_GBK" w:hAnsi="Times New Roman" w:cstheme="minorBidi" w:hint="eastAsia"/>
          <w:color w:val="000000" w:themeColor="text1"/>
          <w:sz w:val="30"/>
          <w:szCs w:val="30"/>
        </w:rPr>
        <w:t>。确保疫情防控、关心关爱、职工普惠活动等举措落实到位。</w:t>
      </w:r>
    </w:p>
    <w:p w:rsidR="006F1FF5" w:rsidRPr="0001046A" w:rsidRDefault="006F1FF5" w:rsidP="006F1FF5">
      <w:pPr>
        <w:overflowPunct w:val="0"/>
        <w:adjustRightInd w:val="0"/>
        <w:snapToGrid w:val="0"/>
        <w:spacing w:line="288" w:lineRule="auto"/>
        <w:ind w:firstLineChars="200" w:firstLine="600"/>
        <w:rPr>
          <w:rFonts w:ascii="Times New Roman" w:eastAsia="方正仿宋_GBK" w:hAnsi="Times New Roman" w:cstheme="minorBidi"/>
          <w:color w:val="000000" w:themeColor="text1"/>
          <w:sz w:val="30"/>
          <w:szCs w:val="30"/>
        </w:rPr>
      </w:pPr>
      <w:r w:rsidRPr="0001046A">
        <w:rPr>
          <w:rFonts w:ascii="Times New Roman" w:eastAsia="方正仿宋_GBK" w:hAnsi="Times New Roman" w:cstheme="minorBidi" w:hint="eastAsia"/>
          <w:color w:val="000000" w:themeColor="text1"/>
          <w:sz w:val="30"/>
          <w:szCs w:val="30"/>
        </w:rPr>
        <w:t>各位代表，同志们：习近平总书记强调“民之所忧，我必念之；民之所盼，我必行之”。</w:t>
      </w:r>
      <w:r w:rsidRPr="0001046A">
        <w:rPr>
          <w:rFonts w:ascii="Times New Roman" w:eastAsia="方正仿宋_GBK" w:hAnsi="Times New Roman" w:cstheme="minorBidi"/>
          <w:color w:val="000000" w:themeColor="text1"/>
          <w:sz w:val="30"/>
          <w:szCs w:val="30"/>
        </w:rPr>
        <w:t>校院两级工会干部和</w:t>
      </w:r>
      <w:r w:rsidRPr="0001046A">
        <w:rPr>
          <w:rFonts w:ascii="Times New Roman" w:eastAsia="方正仿宋_GBK" w:hAnsi="Times New Roman" w:cstheme="minorBidi" w:hint="eastAsia"/>
          <w:color w:val="000000" w:themeColor="text1"/>
          <w:sz w:val="30"/>
          <w:szCs w:val="30"/>
        </w:rPr>
        <w:t>各位教代会</w:t>
      </w:r>
      <w:r w:rsidRPr="0001046A">
        <w:rPr>
          <w:rFonts w:ascii="Times New Roman" w:eastAsia="方正仿宋_GBK" w:hAnsi="Times New Roman" w:cstheme="minorBidi"/>
          <w:color w:val="000000" w:themeColor="text1"/>
          <w:sz w:val="30"/>
          <w:szCs w:val="30"/>
        </w:rPr>
        <w:t>代表要</w:t>
      </w:r>
      <w:r w:rsidRPr="0001046A">
        <w:rPr>
          <w:rFonts w:ascii="Times New Roman" w:eastAsia="方正仿宋_GBK" w:hAnsi="Times New Roman" w:cstheme="minorBidi" w:hint="eastAsia"/>
          <w:color w:val="000000" w:themeColor="text1"/>
          <w:sz w:val="30"/>
          <w:szCs w:val="30"/>
        </w:rPr>
        <w:t>秉持总书记的为民思想，全面把握新时代工会新任务新要求，找准学习宣传贯彻党的二十大精神的切入点、着力点，</w:t>
      </w:r>
      <w:r w:rsidR="00B50ED0" w:rsidRPr="005021D8">
        <w:rPr>
          <w:rFonts w:ascii="Times New Roman" w:eastAsia="方正仿宋_GBK" w:hAnsi="Times New Roman" w:cstheme="minorBidi" w:hint="eastAsia"/>
          <w:color w:val="FF0000"/>
          <w:sz w:val="30"/>
          <w:szCs w:val="30"/>
        </w:rPr>
        <w:t>在</w:t>
      </w:r>
      <w:r w:rsidRPr="0001046A">
        <w:rPr>
          <w:rFonts w:ascii="Times New Roman" w:eastAsia="方正仿宋_GBK" w:hAnsi="Times New Roman" w:cstheme="minorBidi" w:hint="eastAsia"/>
          <w:color w:val="000000" w:themeColor="text1"/>
          <w:sz w:val="30"/>
          <w:szCs w:val="30"/>
        </w:rPr>
        <w:t>校党委的领导下，切实担负起引领教职工听党话跟党走的政治责任，</w:t>
      </w:r>
      <w:proofErr w:type="gramStart"/>
      <w:r w:rsidRPr="0001046A">
        <w:rPr>
          <w:rFonts w:ascii="Times New Roman" w:eastAsia="方正仿宋_GBK" w:hAnsi="Times New Roman" w:cstheme="minorBidi" w:hint="eastAsia"/>
          <w:color w:val="000000" w:themeColor="text1"/>
          <w:sz w:val="30"/>
          <w:szCs w:val="30"/>
        </w:rPr>
        <w:t>踔</w:t>
      </w:r>
      <w:proofErr w:type="gramEnd"/>
      <w:r w:rsidRPr="0001046A">
        <w:rPr>
          <w:rFonts w:ascii="Times New Roman" w:eastAsia="方正仿宋_GBK" w:hAnsi="Times New Roman" w:cstheme="minorBidi" w:hint="eastAsia"/>
          <w:color w:val="000000" w:themeColor="text1"/>
          <w:sz w:val="30"/>
          <w:szCs w:val="30"/>
        </w:rPr>
        <w:t>厉奋发，笃行不</w:t>
      </w:r>
      <w:proofErr w:type="gramStart"/>
      <w:r w:rsidRPr="0001046A">
        <w:rPr>
          <w:rFonts w:ascii="Times New Roman" w:eastAsia="方正仿宋_GBK" w:hAnsi="Times New Roman" w:cstheme="minorBidi" w:hint="eastAsia"/>
          <w:color w:val="000000" w:themeColor="text1"/>
          <w:sz w:val="30"/>
          <w:szCs w:val="30"/>
        </w:rPr>
        <w:t>怠</w:t>
      </w:r>
      <w:proofErr w:type="gramEnd"/>
      <w:r w:rsidRPr="0001046A">
        <w:rPr>
          <w:rFonts w:ascii="Times New Roman" w:eastAsia="方正仿宋_GBK" w:hAnsi="Times New Roman" w:cstheme="minorBidi" w:hint="eastAsia"/>
          <w:color w:val="000000" w:themeColor="text1"/>
          <w:sz w:val="30"/>
          <w:szCs w:val="30"/>
        </w:rPr>
        <w:t>，勇毅前行，不断展现新时代教代会、工会组织的新担当新作为，为学校</w:t>
      </w:r>
      <w:r w:rsidR="00B50ED0" w:rsidRPr="005021D8">
        <w:rPr>
          <w:rFonts w:ascii="Times New Roman" w:eastAsia="方正仿宋_GBK" w:hAnsi="Times New Roman" w:cstheme="minorBidi" w:hint="eastAsia"/>
          <w:color w:val="FF0000"/>
          <w:sz w:val="30"/>
          <w:szCs w:val="30"/>
        </w:rPr>
        <w:t>新一轮</w:t>
      </w:r>
      <w:r w:rsidRPr="0001046A">
        <w:rPr>
          <w:rFonts w:ascii="Times New Roman" w:eastAsia="方正仿宋_GBK" w:hAnsi="Times New Roman" w:cstheme="minorBidi" w:hint="eastAsia"/>
          <w:color w:val="000000" w:themeColor="text1"/>
          <w:sz w:val="30"/>
          <w:szCs w:val="30"/>
        </w:rPr>
        <w:t>“双一流”建设做出新的更大贡献。</w:t>
      </w:r>
    </w:p>
    <w:p w:rsidR="009E4E62" w:rsidRPr="0001046A" w:rsidRDefault="009E4E62" w:rsidP="009E4E62">
      <w:pPr>
        <w:snapToGrid w:val="0"/>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rsidR="006F1FF5" w:rsidRPr="0001046A" w:rsidRDefault="006F1FF5" w:rsidP="006F1FF5">
      <w:pPr>
        <w:snapToGrid w:val="0"/>
        <w:rPr>
          <w:rFonts w:ascii="Times New Roman" w:eastAsia="方正仿宋_GBK" w:hAnsi="Times New Roman"/>
          <w:color w:val="000000" w:themeColor="text1"/>
          <w:sz w:val="10"/>
          <w:szCs w:val="10"/>
        </w:rPr>
      </w:pPr>
    </w:p>
    <w:p w:rsidR="00AC6518" w:rsidRPr="0001046A" w:rsidRDefault="00AC6518" w:rsidP="00AC6518">
      <w:pPr>
        <w:pStyle w:val="1"/>
        <w:overflowPunct w:val="0"/>
        <w:spacing w:beforeLines="50" w:before="156" w:afterLines="150" w:after="468" w:line="240" w:lineRule="auto"/>
        <w:textAlignment w:val="baseline"/>
        <w:rPr>
          <w:rFonts w:eastAsia="方正大标宋_GBK"/>
          <w:b w:val="0"/>
          <w:color w:val="000000" w:themeColor="text1"/>
          <w:sz w:val="36"/>
        </w:rPr>
      </w:pPr>
      <w:bookmarkStart w:id="85" w:name="_Toc127894213"/>
      <w:bookmarkStart w:id="86" w:name="_Toc128142843"/>
      <w:bookmarkStart w:id="87" w:name="_Toc128322184"/>
      <w:r w:rsidRPr="0001046A">
        <w:rPr>
          <w:rFonts w:eastAsia="方正大标宋_GBK"/>
          <w:b w:val="0"/>
          <w:color w:val="000000" w:themeColor="text1"/>
          <w:sz w:val="36"/>
        </w:rPr>
        <w:t>上海海洋大学</w:t>
      </w:r>
      <w:r w:rsidRPr="0001046A">
        <w:rPr>
          <w:rFonts w:eastAsia="方正大标宋_GBK"/>
          <w:b w:val="0"/>
          <w:color w:val="000000" w:themeColor="text1"/>
          <w:sz w:val="36"/>
        </w:rPr>
        <w:t>2021</w:t>
      </w:r>
      <w:r w:rsidRPr="0001046A">
        <w:rPr>
          <w:rFonts w:eastAsia="方正大标宋_GBK"/>
          <w:b w:val="0"/>
          <w:color w:val="000000" w:themeColor="text1"/>
          <w:sz w:val="36"/>
        </w:rPr>
        <w:t>年度提案工作报告</w:t>
      </w:r>
      <w:bookmarkEnd w:id="85"/>
      <w:bookmarkEnd w:id="86"/>
      <w:bookmarkEnd w:id="87"/>
    </w:p>
    <w:p w:rsidR="00AC6518" w:rsidRPr="0001046A" w:rsidRDefault="00AC6518" w:rsidP="00AC6518">
      <w:pPr>
        <w:overflowPunct w:val="0"/>
        <w:adjustRightInd w:val="0"/>
        <w:rPr>
          <w:rFonts w:ascii="方正楷体_GBK" w:eastAsia="方正楷体_GBK" w:hAnsi="Times New Roman"/>
          <w:color w:val="000000" w:themeColor="text1"/>
          <w:sz w:val="32"/>
          <w:szCs w:val="30"/>
        </w:rPr>
      </w:pPr>
      <w:r w:rsidRPr="0001046A">
        <w:rPr>
          <w:rFonts w:ascii="方正楷体_GBK" w:eastAsia="方正楷体_GBK" w:hAnsi="Times New Roman" w:hint="eastAsia"/>
          <w:color w:val="000000" w:themeColor="text1"/>
          <w:sz w:val="32"/>
          <w:szCs w:val="30"/>
        </w:rPr>
        <w:t>各位代表：</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我受提案工作组委托，向大会作</w:t>
      </w:r>
      <w:r w:rsidRPr="0001046A">
        <w:rPr>
          <w:rFonts w:ascii="Times New Roman" w:eastAsia="方正仿宋_GBK" w:hAnsi="Times New Roman" w:cstheme="minorBidi" w:hint="eastAsia"/>
          <w:bCs/>
          <w:color w:val="000000" w:themeColor="text1"/>
          <w:sz w:val="30"/>
          <w:szCs w:val="30"/>
        </w:rPr>
        <w:t>2021</w:t>
      </w:r>
      <w:r w:rsidRPr="0001046A">
        <w:rPr>
          <w:rFonts w:ascii="Times New Roman" w:eastAsia="方正仿宋_GBK" w:hAnsi="Times New Roman" w:cstheme="minorBidi" w:hint="eastAsia"/>
          <w:bCs/>
          <w:color w:val="000000" w:themeColor="text1"/>
          <w:sz w:val="30"/>
          <w:szCs w:val="30"/>
        </w:rPr>
        <w:t>年度提案工作报告，请</w:t>
      </w:r>
      <w:proofErr w:type="gramStart"/>
      <w:r w:rsidRPr="0001046A">
        <w:rPr>
          <w:rFonts w:ascii="Times New Roman" w:eastAsia="方正仿宋_GBK" w:hAnsi="Times New Roman" w:cstheme="minorBidi" w:hint="eastAsia"/>
          <w:bCs/>
          <w:color w:val="000000" w:themeColor="text1"/>
          <w:sz w:val="30"/>
          <w:szCs w:val="30"/>
        </w:rPr>
        <w:t>予审</w:t>
      </w:r>
      <w:proofErr w:type="gramEnd"/>
      <w:r w:rsidRPr="0001046A">
        <w:rPr>
          <w:rFonts w:ascii="Times New Roman" w:eastAsia="方正仿宋_GBK" w:hAnsi="Times New Roman" w:cstheme="minorBidi" w:hint="eastAsia"/>
          <w:bCs/>
          <w:color w:val="000000" w:themeColor="text1"/>
          <w:sz w:val="30"/>
          <w:szCs w:val="30"/>
        </w:rPr>
        <w:t>议。</w:t>
      </w:r>
    </w:p>
    <w:p w:rsidR="00AC6518" w:rsidRPr="0001046A" w:rsidRDefault="00AC6518" w:rsidP="00AC6518">
      <w:pPr>
        <w:pStyle w:val="aa"/>
        <w:numPr>
          <w:ilvl w:val="0"/>
          <w:numId w:val="14"/>
        </w:numPr>
        <w:overflowPunct w:val="0"/>
        <w:adjustRightInd w:val="0"/>
        <w:spacing w:beforeLines="50" w:before="156" w:afterLines="50" w:after="156"/>
        <w:ind w:firstLineChars="0"/>
        <w:rPr>
          <w:rFonts w:ascii="方正黑体_GBK" w:eastAsia="方正黑体_GBK" w:hAnsi="Times New Roman"/>
          <w:color w:val="000000" w:themeColor="text1"/>
          <w:sz w:val="32"/>
        </w:rPr>
      </w:pPr>
      <w:r w:rsidRPr="0001046A">
        <w:rPr>
          <w:rFonts w:ascii="方正黑体_GBK" w:eastAsia="方正黑体_GBK" w:hAnsi="Times New Roman" w:hint="eastAsia"/>
          <w:color w:val="000000" w:themeColor="text1"/>
          <w:sz w:val="32"/>
        </w:rPr>
        <w:t>提案征集及办理情况</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2021</w:t>
      </w:r>
      <w:r w:rsidRPr="0001046A">
        <w:rPr>
          <w:rFonts w:ascii="Times New Roman" w:eastAsia="方正仿宋_GBK" w:hAnsi="Times New Roman" w:cstheme="minorBidi" w:hint="eastAsia"/>
          <w:bCs/>
          <w:color w:val="000000" w:themeColor="text1"/>
          <w:sz w:val="30"/>
          <w:szCs w:val="30"/>
        </w:rPr>
        <w:t>年度共收到提案</w:t>
      </w:r>
      <w:r w:rsidRPr="0001046A">
        <w:rPr>
          <w:rFonts w:ascii="Times New Roman" w:eastAsia="方正仿宋_GBK" w:hAnsi="Times New Roman" w:cstheme="minorBidi" w:hint="eastAsia"/>
          <w:bCs/>
          <w:color w:val="000000" w:themeColor="text1"/>
          <w:sz w:val="30"/>
          <w:szCs w:val="30"/>
        </w:rPr>
        <w:t>34</w:t>
      </w:r>
      <w:r w:rsidRPr="0001046A">
        <w:rPr>
          <w:rFonts w:ascii="Times New Roman" w:eastAsia="方正仿宋_GBK" w:hAnsi="Times New Roman" w:cstheme="minorBidi" w:hint="eastAsia"/>
          <w:bCs/>
          <w:color w:val="000000" w:themeColor="text1"/>
          <w:sz w:val="30"/>
          <w:szCs w:val="30"/>
        </w:rPr>
        <w:t>件，包括：教学、招生类</w:t>
      </w:r>
      <w:r w:rsidRPr="0001046A">
        <w:rPr>
          <w:rFonts w:ascii="Times New Roman" w:eastAsia="方正仿宋_GBK" w:hAnsi="Times New Roman" w:cstheme="minorBidi" w:hint="eastAsia"/>
          <w:bCs/>
          <w:color w:val="000000" w:themeColor="text1"/>
          <w:sz w:val="30"/>
          <w:szCs w:val="30"/>
        </w:rPr>
        <w:t>6</w:t>
      </w:r>
      <w:r w:rsidRPr="0001046A">
        <w:rPr>
          <w:rFonts w:ascii="Times New Roman" w:eastAsia="方正仿宋_GBK" w:hAnsi="Times New Roman" w:cstheme="minorBidi" w:hint="eastAsia"/>
          <w:bCs/>
          <w:color w:val="000000" w:themeColor="text1"/>
          <w:sz w:val="30"/>
          <w:szCs w:val="30"/>
        </w:rPr>
        <w:t>件；学科建设类</w:t>
      </w:r>
      <w:r w:rsidRPr="0001046A">
        <w:rPr>
          <w:rFonts w:ascii="Times New Roman" w:eastAsia="方正仿宋_GBK" w:hAnsi="Times New Roman" w:cstheme="minorBidi" w:hint="eastAsia"/>
          <w:bCs/>
          <w:color w:val="000000" w:themeColor="text1"/>
          <w:sz w:val="30"/>
          <w:szCs w:val="30"/>
        </w:rPr>
        <w:t>1</w:t>
      </w:r>
      <w:r w:rsidRPr="0001046A">
        <w:rPr>
          <w:rFonts w:ascii="Times New Roman" w:eastAsia="方正仿宋_GBK" w:hAnsi="Times New Roman" w:cstheme="minorBidi" w:hint="eastAsia"/>
          <w:bCs/>
          <w:color w:val="000000" w:themeColor="text1"/>
          <w:sz w:val="30"/>
          <w:szCs w:val="30"/>
        </w:rPr>
        <w:t>件；教职工队伍建设类</w:t>
      </w:r>
      <w:r w:rsidRPr="0001046A">
        <w:rPr>
          <w:rFonts w:ascii="Times New Roman" w:eastAsia="方正仿宋_GBK" w:hAnsi="Times New Roman" w:cstheme="minorBidi" w:hint="eastAsia"/>
          <w:bCs/>
          <w:color w:val="000000" w:themeColor="text1"/>
          <w:sz w:val="30"/>
          <w:szCs w:val="30"/>
        </w:rPr>
        <w:t>4</w:t>
      </w:r>
      <w:r w:rsidRPr="0001046A">
        <w:rPr>
          <w:rFonts w:ascii="Times New Roman" w:eastAsia="方正仿宋_GBK" w:hAnsi="Times New Roman" w:cstheme="minorBidi" w:hint="eastAsia"/>
          <w:bCs/>
          <w:color w:val="000000" w:themeColor="text1"/>
          <w:sz w:val="30"/>
          <w:szCs w:val="30"/>
        </w:rPr>
        <w:t>件；研究生培养类</w:t>
      </w:r>
      <w:r w:rsidRPr="0001046A">
        <w:rPr>
          <w:rFonts w:ascii="Times New Roman" w:eastAsia="方正仿宋_GBK" w:hAnsi="Times New Roman" w:cstheme="minorBidi" w:hint="eastAsia"/>
          <w:bCs/>
          <w:color w:val="000000" w:themeColor="text1"/>
          <w:sz w:val="30"/>
          <w:szCs w:val="30"/>
        </w:rPr>
        <w:t>1</w:t>
      </w:r>
      <w:r w:rsidRPr="0001046A">
        <w:rPr>
          <w:rFonts w:ascii="Times New Roman" w:eastAsia="方正仿宋_GBK" w:hAnsi="Times New Roman" w:cstheme="minorBidi" w:hint="eastAsia"/>
          <w:bCs/>
          <w:color w:val="000000" w:themeColor="text1"/>
          <w:sz w:val="30"/>
          <w:szCs w:val="30"/>
        </w:rPr>
        <w:t>件；管理服务体系类</w:t>
      </w:r>
      <w:r w:rsidRPr="0001046A">
        <w:rPr>
          <w:rFonts w:ascii="Times New Roman" w:eastAsia="方正仿宋_GBK" w:hAnsi="Times New Roman" w:cstheme="minorBidi" w:hint="eastAsia"/>
          <w:bCs/>
          <w:color w:val="000000" w:themeColor="text1"/>
          <w:sz w:val="30"/>
          <w:szCs w:val="30"/>
        </w:rPr>
        <w:t>8</w:t>
      </w:r>
      <w:r w:rsidRPr="0001046A">
        <w:rPr>
          <w:rFonts w:ascii="Times New Roman" w:eastAsia="方正仿宋_GBK" w:hAnsi="Times New Roman" w:cstheme="minorBidi" w:hint="eastAsia"/>
          <w:bCs/>
          <w:color w:val="000000" w:themeColor="text1"/>
          <w:sz w:val="30"/>
          <w:szCs w:val="30"/>
        </w:rPr>
        <w:t>件；后勤保障</w:t>
      </w:r>
      <w:r w:rsidRPr="0001046A">
        <w:rPr>
          <w:rFonts w:ascii="Times New Roman" w:eastAsia="方正仿宋_GBK" w:hAnsi="Times New Roman" w:cstheme="minorBidi" w:hint="eastAsia"/>
          <w:bCs/>
          <w:color w:val="000000" w:themeColor="text1"/>
          <w:sz w:val="30"/>
          <w:szCs w:val="30"/>
        </w:rPr>
        <w:t>9</w:t>
      </w:r>
      <w:r w:rsidRPr="0001046A">
        <w:rPr>
          <w:rFonts w:ascii="Times New Roman" w:eastAsia="方正仿宋_GBK" w:hAnsi="Times New Roman" w:cstheme="minorBidi" w:hint="eastAsia"/>
          <w:bCs/>
          <w:color w:val="000000" w:themeColor="text1"/>
          <w:sz w:val="30"/>
          <w:szCs w:val="30"/>
        </w:rPr>
        <w:t>件；信息化建设类</w:t>
      </w:r>
      <w:r w:rsidRPr="0001046A">
        <w:rPr>
          <w:rFonts w:ascii="Times New Roman" w:eastAsia="方正仿宋_GBK" w:hAnsi="Times New Roman" w:cstheme="minorBidi" w:hint="eastAsia"/>
          <w:bCs/>
          <w:color w:val="000000" w:themeColor="text1"/>
          <w:sz w:val="30"/>
          <w:szCs w:val="30"/>
        </w:rPr>
        <w:t>3</w:t>
      </w:r>
      <w:r w:rsidRPr="0001046A">
        <w:rPr>
          <w:rFonts w:ascii="Times New Roman" w:eastAsia="方正仿宋_GBK" w:hAnsi="Times New Roman" w:cstheme="minorBidi" w:hint="eastAsia"/>
          <w:bCs/>
          <w:color w:val="000000" w:themeColor="text1"/>
          <w:sz w:val="30"/>
          <w:szCs w:val="30"/>
        </w:rPr>
        <w:t>件；其他类</w:t>
      </w:r>
      <w:r w:rsidRPr="0001046A">
        <w:rPr>
          <w:rFonts w:ascii="Times New Roman" w:eastAsia="方正仿宋_GBK" w:hAnsi="Times New Roman" w:cstheme="minorBidi" w:hint="eastAsia"/>
          <w:bCs/>
          <w:color w:val="000000" w:themeColor="text1"/>
          <w:sz w:val="30"/>
          <w:szCs w:val="30"/>
        </w:rPr>
        <w:t>2</w:t>
      </w:r>
      <w:r w:rsidRPr="0001046A">
        <w:rPr>
          <w:rFonts w:ascii="Times New Roman" w:eastAsia="方正仿宋_GBK" w:hAnsi="Times New Roman" w:cstheme="minorBidi" w:hint="eastAsia"/>
          <w:bCs/>
          <w:color w:val="000000" w:themeColor="text1"/>
          <w:sz w:val="30"/>
          <w:szCs w:val="30"/>
        </w:rPr>
        <w:t>件。最终立案</w:t>
      </w:r>
      <w:r w:rsidRPr="0001046A">
        <w:rPr>
          <w:rFonts w:ascii="Times New Roman" w:eastAsia="方正仿宋_GBK" w:hAnsi="Times New Roman" w:cstheme="minorBidi" w:hint="eastAsia"/>
          <w:bCs/>
          <w:color w:val="000000" w:themeColor="text1"/>
          <w:sz w:val="30"/>
          <w:szCs w:val="30"/>
        </w:rPr>
        <w:t>31</w:t>
      </w:r>
      <w:r w:rsidRPr="0001046A">
        <w:rPr>
          <w:rFonts w:ascii="Times New Roman" w:eastAsia="方正仿宋_GBK" w:hAnsi="Times New Roman" w:cstheme="minorBidi" w:hint="eastAsia"/>
          <w:bCs/>
          <w:color w:val="000000" w:themeColor="text1"/>
          <w:sz w:val="30"/>
          <w:szCs w:val="30"/>
        </w:rPr>
        <w:t>件，作为意见和建议</w:t>
      </w:r>
      <w:r w:rsidRPr="0001046A">
        <w:rPr>
          <w:rFonts w:ascii="Times New Roman" w:eastAsia="方正仿宋_GBK" w:hAnsi="Times New Roman" w:cstheme="minorBidi" w:hint="eastAsia"/>
          <w:bCs/>
          <w:color w:val="000000" w:themeColor="text1"/>
          <w:sz w:val="30"/>
          <w:szCs w:val="30"/>
        </w:rPr>
        <w:t>1</w:t>
      </w:r>
      <w:r w:rsidRPr="0001046A">
        <w:rPr>
          <w:rFonts w:ascii="Times New Roman" w:eastAsia="方正仿宋_GBK" w:hAnsi="Times New Roman" w:cstheme="minorBidi" w:hint="eastAsia"/>
          <w:bCs/>
          <w:color w:val="000000" w:themeColor="text1"/>
          <w:sz w:val="30"/>
          <w:szCs w:val="30"/>
        </w:rPr>
        <w:t>件，不予立案</w:t>
      </w:r>
      <w:r w:rsidRPr="0001046A">
        <w:rPr>
          <w:rFonts w:ascii="Times New Roman" w:eastAsia="方正仿宋_GBK" w:hAnsi="Times New Roman" w:cstheme="minorBidi" w:hint="eastAsia"/>
          <w:bCs/>
          <w:color w:val="000000" w:themeColor="text1"/>
          <w:sz w:val="30"/>
          <w:szCs w:val="30"/>
        </w:rPr>
        <w:t>2</w:t>
      </w:r>
      <w:r w:rsidRPr="0001046A">
        <w:rPr>
          <w:rFonts w:ascii="Times New Roman" w:eastAsia="方正仿宋_GBK" w:hAnsi="Times New Roman" w:cstheme="minorBidi" w:hint="eastAsia"/>
          <w:bCs/>
          <w:color w:val="000000" w:themeColor="text1"/>
          <w:sz w:val="30"/>
          <w:szCs w:val="30"/>
        </w:rPr>
        <w:t>件。从绝对数量上看，</w:t>
      </w:r>
      <w:r w:rsidRPr="0001046A">
        <w:rPr>
          <w:rFonts w:ascii="Times New Roman" w:eastAsia="方正仿宋_GBK" w:hAnsi="Times New Roman" w:cstheme="minorBidi" w:hint="eastAsia"/>
          <w:bCs/>
          <w:color w:val="000000" w:themeColor="text1"/>
          <w:sz w:val="30"/>
          <w:szCs w:val="30"/>
        </w:rPr>
        <w:t>2021</w:t>
      </w:r>
      <w:r w:rsidRPr="0001046A">
        <w:rPr>
          <w:rFonts w:ascii="Times New Roman" w:eastAsia="方正仿宋_GBK" w:hAnsi="Times New Roman" w:cstheme="minorBidi" w:hint="eastAsia"/>
          <w:bCs/>
          <w:color w:val="000000" w:themeColor="text1"/>
          <w:sz w:val="30"/>
          <w:szCs w:val="30"/>
        </w:rPr>
        <w:t>年度的提案数量相比</w:t>
      </w:r>
      <w:r w:rsidRPr="0001046A">
        <w:rPr>
          <w:rFonts w:ascii="Times New Roman" w:eastAsia="方正仿宋_GBK" w:hAnsi="Times New Roman" w:cstheme="minorBidi" w:hint="eastAsia"/>
          <w:bCs/>
          <w:color w:val="000000" w:themeColor="text1"/>
          <w:sz w:val="30"/>
          <w:szCs w:val="30"/>
        </w:rPr>
        <w:t>2010</w:t>
      </w:r>
      <w:r w:rsidRPr="0001046A">
        <w:rPr>
          <w:rFonts w:ascii="Times New Roman" w:eastAsia="方正仿宋_GBK" w:hAnsi="Times New Roman" w:cstheme="minorBidi" w:hint="eastAsia"/>
          <w:bCs/>
          <w:color w:val="000000" w:themeColor="text1"/>
          <w:sz w:val="30"/>
          <w:szCs w:val="30"/>
        </w:rPr>
        <w:t>年度有所上升；从类别上看，</w:t>
      </w:r>
      <w:r w:rsidRPr="0001046A">
        <w:rPr>
          <w:rFonts w:ascii="Times New Roman" w:eastAsia="方正仿宋_GBK" w:hAnsi="Times New Roman" w:cstheme="minorBidi" w:hint="eastAsia"/>
          <w:bCs/>
          <w:color w:val="000000" w:themeColor="text1"/>
          <w:sz w:val="30"/>
          <w:szCs w:val="30"/>
        </w:rPr>
        <w:t>2021</w:t>
      </w:r>
      <w:r w:rsidRPr="0001046A">
        <w:rPr>
          <w:rFonts w:ascii="Times New Roman" w:eastAsia="方正仿宋_GBK" w:hAnsi="Times New Roman" w:cstheme="minorBidi" w:hint="eastAsia"/>
          <w:bCs/>
          <w:color w:val="000000" w:themeColor="text1"/>
          <w:sz w:val="30"/>
          <w:szCs w:val="30"/>
        </w:rPr>
        <w:t>年度提案集中在管理服务、教学（招生）、后勤保障、教职工队伍建设等方面。已立案的提案具体落实如下：</w:t>
      </w:r>
    </w:p>
    <w:p w:rsidR="00AC6518" w:rsidRPr="0001046A" w:rsidRDefault="00AC6518" w:rsidP="00AC6518">
      <w:pPr>
        <w:pStyle w:val="aa"/>
        <w:numPr>
          <w:ilvl w:val="0"/>
          <w:numId w:val="18"/>
        </w:numPr>
        <w:tabs>
          <w:tab w:val="left" w:pos="680"/>
        </w:tabs>
        <w:overflowPunct w:val="0"/>
        <w:spacing w:beforeLines="50" w:before="156" w:afterLines="50" w:after="156"/>
        <w:ind w:firstLineChars="0"/>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教学、招生类</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关于构建校级产学研一体化公共实习平台的提案”，学校会加强产学研实习平台相关调研工作，争取得到浦东新区或临港新片区政府的支持，创建“上海院校产教融合协作办公室”，积极探索构建产学研实习平台的方式方法。学校将持续深化产学研合作，全方位推进“引企入教”，深化校企协同育人，改革创新应用型人才培养模式。</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关于“关于开放教学评估结果查看的建议”，除每学期开放一周教学评估结果外，教务处建议学院将每年评估信息发送至个人。</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w:t>
      </w:r>
      <w:proofErr w:type="gramStart"/>
      <w:r w:rsidRPr="0001046A">
        <w:rPr>
          <w:rFonts w:ascii="Times New Roman" w:eastAsia="方正仿宋_GBK" w:hAnsi="Times New Roman" w:cstheme="minorBidi" w:hint="eastAsia"/>
          <w:bCs/>
          <w:color w:val="000000" w:themeColor="text1"/>
          <w:sz w:val="30"/>
          <w:szCs w:val="30"/>
        </w:rPr>
        <w:t>“</w:t>
      </w:r>
      <w:proofErr w:type="gramEnd"/>
      <w:r w:rsidRPr="0001046A">
        <w:rPr>
          <w:rFonts w:ascii="Times New Roman" w:eastAsia="方正仿宋_GBK" w:hAnsi="Times New Roman" w:cstheme="minorBidi" w:hint="eastAsia"/>
          <w:bCs/>
          <w:color w:val="000000" w:themeColor="text1"/>
          <w:sz w:val="30"/>
          <w:szCs w:val="30"/>
        </w:rPr>
        <w:t>关于修改“推荐优秀应届本科毕业生免试攻读硕士学位研究生工作实施办法”的建议</w:t>
      </w:r>
      <w:proofErr w:type="gramStart"/>
      <w:r w:rsidRPr="0001046A">
        <w:rPr>
          <w:rFonts w:ascii="Times New Roman" w:eastAsia="方正仿宋_GBK" w:hAnsi="Times New Roman" w:cstheme="minorBidi" w:hint="eastAsia"/>
          <w:bCs/>
          <w:color w:val="000000" w:themeColor="text1"/>
          <w:sz w:val="30"/>
          <w:szCs w:val="30"/>
        </w:rPr>
        <w:t>”</w:t>
      </w:r>
      <w:proofErr w:type="gramEnd"/>
      <w:r w:rsidRPr="0001046A">
        <w:rPr>
          <w:rFonts w:ascii="Times New Roman" w:eastAsia="方正仿宋_GBK" w:hAnsi="Times New Roman" w:cstheme="minorBidi" w:hint="eastAsia"/>
          <w:bCs/>
          <w:color w:val="000000" w:themeColor="text1"/>
          <w:sz w:val="30"/>
          <w:szCs w:val="30"/>
        </w:rPr>
        <w:t>已在</w:t>
      </w:r>
      <w:r w:rsidRPr="0001046A">
        <w:rPr>
          <w:rFonts w:ascii="Times New Roman" w:eastAsia="方正仿宋_GBK" w:hAnsi="Times New Roman" w:cstheme="minorBidi" w:hint="eastAsia"/>
          <w:bCs/>
          <w:color w:val="000000" w:themeColor="text1"/>
          <w:sz w:val="30"/>
          <w:szCs w:val="30"/>
        </w:rPr>
        <w:t>2022</w:t>
      </w:r>
      <w:r w:rsidRPr="0001046A">
        <w:rPr>
          <w:rFonts w:ascii="Times New Roman" w:eastAsia="方正仿宋_GBK" w:hAnsi="Times New Roman" w:cstheme="minorBidi" w:hint="eastAsia"/>
          <w:bCs/>
          <w:color w:val="000000" w:themeColor="text1"/>
          <w:sz w:val="30"/>
          <w:szCs w:val="30"/>
        </w:rPr>
        <w:t>年研究生</w:t>
      </w:r>
      <w:proofErr w:type="gramStart"/>
      <w:r w:rsidRPr="0001046A">
        <w:rPr>
          <w:rFonts w:ascii="Times New Roman" w:eastAsia="方正仿宋_GBK" w:hAnsi="Times New Roman" w:cstheme="minorBidi" w:hint="eastAsia"/>
          <w:bCs/>
          <w:color w:val="000000" w:themeColor="text1"/>
          <w:sz w:val="30"/>
          <w:szCs w:val="30"/>
        </w:rPr>
        <w:t>免推办法</w:t>
      </w:r>
      <w:proofErr w:type="gramEnd"/>
      <w:r w:rsidRPr="0001046A">
        <w:rPr>
          <w:rFonts w:ascii="Times New Roman" w:eastAsia="方正仿宋_GBK" w:hAnsi="Times New Roman" w:cstheme="minorBidi" w:hint="eastAsia"/>
          <w:bCs/>
          <w:color w:val="000000" w:themeColor="text1"/>
          <w:sz w:val="30"/>
          <w:szCs w:val="30"/>
        </w:rPr>
        <w:t>修订工作中加以吸收改进。</w:t>
      </w:r>
    </w:p>
    <w:p w:rsidR="00AC6518" w:rsidRPr="0001046A" w:rsidRDefault="00AC6518" w:rsidP="00AC6518">
      <w:pPr>
        <w:pStyle w:val="aa"/>
        <w:numPr>
          <w:ilvl w:val="0"/>
          <w:numId w:val="18"/>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管理服务体系类</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关于提请学校设立“一网通办”窗口的提案，目前学校已在行政楼</w:t>
      </w:r>
      <w:r w:rsidRPr="0001046A">
        <w:rPr>
          <w:rFonts w:ascii="Times New Roman" w:eastAsia="方正仿宋_GBK" w:hAnsi="Times New Roman" w:cstheme="minorBidi" w:hint="eastAsia"/>
          <w:bCs/>
          <w:color w:val="000000" w:themeColor="text1"/>
          <w:sz w:val="30"/>
          <w:szCs w:val="30"/>
        </w:rPr>
        <w:t>131</w:t>
      </w:r>
      <w:r w:rsidRPr="0001046A">
        <w:rPr>
          <w:rFonts w:ascii="Times New Roman" w:eastAsia="方正仿宋_GBK" w:hAnsi="Times New Roman" w:cstheme="minorBidi" w:hint="eastAsia"/>
          <w:bCs/>
          <w:color w:val="000000" w:themeColor="text1"/>
          <w:sz w:val="30"/>
          <w:szCs w:val="30"/>
        </w:rPr>
        <w:t>室建立“教工事务大厅”窗口，电话为</w:t>
      </w:r>
      <w:r w:rsidRPr="0001046A">
        <w:rPr>
          <w:rFonts w:ascii="Times New Roman" w:eastAsia="方正仿宋_GBK" w:hAnsi="Times New Roman" w:cstheme="minorBidi" w:hint="eastAsia"/>
          <w:bCs/>
          <w:color w:val="000000" w:themeColor="text1"/>
          <w:sz w:val="30"/>
          <w:szCs w:val="30"/>
        </w:rPr>
        <w:t>61900296</w:t>
      </w:r>
      <w:r w:rsidRPr="0001046A">
        <w:rPr>
          <w:rFonts w:ascii="Times New Roman" w:eastAsia="方正仿宋_GBK" w:hAnsi="Times New Roman" w:cstheme="minorBidi" w:hint="eastAsia"/>
          <w:bCs/>
          <w:color w:val="000000" w:themeColor="text1"/>
          <w:sz w:val="30"/>
          <w:szCs w:val="30"/>
        </w:rPr>
        <w:t>。关于“搭建平台，加强学生社区思想政治与党建工作融合教育”的提案，已实施建设学生社区党建服务中心、设立学生社区特设党支部、组织党员志愿者队伍、开展党员学习教育和志愿服务活动等措施。</w:t>
      </w:r>
    </w:p>
    <w:p w:rsidR="00AC6518" w:rsidRPr="0001046A" w:rsidRDefault="00AC6518" w:rsidP="00AC6518">
      <w:pPr>
        <w:pStyle w:val="aa"/>
        <w:numPr>
          <w:ilvl w:val="0"/>
          <w:numId w:val="18"/>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教职工队伍建设类</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关于“解决学院管理岗位人员职业发展困境的途径和办法”的提案，学校已在</w:t>
      </w:r>
      <w:r w:rsidRPr="0001046A">
        <w:rPr>
          <w:rFonts w:ascii="Times New Roman" w:eastAsia="方正仿宋_GBK" w:hAnsi="Times New Roman" w:cstheme="minorBidi" w:hint="eastAsia"/>
          <w:bCs/>
          <w:color w:val="000000" w:themeColor="text1"/>
          <w:sz w:val="30"/>
          <w:szCs w:val="30"/>
        </w:rPr>
        <w:t>2022</w:t>
      </w:r>
      <w:r w:rsidRPr="0001046A">
        <w:rPr>
          <w:rFonts w:ascii="Times New Roman" w:eastAsia="方正仿宋_GBK" w:hAnsi="Times New Roman" w:cstheme="minorBidi" w:hint="eastAsia"/>
          <w:bCs/>
          <w:color w:val="000000" w:themeColor="text1"/>
          <w:sz w:val="30"/>
          <w:szCs w:val="30"/>
        </w:rPr>
        <w:t>年修订职称评聘文件中推进管理岗人员的专</w:t>
      </w:r>
      <w:proofErr w:type="gramStart"/>
      <w:r w:rsidRPr="0001046A">
        <w:rPr>
          <w:rFonts w:ascii="Times New Roman" w:eastAsia="方正仿宋_GBK" w:hAnsi="Times New Roman" w:cstheme="minorBidi" w:hint="eastAsia"/>
          <w:bCs/>
          <w:color w:val="000000" w:themeColor="text1"/>
          <w:sz w:val="30"/>
          <w:szCs w:val="30"/>
        </w:rPr>
        <w:t>技职务</w:t>
      </w:r>
      <w:proofErr w:type="gramEnd"/>
      <w:r w:rsidRPr="0001046A">
        <w:rPr>
          <w:rFonts w:ascii="Times New Roman" w:eastAsia="方正仿宋_GBK" w:hAnsi="Times New Roman" w:cstheme="minorBidi" w:hint="eastAsia"/>
          <w:bCs/>
          <w:color w:val="000000" w:themeColor="text1"/>
          <w:sz w:val="30"/>
          <w:szCs w:val="30"/>
        </w:rPr>
        <w:t>评聘的试点改革；缩短管理岗晋升年限要求；增加</w:t>
      </w:r>
      <w:proofErr w:type="gramStart"/>
      <w:r w:rsidRPr="0001046A">
        <w:rPr>
          <w:rFonts w:ascii="Times New Roman" w:eastAsia="方正仿宋_GBK" w:hAnsi="Times New Roman" w:cstheme="minorBidi" w:hint="eastAsia"/>
          <w:bCs/>
          <w:color w:val="000000" w:themeColor="text1"/>
          <w:sz w:val="30"/>
          <w:szCs w:val="30"/>
        </w:rPr>
        <w:t>管理岗职数</w:t>
      </w:r>
      <w:proofErr w:type="gramEnd"/>
      <w:r w:rsidRPr="0001046A">
        <w:rPr>
          <w:rFonts w:ascii="Times New Roman" w:eastAsia="方正仿宋_GBK" w:hAnsi="Times New Roman" w:cstheme="minorBidi" w:hint="eastAsia"/>
          <w:bCs/>
          <w:color w:val="000000" w:themeColor="text1"/>
          <w:sz w:val="30"/>
          <w:szCs w:val="30"/>
        </w:rPr>
        <w:t>，加大对管理</w:t>
      </w:r>
      <w:proofErr w:type="gramStart"/>
      <w:r w:rsidRPr="0001046A">
        <w:rPr>
          <w:rFonts w:ascii="Times New Roman" w:eastAsia="方正仿宋_GBK" w:hAnsi="Times New Roman" w:cstheme="minorBidi" w:hint="eastAsia"/>
          <w:bCs/>
          <w:color w:val="000000" w:themeColor="text1"/>
          <w:sz w:val="30"/>
          <w:szCs w:val="30"/>
        </w:rPr>
        <w:t>岗队伍</w:t>
      </w:r>
      <w:proofErr w:type="gramEnd"/>
      <w:r w:rsidRPr="0001046A">
        <w:rPr>
          <w:rFonts w:ascii="Times New Roman" w:eastAsia="方正仿宋_GBK" w:hAnsi="Times New Roman" w:cstheme="minorBidi" w:hint="eastAsia"/>
          <w:bCs/>
          <w:color w:val="000000" w:themeColor="text1"/>
          <w:sz w:val="30"/>
          <w:szCs w:val="30"/>
        </w:rPr>
        <w:t>的培训力度等措施。</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关于“加强基层教育教学组织权利和义务”的提案，学校将加紧修订、出台新的基层教学组织工作条例，进一步落实好上级相关文件精神。结合校、院</w:t>
      </w:r>
      <w:r w:rsidRPr="0001046A">
        <w:rPr>
          <w:rFonts w:ascii="Times New Roman" w:eastAsia="方正仿宋_GBK" w:hAnsi="Times New Roman" w:cstheme="minorBidi" w:hint="eastAsia"/>
          <w:bCs/>
          <w:color w:val="000000" w:themeColor="text1"/>
          <w:sz w:val="30"/>
          <w:szCs w:val="30"/>
        </w:rPr>
        <w:t>FD</w:t>
      </w:r>
      <w:r w:rsidRPr="0001046A">
        <w:rPr>
          <w:rFonts w:ascii="Times New Roman" w:eastAsia="方正仿宋_GBK" w:hAnsi="Times New Roman" w:cstheme="minorBidi" w:hint="eastAsia"/>
          <w:bCs/>
          <w:color w:val="000000" w:themeColor="text1"/>
          <w:sz w:val="30"/>
          <w:szCs w:val="30"/>
        </w:rPr>
        <w:t>活动，鼓励开展跨学院、跨学科教学研究活动，激发基层教学组织活力。</w:t>
      </w:r>
    </w:p>
    <w:p w:rsidR="00AC6518" w:rsidRPr="0001046A" w:rsidRDefault="00AC6518" w:rsidP="00AC6518">
      <w:pPr>
        <w:pStyle w:val="aa"/>
        <w:numPr>
          <w:ilvl w:val="0"/>
          <w:numId w:val="18"/>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研究生培养类</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关于“深化改革，提升研究生培养质量”的提案，研究生院将加强制度建设，设计研究生人才培养质量提升专项计划，进行“任务</w:t>
      </w:r>
      <w:r w:rsidRPr="0001046A">
        <w:rPr>
          <w:rFonts w:ascii="Times New Roman" w:eastAsia="方正仿宋_GBK" w:hAnsi="Times New Roman" w:cstheme="minorBidi" w:hint="eastAsia"/>
          <w:bCs/>
          <w:color w:val="000000" w:themeColor="text1"/>
          <w:sz w:val="30"/>
          <w:szCs w:val="30"/>
        </w:rPr>
        <w:t>+</w:t>
      </w:r>
      <w:r w:rsidRPr="0001046A">
        <w:rPr>
          <w:rFonts w:ascii="Times New Roman" w:eastAsia="方正仿宋_GBK" w:hAnsi="Times New Roman" w:cstheme="minorBidi" w:hint="eastAsia"/>
          <w:bCs/>
          <w:color w:val="000000" w:themeColor="text1"/>
          <w:sz w:val="30"/>
          <w:szCs w:val="30"/>
        </w:rPr>
        <w:t>绩效”拨款方式改革；专业硕士研究生培养模式改革，加强研究生教学教育成果培育。</w:t>
      </w:r>
    </w:p>
    <w:p w:rsidR="00AC6518" w:rsidRPr="0001046A" w:rsidRDefault="00AC6518" w:rsidP="00AC6518">
      <w:pPr>
        <w:pStyle w:val="aa"/>
        <w:numPr>
          <w:ilvl w:val="0"/>
          <w:numId w:val="18"/>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后勤保障类</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关于“扩大教师就餐选择性，提升餐厅竞争力”的提案，学校已于</w:t>
      </w:r>
      <w:r w:rsidRPr="0001046A">
        <w:rPr>
          <w:rFonts w:ascii="Times New Roman" w:eastAsia="方正仿宋_GBK" w:hAnsi="Times New Roman" w:cstheme="minorBidi" w:hint="eastAsia"/>
          <w:bCs/>
          <w:color w:val="000000" w:themeColor="text1"/>
          <w:sz w:val="30"/>
          <w:szCs w:val="30"/>
        </w:rPr>
        <w:t>2022</w:t>
      </w:r>
      <w:r w:rsidRPr="0001046A">
        <w:rPr>
          <w:rFonts w:ascii="Times New Roman" w:eastAsia="方正仿宋_GBK" w:hAnsi="Times New Roman" w:cstheme="minorBidi" w:hint="eastAsia"/>
          <w:bCs/>
          <w:color w:val="000000" w:themeColor="text1"/>
          <w:sz w:val="30"/>
          <w:szCs w:val="30"/>
        </w:rPr>
        <w:t>年</w:t>
      </w:r>
      <w:r w:rsidRPr="0001046A">
        <w:rPr>
          <w:rFonts w:ascii="Times New Roman" w:eastAsia="方正仿宋_GBK" w:hAnsi="Times New Roman" w:cstheme="minorBidi" w:hint="eastAsia"/>
          <w:bCs/>
          <w:color w:val="000000" w:themeColor="text1"/>
          <w:sz w:val="30"/>
          <w:szCs w:val="30"/>
        </w:rPr>
        <w:t>1</w:t>
      </w:r>
      <w:r w:rsidRPr="0001046A">
        <w:rPr>
          <w:rFonts w:ascii="Times New Roman" w:eastAsia="方正仿宋_GBK" w:hAnsi="Times New Roman" w:cstheme="minorBidi" w:hint="eastAsia"/>
          <w:bCs/>
          <w:color w:val="000000" w:themeColor="text1"/>
          <w:sz w:val="30"/>
          <w:szCs w:val="30"/>
        </w:rPr>
        <w:t>月起实行餐费补贴按月进教工卡，可在学校任何餐厅及罗森、班车消费，第一、三餐厅于暑假期间进行了全面升级改造。关于“晚上增加从学校到地铁站的校车”提案，在后续排课中，在学生时间和教室空间有空余的情况下，尽量不安排市区老师晚上排课。</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关于“食堂餐具卫生问题”，学校各个餐厅已经全部更换筷子，三餐二楼已使用筷子自动消毒机。</w:t>
      </w:r>
    </w:p>
    <w:p w:rsidR="00AC6518" w:rsidRPr="0001046A" w:rsidRDefault="00AC6518" w:rsidP="00AC6518">
      <w:pPr>
        <w:pStyle w:val="aa"/>
        <w:numPr>
          <w:ilvl w:val="0"/>
          <w:numId w:val="18"/>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信息化建设类</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加强软硬件维护，切实提高学校信息化水平的提案，学校已通过购买社会服务实现全校室内外无线网络覆盖及网络出口带宽扩容，今后在项目方案审核和验收时加强对浏览器兼容性的检查。</w:t>
      </w:r>
      <w:r w:rsidRPr="0001046A">
        <w:rPr>
          <w:rFonts w:ascii="Times New Roman" w:eastAsia="方正仿宋_GBK" w:hAnsi="Times New Roman" w:cstheme="minorBidi" w:hint="eastAsia"/>
          <w:bCs/>
          <w:color w:val="000000" w:themeColor="text1"/>
          <w:sz w:val="30"/>
          <w:szCs w:val="30"/>
        </w:rPr>
        <w:t>2022</w:t>
      </w:r>
      <w:r w:rsidRPr="0001046A">
        <w:rPr>
          <w:rFonts w:ascii="Times New Roman" w:eastAsia="方正仿宋_GBK" w:hAnsi="Times New Roman" w:cstheme="minorBidi" w:hint="eastAsia"/>
          <w:bCs/>
          <w:color w:val="000000" w:themeColor="text1"/>
          <w:sz w:val="30"/>
          <w:szCs w:val="30"/>
        </w:rPr>
        <w:t>年</w:t>
      </w:r>
      <w:r w:rsidRPr="0001046A">
        <w:rPr>
          <w:rFonts w:ascii="Times New Roman" w:eastAsia="方正仿宋_GBK" w:hAnsi="Times New Roman" w:cstheme="minorBidi" w:hint="eastAsia"/>
          <w:bCs/>
          <w:color w:val="000000" w:themeColor="text1"/>
          <w:sz w:val="30"/>
          <w:szCs w:val="30"/>
        </w:rPr>
        <w:t>5</w:t>
      </w:r>
      <w:r w:rsidRPr="0001046A">
        <w:rPr>
          <w:rFonts w:ascii="Times New Roman" w:eastAsia="方正仿宋_GBK" w:hAnsi="Times New Roman" w:cstheme="minorBidi" w:hint="eastAsia"/>
          <w:bCs/>
          <w:color w:val="000000" w:themeColor="text1"/>
          <w:sz w:val="30"/>
          <w:szCs w:val="30"/>
        </w:rPr>
        <w:t>月底前已进行多媒体讲台改造，同时优化系统软件。加强与图书馆的联系，及时更新各类文献系统的访问地址。</w:t>
      </w:r>
    </w:p>
    <w:p w:rsidR="00AC6518" w:rsidRPr="0001046A" w:rsidRDefault="00AC6518" w:rsidP="00AC6518">
      <w:pPr>
        <w:pStyle w:val="aa"/>
        <w:numPr>
          <w:ilvl w:val="0"/>
          <w:numId w:val="18"/>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其他类</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关于“关于转变学生择业价值观，提升就业育人成效的建议”，学生处将加强毕业生价值观引领教育、加强朋辈互助与引领教育、加强生涯发展与专业教育的融合，提升学生专业认同与专业自信。</w:t>
      </w:r>
    </w:p>
    <w:p w:rsidR="00AC6518" w:rsidRPr="0001046A" w:rsidRDefault="00AC6518" w:rsidP="00AC6518">
      <w:pPr>
        <w:pStyle w:val="aa"/>
        <w:numPr>
          <w:ilvl w:val="0"/>
          <w:numId w:val="14"/>
        </w:numPr>
        <w:overflowPunct w:val="0"/>
        <w:adjustRightInd w:val="0"/>
        <w:spacing w:beforeLines="50" w:before="156" w:afterLines="50" w:after="156"/>
        <w:ind w:firstLineChars="0"/>
        <w:rPr>
          <w:rFonts w:ascii="方正黑体_GBK" w:eastAsia="方正黑体_GBK" w:hAnsi="Times New Roman"/>
          <w:color w:val="000000" w:themeColor="text1"/>
          <w:sz w:val="32"/>
        </w:rPr>
      </w:pPr>
      <w:r w:rsidRPr="0001046A">
        <w:rPr>
          <w:rFonts w:ascii="方正黑体_GBK" w:eastAsia="方正黑体_GBK" w:hAnsi="Times New Roman" w:hint="eastAsia"/>
          <w:color w:val="000000" w:themeColor="text1"/>
          <w:sz w:val="32"/>
        </w:rPr>
        <w:t>提案工作主要做法</w:t>
      </w:r>
    </w:p>
    <w:p w:rsidR="00AC6518" w:rsidRPr="0001046A" w:rsidRDefault="00AC6518" w:rsidP="00AC6518">
      <w:pPr>
        <w:pStyle w:val="aa"/>
        <w:numPr>
          <w:ilvl w:val="0"/>
          <w:numId w:val="15"/>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加强组织领导，努力形成提案工作整体合力。</w:t>
      </w:r>
      <w:r w:rsidRPr="0001046A">
        <w:rPr>
          <w:rFonts w:ascii="Times New Roman" w:eastAsia="方正仿宋_GBK" w:hAnsi="Times New Roman" w:cstheme="minorBidi" w:hint="eastAsia"/>
          <w:bCs/>
          <w:color w:val="000000" w:themeColor="text1"/>
          <w:sz w:val="30"/>
          <w:szCs w:val="30"/>
        </w:rPr>
        <w:t>学校对提案工作高度重视并切实加强领导，校办对提案工作全程督办，校工会跟踪推进提案落实，承办部门积极配合改进，提案工作组回访提案人办结情况，通过各部门共同努力，提案工作呈现出“党政重视，部门联动、代表满意”的良好格局。</w:t>
      </w:r>
    </w:p>
    <w:p w:rsidR="00AC6518" w:rsidRPr="0001046A" w:rsidRDefault="00AC6518" w:rsidP="00AC6518">
      <w:pPr>
        <w:pStyle w:val="aa"/>
        <w:numPr>
          <w:ilvl w:val="0"/>
          <w:numId w:val="15"/>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加大提案征集力度。</w:t>
      </w:r>
      <w:r w:rsidRPr="0001046A">
        <w:rPr>
          <w:rFonts w:ascii="Times New Roman" w:eastAsia="方正仿宋_GBK" w:hAnsi="Times New Roman" w:cstheme="minorBidi" w:hint="eastAsia"/>
          <w:bCs/>
          <w:color w:val="000000" w:themeColor="text1"/>
          <w:sz w:val="30"/>
          <w:szCs w:val="30"/>
        </w:rPr>
        <w:t>通过提案知识培训、专题会议动员、广泛收集教职工建议等方式，引导教代会代表精心选题，深入调研，积极撰写提案。</w:t>
      </w:r>
    </w:p>
    <w:p w:rsidR="00AC6518" w:rsidRPr="0001046A" w:rsidRDefault="00AC6518" w:rsidP="00AC6518">
      <w:pPr>
        <w:pStyle w:val="aa"/>
        <w:numPr>
          <w:ilvl w:val="0"/>
          <w:numId w:val="15"/>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严格审查立案。</w:t>
      </w:r>
      <w:r w:rsidRPr="0001046A">
        <w:rPr>
          <w:rFonts w:ascii="Times New Roman" w:eastAsia="方正仿宋_GBK" w:hAnsi="Times New Roman" w:cstheme="minorBidi" w:hint="eastAsia"/>
          <w:bCs/>
          <w:color w:val="000000" w:themeColor="text1"/>
          <w:sz w:val="30"/>
          <w:szCs w:val="30"/>
        </w:rPr>
        <w:t>坚持提案“严肃性、科学性、可行性”原则，完善提案分类办法，细化提案审查标准，规范提案审查程序，切实加大审查力度，保证了提案整体质量。</w:t>
      </w:r>
    </w:p>
    <w:p w:rsidR="00AC6518" w:rsidRPr="0001046A" w:rsidRDefault="00AC6518" w:rsidP="00AC6518">
      <w:pPr>
        <w:pStyle w:val="aa"/>
        <w:numPr>
          <w:ilvl w:val="0"/>
          <w:numId w:val="15"/>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建立良好的沟通协商机制。</w:t>
      </w:r>
      <w:r w:rsidRPr="0001046A">
        <w:rPr>
          <w:rFonts w:ascii="Times New Roman" w:eastAsia="方正仿宋_GBK" w:hAnsi="Times New Roman" w:cstheme="minorBidi" w:hint="eastAsia"/>
          <w:bCs/>
          <w:color w:val="000000" w:themeColor="text1"/>
          <w:sz w:val="30"/>
          <w:szCs w:val="30"/>
        </w:rPr>
        <w:t>注重健全承办部门、提案代表、督办部门之间的沟通协商机制，把协商贯穿提案工作全过程。一是办前协商，研究办理思路。承办部门在启动办理工作之前通过电话联系、座谈面商、登门走访等方式，认真听取提案代表的意见和建议，共同探讨解决问题的思路和办法，增强提案办理的针对性。二是办中协商，完善办理措施。针对提案所提问题邀请提案代表一同考察调研，协商改进办理措施，推进提案科学有效办理。三是办后协商，确保办理成效。在书面答复前，与提案代表面商提案办理答复意见，提高了提案办理的落实率和满意率。</w:t>
      </w:r>
    </w:p>
    <w:p w:rsidR="00AC6518" w:rsidRPr="0001046A" w:rsidRDefault="00AC6518" w:rsidP="00AC6518">
      <w:pPr>
        <w:pStyle w:val="aa"/>
        <w:numPr>
          <w:ilvl w:val="0"/>
          <w:numId w:val="14"/>
        </w:numPr>
        <w:overflowPunct w:val="0"/>
        <w:adjustRightInd w:val="0"/>
        <w:spacing w:beforeLines="50" w:before="156" w:afterLines="50" w:after="156"/>
        <w:ind w:firstLineChars="0"/>
        <w:rPr>
          <w:rFonts w:ascii="方正黑体_GBK" w:eastAsia="方正黑体_GBK" w:hAnsi="Times New Roman"/>
          <w:color w:val="000000" w:themeColor="text1"/>
          <w:sz w:val="32"/>
        </w:rPr>
      </w:pPr>
      <w:r w:rsidRPr="0001046A">
        <w:rPr>
          <w:rFonts w:ascii="方正黑体_GBK" w:eastAsia="方正黑体_GBK" w:hAnsi="Times New Roman" w:hint="eastAsia"/>
          <w:color w:val="000000" w:themeColor="text1"/>
          <w:sz w:val="32"/>
        </w:rPr>
        <w:t>提案工作建议</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提案征集是教代会行使参与学校民主管理和民主监督职能的一项重要工作，是实现学校决策民主化、科学化的一条重要渠道，也是教代会代表行使民主权利的一项重要内容。为进一步畅通民主管理渠道，认真做好教代会代表提案征集、答复处理及落实工作，提高提案征集及办理质量，现提出如下工作建议：</w:t>
      </w:r>
    </w:p>
    <w:p w:rsidR="00AC6518" w:rsidRPr="0001046A" w:rsidRDefault="00AC6518" w:rsidP="00AC6518">
      <w:pPr>
        <w:pStyle w:val="aa"/>
        <w:numPr>
          <w:ilvl w:val="0"/>
          <w:numId w:val="17"/>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注重调查研究，提高提案质量</w:t>
      </w:r>
      <w:r w:rsidRPr="0001046A">
        <w:rPr>
          <w:rFonts w:ascii="Times New Roman" w:eastAsia="方正仿宋_GBK" w:hAnsi="Times New Roman" w:cstheme="minorBidi" w:hint="eastAsia"/>
          <w:bCs/>
          <w:color w:val="000000" w:themeColor="text1"/>
          <w:sz w:val="30"/>
          <w:szCs w:val="30"/>
        </w:rPr>
        <w:t>。个别提案的针对性和可操作性不强。提案应围绕学校改革发展、重点工作和教职工所关注的共性问题，在充分调查研究的基础上，收集和归纳教职工合理的意见和建议。校工会要继续加强提案工作知识的专题培训，进一步提高提案质量。</w:t>
      </w:r>
    </w:p>
    <w:p w:rsidR="00AC6518" w:rsidRPr="0001046A" w:rsidRDefault="00AC6518" w:rsidP="00AC6518">
      <w:pPr>
        <w:pStyle w:val="aa"/>
        <w:numPr>
          <w:ilvl w:val="0"/>
          <w:numId w:val="17"/>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认真组织，严把提案质量关</w:t>
      </w:r>
      <w:r w:rsidRPr="0001046A">
        <w:rPr>
          <w:rFonts w:ascii="Times New Roman" w:eastAsia="方正仿宋_GBK" w:hAnsi="Times New Roman" w:cstheme="minorBidi" w:hint="eastAsia"/>
          <w:bCs/>
          <w:color w:val="000000" w:themeColor="text1"/>
          <w:sz w:val="30"/>
          <w:szCs w:val="30"/>
        </w:rPr>
        <w:t>。要做好教代会代表提案征集工作，离不开各代表团的组织动员和提案审核。各代表团在做好宣传动员、研究选题和落实提案人工作的基础上，认真审核本团代表所撰写的提案，必要时与主提人共商提案内容，力求观点清晰、事实确凿、建议措施具体可行，把好提案质量关。</w:t>
      </w:r>
    </w:p>
    <w:p w:rsidR="00AC6518" w:rsidRPr="0001046A" w:rsidRDefault="00AC6518" w:rsidP="00AC6518">
      <w:pPr>
        <w:pStyle w:val="aa"/>
        <w:numPr>
          <w:ilvl w:val="0"/>
          <w:numId w:val="17"/>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尽心尽职办理提案，推动提案的有效落实</w:t>
      </w:r>
      <w:r w:rsidRPr="0001046A">
        <w:rPr>
          <w:rFonts w:ascii="Times New Roman" w:eastAsia="方正仿宋_GBK" w:hAnsi="Times New Roman" w:cstheme="minorBidi" w:hint="eastAsia"/>
          <w:bCs/>
          <w:color w:val="000000" w:themeColor="text1"/>
          <w:sz w:val="30"/>
          <w:szCs w:val="30"/>
        </w:rPr>
        <w:t>。提案办理是一项政策性强而又严肃的工作，更是体现一个职能部门工作能力与水平和务实高效工作作风的集中反映。提案答复及处理是提案办理过程中的重要程序，提案的落实是提案办理过程中的关键程序。</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各位代表，本次教代会提案工作是在学校工会的领导下，在各代表团、各位代表的共同努力下完成的，在此，提案工作组对各位代表所付出的辛勤劳动表示感谢！让我们共同努力做好提案工作，为学校“双一流”建设发展做出应有的贡献！</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谢谢大家！</w:t>
      </w: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p>
    <w:p w:rsidR="00AC6518" w:rsidRPr="0001046A" w:rsidRDefault="00AC6518" w:rsidP="00AC6518">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p>
    <w:p w:rsidR="00AC6518" w:rsidRPr="0001046A" w:rsidRDefault="00AC6518" w:rsidP="00AC6518">
      <w:pPr>
        <w:overflowPunct w:val="0"/>
        <w:adjustRightInd w:val="0"/>
        <w:snapToGrid w:val="0"/>
        <w:spacing w:line="288" w:lineRule="auto"/>
        <w:ind w:leftChars="2500" w:left="5250" w:rightChars="100" w:right="210"/>
        <w:jc w:val="center"/>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第八届教代会提案工作组</w:t>
      </w:r>
    </w:p>
    <w:p w:rsidR="00AC6518" w:rsidRPr="0001046A" w:rsidRDefault="00AC6518" w:rsidP="00AC6518">
      <w:pPr>
        <w:snapToGrid w:val="0"/>
        <w:rPr>
          <w:rFonts w:ascii="Times New Roman" w:eastAsia="方正仿宋_GBK" w:hAnsi="Times New Roman"/>
          <w:color w:val="000000" w:themeColor="text1"/>
          <w:sz w:val="10"/>
          <w:szCs w:val="10"/>
        </w:rPr>
      </w:pPr>
    </w:p>
    <w:p w:rsidR="00AC6518" w:rsidRPr="0001046A" w:rsidRDefault="00AC6518" w:rsidP="00AC6518">
      <w:pPr>
        <w:snapToGrid w:val="0"/>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rsidR="009E4E62" w:rsidRPr="0001046A" w:rsidRDefault="009E4E62" w:rsidP="009E4E62">
      <w:pPr>
        <w:snapToGrid w:val="0"/>
        <w:rPr>
          <w:rFonts w:ascii="Times New Roman" w:eastAsia="方正仿宋_GBK" w:hAnsi="Times New Roman"/>
          <w:color w:val="000000" w:themeColor="text1"/>
          <w:sz w:val="10"/>
          <w:szCs w:val="10"/>
        </w:rPr>
      </w:pPr>
    </w:p>
    <w:p w:rsidR="00924D4A" w:rsidRPr="0001046A" w:rsidRDefault="00924D4A" w:rsidP="00924D4A">
      <w:pPr>
        <w:overflowPunct w:val="0"/>
        <w:adjustRightInd w:val="0"/>
        <w:snapToGrid w:val="0"/>
        <w:jc w:val="center"/>
        <w:rPr>
          <w:rFonts w:ascii="Times New Roman" w:eastAsia="方正仿宋_GBK" w:hAnsi="Times New Roman" w:cstheme="minorBidi"/>
          <w:bCs/>
          <w:color w:val="000000" w:themeColor="text1"/>
          <w:sz w:val="32"/>
          <w:szCs w:val="30"/>
        </w:rPr>
      </w:pPr>
    </w:p>
    <w:p w:rsidR="00924D4A" w:rsidRPr="0001046A" w:rsidRDefault="00924D4A" w:rsidP="00924D4A">
      <w:pPr>
        <w:overflowPunct w:val="0"/>
        <w:adjustRightInd w:val="0"/>
        <w:snapToGrid w:val="0"/>
        <w:jc w:val="center"/>
        <w:rPr>
          <w:rFonts w:ascii="Times New Roman" w:eastAsia="方正仿宋_GBK" w:hAnsi="Times New Roman" w:cstheme="minorBidi"/>
          <w:bCs/>
          <w:color w:val="000000" w:themeColor="text1"/>
          <w:sz w:val="32"/>
          <w:szCs w:val="30"/>
        </w:rPr>
      </w:pPr>
    </w:p>
    <w:p w:rsidR="00924D4A" w:rsidRPr="0001046A" w:rsidRDefault="00924D4A" w:rsidP="00924D4A">
      <w:pPr>
        <w:snapToGrid w:val="0"/>
        <w:jc w:val="center"/>
        <w:rPr>
          <w:rFonts w:ascii="方正大标宋_GBK" w:eastAsia="方正大标宋_GBK"/>
          <w:b/>
          <w:color w:val="000000" w:themeColor="text1"/>
          <w:w w:val="95"/>
          <w:sz w:val="22"/>
          <w:szCs w:val="20"/>
        </w:rPr>
      </w:pPr>
      <w:r w:rsidRPr="0001046A">
        <w:rPr>
          <w:rFonts w:ascii="方正大标宋_GBK" w:eastAsia="方正大标宋_GBK" w:hint="eastAsia"/>
          <w:color w:val="000000" w:themeColor="text1"/>
          <w:w w:val="95"/>
          <w:sz w:val="72"/>
        </w:rPr>
        <w:t>上 海 海 洋 大 学 文 件</w:t>
      </w:r>
    </w:p>
    <w:p w:rsidR="00924D4A" w:rsidRPr="0001046A" w:rsidRDefault="00924D4A" w:rsidP="00924D4A">
      <w:pPr>
        <w:overflowPunct w:val="0"/>
        <w:adjustRightInd w:val="0"/>
        <w:snapToGrid w:val="0"/>
        <w:jc w:val="center"/>
        <w:rPr>
          <w:rFonts w:ascii="Times New Roman" w:eastAsia="方正仿宋_GBK" w:hAnsi="Times New Roman" w:cstheme="minorBidi"/>
          <w:bCs/>
          <w:color w:val="000000" w:themeColor="text1"/>
          <w:sz w:val="32"/>
          <w:szCs w:val="30"/>
        </w:rPr>
      </w:pPr>
    </w:p>
    <w:p w:rsidR="00924D4A" w:rsidRPr="0001046A" w:rsidRDefault="00924D4A" w:rsidP="00924D4A">
      <w:pPr>
        <w:overflowPunct w:val="0"/>
        <w:adjustRightInd w:val="0"/>
        <w:snapToGrid w:val="0"/>
        <w:spacing w:line="300" w:lineRule="auto"/>
        <w:jc w:val="center"/>
        <w:rPr>
          <w:rFonts w:ascii="Times New Roman" w:eastAsia="方正仿宋_GBK" w:hAnsi="Times New Roman" w:cstheme="minorBidi"/>
          <w:bCs/>
          <w:color w:val="000000" w:themeColor="text1"/>
          <w:sz w:val="32"/>
          <w:szCs w:val="30"/>
        </w:rPr>
      </w:pPr>
      <w:r w:rsidRPr="0001046A">
        <w:rPr>
          <w:rFonts w:ascii="Times New Roman" w:eastAsia="方正仿宋_GBK" w:hAnsi="Times New Roman" w:cstheme="minorBidi" w:hint="eastAsia"/>
          <w:bCs/>
          <w:color w:val="000000" w:themeColor="text1"/>
          <w:sz w:val="32"/>
          <w:szCs w:val="30"/>
        </w:rPr>
        <w:t>沪海洋工妇〔</w:t>
      </w:r>
      <w:r w:rsidRPr="0001046A">
        <w:rPr>
          <w:rFonts w:ascii="Times New Roman" w:eastAsia="方正仿宋_GBK" w:hAnsi="Times New Roman" w:cstheme="minorBidi" w:hint="eastAsia"/>
          <w:bCs/>
          <w:color w:val="000000" w:themeColor="text1"/>
          <w:sz w:val="32"/>
          <w:szCs w:val="30"/>
        </w:rPr>
        <w:t>2022</w:t>
      </w:r>
      <w:r w:rsidRPr="0001046A">
        <w:rPr>
          <w:rFonts w:ascii="Times New Roman" w:eastAsia="方正仿宋_GBK" w:hAnsi="Times New Roman" w:cstheme="minorBidi" w:hint="eastAsia"/>
          <w:bCs/>
          <w:color w:val="000000" w:themeColor="text1"/>
          <w:sz w:val="32"/>
          <w:szCs w:val="30"/>
        </w:rPr>
        <w:t>〕</w:t>
      </w:r>
      <w:r w:rsidRPr="0001046A">
        <w:rPr>
          <w:rFonts w:ascii="Times New Roman" w:eastAsia="方正仿宋_GBK" w:hAnsi="Times New Roman" w:cstheme="minorBidi" w:hint="eastAsia"/>
          <w:bCs/>
          <w:color w:val="000000" w:themeColor="text1"/>
          <w:sz w:val="32"/>
          <w:szCs w:val="30"/>
        </w:rPr>
        <w:t xml:space="preserve"> 3 </w:t>
      </w:r>
      <w:r w:rsidRPr="0001046A">
        <w:rPr>
          <w:rFonts w:ascii="Times New Roman" w:eastAsia="方正仿宋_GBK" w:hAnsi="Times New Roman" w:cstheme="minorBidi" w:hint="eastAsia"/>
          <w:bCs/>
          <w:color w:val="000000" w:themeColor="text1"/>
          <w:sz w:val="32"/>
          <w:szCs w:val="30"/>
        </w:rPr>
        <w:t>号</w:t>
      </w:r>
    </w:p>
    <w:p w:rsidR="00924D4A" w:rsidRPr="0001046A" w:rsidRDefault="00924D4A" w:rsidP="00924D4A">
      <w:pPr>
        <w:overflowPunct w:val="0"/>
        <w:adjustRightInd w:val="0"/>
        <w:snapToGrid w:val="0"/>
        <w:jc w:val="center"/>
        <w:rPr>
          <w:rFonts w:ascii="Times New Roman" w:eastAsia="方正仿宋_GBK" w:hAnsi="Times New Roman" w:cstheme="minorBidi"/>
          <w:bCs/>
          <w:color w:val="000000" w:themeColor="text1"/>
          <w:sz w:val="32"/>
          <w:szCs w:val="30"/>
        </w:rPr>
      </w:pPr>
      <w:r w:rsidRPr="0001046A">
        <w:rPr>
          <w:rFonts w:ascii="Times New Roman" w:eastAsia="方正仿宋_GBK" w:hAnsi="Times New Roman" w:cstheme="minorBidi"/>
          <w:bCs/>
          <w:noProof/>
          <w:color w:val="000000" w:themeColor="text1"/>
          <w:sz w:val="32"/>
          <w:szCs w:val="30"/>
        </w:rPr>
        <mc:AlternateContent>
          <mc:Choice Requires="wps">
            <w:drawing>
              <wp:anchor distT="0" distB="0" distL="114300" distR="114300" simplePos="0" relativeHeight="251659264" behindDoc="0" locked="0" layoutInCell="1" allowOverlap="1" wp14:anchorId="6F20FCDE" wp14:editId="5F91BB32">
                <wp:simplePos x="0" y="0"/>
                <wp:positionH relativeFrom="column">
                  <wp:align>center</wp:align>
                </wp:positionH>
                <wp:positionV relativeFrom="paragraph">
                  <wp:posOffset>0</wp:posOffset>
                </wp:positionV>
                <wp:extent cx="5688000" cy="0"/>
                <wp:effectExtent l="0" t="19050" r="82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4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" strokecolor="red" strokeweight="2.25pt"/>
            </w:pict>
          </mc:Fallback>
        </mc:AlternateContent>
      </w:r>
    </w:p>
    <w:p w:rsidR="00924D4A" w:rsidRPr="0001046A" w:rsidRDefault="00924D4A" w:rsidP="00924D4A">
      <w:pPr>
        <w:pStyle w:val="1"/>
        <w:overflowPunct w:val="0"/>
        <w:spacing w:beforeLines="50" w:before="156" w:afterLines="150" w:after="468" w:line="240" w:lineRule="auto"/>
        <w:textAlignment w:val="baseline"/>
        <w:rPr>
          <w:rFonts w:eastAsia="方正大标宋_GBK"/>
          <w:b w:val="0"/>
          <w:color w:val="000000" w:themeColor="text1"/>
          <w:sz w:val="36"/>
        </w:rPr>
      </w:pPr>
      <w:bookmarkStart w:id="88" w:name="_Toc127894215"/>
      <w:bookmarkStart w:id="89" w:name="_Toc128142844"/>
      <w:bookmarkStart w:id="90" w:name="_Toc128322185"/>
      <w:r w:rsidRPr="0001046A">
        <w:rPr>
          <w:rFonts w:eastAsia="方正大标宋_GBK" w:hint="eastAsia"/>
          <w:b w:val="0"/>
          <w:color w:val="000000" w:themeColor="text1"/>
          <w:sz w:val="36"/>
        </w:rPr>
        <w:t>关于表彰第八届六次教代会优秀提案奖、提案优秀</w:t>
      </w:r>
      <w:r w:rsidRPr="0001046A">
        <w:rPr>
          <w:rFonts w:eastAsia="方正大标宋_GBK"/>
          <w:b w:val="0"/>
          <w:color w:val="000000" w:themeColor="text1"/>
          <w:sz w:val="36"/>
        </w:rPr>
        <w:br/>
      </w:r>
      <w:r w:rsidRPr="0001046A">
        <w:rPr>
          <w:rFonts w:eastAsia="方正大标宋_GBK" w:hint="eastAsia"/>
          <w:b w:val="0"/>
          <w:color w:val="000000" w:themeColor="text1"/>
          <w:sz w:val="36"/>
        </w:rPr>
        <w:t>组织奖、提案优秀承办奖的决定</w:t>
      </w:r>
      <w:bookmarkEnd w:id="88"/>
      <w:bookmarkEnd w:id="89"/>
      <w:bookmarkEnd w:id="90"/>
    </w:p>
    <w:p w:rsidR="00924D4A" w:rsidRPr="0001046A" w:rsidRDefault="00924D4A" w:rsidP="00924D4A">
      <w:pPr>
        <w:overflowPunct w:val="0"/>
        <w:adjustRightInd w:val="0"/>
        <w:snapToGrid w:val="0"/>
        <w:spacing w:line="300" w:lineRule="auto"/>
        <w:rPr>
          <w:rFonts w:ascii="Times New Roman" w:eastAsia="方正仿宋_GBK" w:hAnsi="Times New Roman" w:cstheme="minorBidi"/>
          <w:bCs/>
          <w:color w:val="000000" w:themeColor="text1"/>
          <w:sz w:val="32"/>
          <w:szCs w:val="30"/>
        </w:rPr>
      </w:pPr>
      <w:r w:rsidRPr="0001046A">
        <w:rPr>
          <w:rFonts w:ascii="Times New Roman" w:eastAsia="方正仿宋_GBK" w:hAnsi="Times New Roman" w:cstheme="minorBidi" w:hint="eastAsia"/>
          <w:bCs/>
          <w:color w:val="000000" w:themeColor="text1"/>
          <w:sz w:val="32"/>
          <w:szCs w:val="30"/>
        </w:rPr>
        <w:t>各学院，各部、处、室，各直属部门：</w:t>
      </w:r>
    </w:p>
    <w:p w:rsidR="00924D4A" w:rsidRPr="0001046A" w:rsidRDefault="00924D4A" w:rsidP="00924D4A">
      <w:pPr>
        <w:overflowPunct w:val="0"/>
        <w:adjustRightInd w:val="0"/>
        <w:snapToGrid w:val="0"/>
        <w:spacing w:line="300" w:lineRule="auto"/>
        <w:ind w:firstLineChars="200" w:firstLine="640"/>
        <w:rPr>
          <w:rFonts w:ascii="Times New Roman" w:eastAsia="方正仿宋_GBK" w:hAnsi="Times New Roman" w:cstheme="minorBidi"/>
          <w:bCs/>
          <w:color w:val="000000" w:themeColor="text1"/>
          <w:sz w:val="32"/>
          <w:szCs w:val="30"/>
        </w:rPr>
      </w:pPr>
      <w:r w:rsidRPr="0001046A">
        <w:rPr>
          <w:rFonts w:ascii="Times New Roman" w:eastAsia="方正仿宋_GBK" w:hAnsi="Times New Roman" w:cstheme="minorBidi" w:hint="eastAsia"/>
          <w:bCs/>
          <w:color w:val="000000" w:themeColor="text1"/>
          <w:sz w:val="32"/>
          <w:szCs w:val="30"/>
        </w:rPr>
        <w:t>为鼓励先进、宣传典型，充分调动教代会代表参与学校民主管理、民主监督的积极性，提高教代会提案工作的整体水平，根据《上海海洋大学教职工代表大会提案工作实施办法》有关精神，经第八届教代会提案工作委员会认真评选，《深化改革，提升研究生培养质量》等</w:t>
      </w:r>
      <w:r w:rsidRPr="0001046A">
        <w:rPr>
          <w:rFonts w:ascii="Times New Roman" w:eastAsia="方正仿宋_GBK" w:hAnsi="Times New Roman" w:cstheme="minorBidi" w:hint="eastAsia"/>
          <w:bCs/>
          <w:color w:val="000000" w:themeColor="text1"/>
          <w:sz w:val="32"/>
          <w:szCs w:val="30"/>
        </w:rPr>
        <w:t>8</w:t>
      </w:r>
      <w:r w:rsidRPr="0001046A">
        <w:rPr>
          <w:rFonts w:ascii="Times New Roman" w:eastAsia="方正仿宋_GBK" w:hAnsi="Times New Roman" w:cstheme="minorBidi" w:hint="eastAsia"/>
          <w:bCs/>
          <w:color w:val="000000" w:themeColor="text1"/>
          <w:sz w:val="32"/>
          <w:szCs w:val="30"/>
        </w:rPr>
        <w:t>件提案获八届六次教代会优秀提案奖，教代会第二代表团等</w:t>
      </w:r>
      <w:r w:rsidRPr="0001046A">
        <w:rPr>
          <w:rFonts w:ascii="Times New Roman" w:eastAsia="方正仿宋_GBK" w:hAnsi="Times New Roman" w:cstheme="minorBidi" w:hint="eastAsia"/>
          <w:bCs/>
          <w:color w:val="000000" w:themeColor="text1"/>
          <w:sz w:val="32"/>
          <w:szCs w:val="30"/>
        </w:rPr>
        <w:t>3</w:t>
      </w:r>
      <w:r w:rsidRPr="0001046A">
        <w:rPr>
          <w:rFonts w:ascii="Times New Roman" w:eastAsia="方正仿宋_GBK" w:hAnsi="Times New Roman" w:cstheme="minorBidi" w:hint="eastAsia"/>
          <w:bCs/>
          <w:color w:val="000000" w:themeColor="text1"/>
          <w:sz w:val="32"/>
          <w:szCs w:val="30"/>
        </w:rPr>
        <w:t>个单位获八届六次教代会提案优秀组织奖，后勤与基建管理处等</w:t>
      </w:r>
      <w:r w:rsidRPr="0001046A">
        <w:rPr>
          <w:rFonts w:ascii="Times New Roman" w:eastAsia="方正仿宋_GBK" w:hAnsi="Times New Roman" w:cstheme="minorBidi" w:hint="eastAsia"/>
          <w:bCs/>
          <w:color w:val="000000" w:themeColor="text1"/>
          <w:sz w:val="32"/>
          <w:szCs w:val="30"/>
        </w:rPr>
        <w:t>3</w:t>
      </w:r>
      <w:r w:rsidRPr="0001046A">
        <w:rPr>
          <w:rFonts w:ascii="Times New Roman" w:eastAsia="方正仿宋_GBK" w:hAnsi="Times New Roman" w:cstheme="minorBidi" w:hint="eastAsia"/>
          <w:bCs/>
          <w:color w:val="000000" w:themeColor="text1"/>
          <w:sz w:val="32"/>
          <w:szCs w:val="30"/>
        </w:rPr>
        <w:t>个单位获八届六次教代会提案优秀承办奖。</w:t>
      </w:r>
    </w:p>
    <w:p w:rsidR="00924D4A" w:rsidRPr="0001046A" w:rsidRDefault="00924D4A" w:rsidP="00924D4A">
      <w:pPr>
        <w:overflowPunct w:val="0"/>
        <w:adjustRightInd w:val="0"/>
        <w:snapToGrid w:val="0"/>
        <w:spacing w:line="300" w:lineRule="auto"/>
        <w:ind w:firstLineChars="200" w:firstLine="640"/>
        <w:rPr>
          <w:rFonts w:ascii="Times New Roman" w:eastAsia="方正仿宋_GBK" w:hAnsi="Times New Roman" w:cstheme="minorBidi"/>
          <w:bCs/>
          <w:color w:val="000000" w:themeColor="text1"/>
          <w:sz w:val="32"/>
          <w:szCs w:val="30"/>
        </w:rPr>
      </w:pPr>
      <w:r w:rsidRPr="0001046A">
        <w:rPr>
          <w:rFonts w:ascii="Times New Roman" w:eastAsia="方正仿宋_GBK" w:hAnsi="Times New Roman" w:cstheme="minorBidi" w:hint="eastAsia"/>
          <w:bCs/>
          <w:color w:val="000000" w:themeColor="text1"/>
          <w:sz w:val="32"/>
          <w:szCs w:val="30"/>
        </w:rPr>
        <w:t>附件：八届六次教代会优秀提案、提案优秀组织奖、提案优秀承办奖。</w:t>
      </w:r>
    </w:p>
    <w:p w:rsidR="00924D4A" w:rsidRPr="0001046A" w:rsidRDefault="00924D4A" w:rsidP="00924D4A">
      <w:pPr>
        <w:overflowPunct w:val="0"/>
        <w:adjustRightInd w:val="0"/>
        <w:snapToGrid w:val="0"/>
        <w:spacing w:line="300" w:lineRule="auto"/>
        <w:ind w:firstLineChars="200" w:firstLine="640"/>
        <w:rPr>
          <w:rFonts w:ascii="Times New Roman" w:eastAsia="方正仿宋_GBK" w:hAnsi="Times New Roman" w:cstheme="minorBidi"/>
          <w:bCs/>
          <w:color w:val="000000" w:themeColor="text1"/>
          <w:sz w:val="32"/>
          <w:szCs w:val="30"/>
        </w:rPr>
      </w:pPr>
    </w:p>
    <w:p w:rsidR="00924D4A" w:rsidRPr="0001046A" w:rsidRDefault="00924D4A" w:rsidP="00924D4A">
      <w:pPr>
        <w:overflowPunct w:val="0"/>
        <w:adjustRightInd w:val="0"/>
        <w:snapToGrid w:val="0"/>
        <w:spacing w:line="300" w:lineRule="auto"/>
        <w:ind w:firstLineChars="200" w:firstLine="640"/>
        <w:rPr>
          <w:rFonts w:ascii="Times New Roman" w:eastAsia="方正仿宋_GBK" w:hAnsi="Times New Roman" w:cstheme="minorBidi"/>
          <w:bCs/>
          <w:color w:val="000000" w:themeColor="text1"/>
          <w:sz w:val="32"/>
          <w:szCs w:val="30"/>
        </w:rPr>
      </w:pPr>
    </w:p>
    <w:p w:rsidR="00924D4A" w:rsidRPr="0001046A" w:rsidRDefault="00924D4A" w:rsidP="00924D4A">
      <w:pPr>
        <w:overflowPunct w:val="0"/>
        <w:adjustRightInd w:val="0"/>
        <w:snapToGrid w:val="0"/>
        <w:spacing w:line="300" w:lineRule="auto"/>
        <w:ind w:leftChars="1800" w:left="3780" w:rightChars="100" w:right="210"/>
        <w:jc w:val="center"/>
        <w:rPr>
          <w:rFonts w:ascii="Times New Roman" w:eastAsia="方正仿宋_GBK" w:hAnsi="Times New Roman" w:cstheme="minorBidi"/>
          <w:bCs/>
          <w:color w:val="000000" w:themeColor="text1"/>
          <w:sz w:val="32"/>
          <w:szCs w:val="30"/>
        </w:rPr>
      </w:pPr>
      <w:r w:rsidRPr="0001046A">
        <w:rPr>
          <w:rFonts w:ascii="Times New Roman" w:eastAsia="方正仿宋_GBK" w:hAnsi="Times New Roman" w:cstheme="minorBidi" w:hint="eastAsia"/>
          <w:bCs/>
          <w:color w:val="000000" w:themeColor="text1"/>
          <w:sz w:val="32"/>
          <w:szCs w:val="30"/>
        </w:rPr>
        <w:t>中国教育工会上海海洋大学委员会</w:t>
      </w:r>
    </w:p>
    <w:p w:rsidR="00924D4A" w:rsidRPr="0001046A" w:rsidRDefault="00924D4A" w:rsidP="00924D4A">
      <w:pPr>
        <w:overflowPunct w:val="0"/>
        <w:adjustRightInd w:val="0"/>
        <w:snapToGrid w:val="0"/>
        <w:spacing w:line="300" w:lineRule="auto"/>
        <w:ind w:leftChars="1800" w:left="3780" w:rightChars="100" w:right="210"/>
        <w:jc w:val="center"/>
        <w:rPr>
          <w:rFonts w:ascii="Times New Roman" w:eastAsia="方正仿宋_GBK" w:hAnsi="Times New Roman" w:cstheme="minorBidi"/>
          <w:bCs/>
          <w:color w:val="000000" w:themeColor="text1"/>
          <w:sz w:val="32"/>
          <w:szCs w:val="30"/>
        </w:rPr>
      </w:pPr>
      <w:r w:rsidRPr="0001046A">
        <w:rPr>
          <w:rFonts w:ascii="Times New Roman" w:eastAsia="方正仿宋_GBK" w:hAnsi="Times New Roman" w:cstheme="minorBidi" w:hint="eastAsia"/>
          <w:bCs/>
          <w:color w:val="000000" w:themeColor="text1"/>
          <w:sz w:val="32"/>
          <w:szCs w:val="30"/>
        </w:rPr>
        <w:t>2022</w:t>
      </w:r>
      <w:r w:rsidRPr="0001046A">
        <w:rPr>
          <w:rFonts w:ascii="Times New Roman" w:eastAsia="方正仿宋_GBK" w:hAnsi="Times New Roman" w:cstheme="minorBidi" w:hint="eastAsia"/>
          <w:bCs/>
          <w:color w:val="000000" w:themeColor="text1"/>
          <w:sz w:val="32"/>
          <w:szCs w:val="30"/>
        </w:rPr>
        <w:t>年</w:t>
      </w:r>
      <w:r w:rsidRPr="0001046A">
        <w:rPr>
          <w:rFonts w:ascii="Times New Roman" w:eastAsia="方正仿宋_GBK" w:hAnsi="Times New Roman" w:cstheme="minorBidi" w:hint="eastAsia"/>
          <w:bCs/>
          <w:color w:val="000000" w:themeColor="text1"/>
          <w:sz w:val="32"/>
          <w:szCs w:val="30"/>
        </w:rPr>
        <w:t>7</w:t>
      </w:r>
      <w:r w:rsidRPr="0001046A">
        <w:rPr>
          <w:rFonts w:ascii="Times New Roman" w:eastAsia="方正仿宋_GBK" w:hAnsi="Times New Roman" w:cstheme="minorBidi" w:hint="eastAsia"/>
          <w:bCs/>
          <w:color w:val="000000" w:themeColor="text1"/>
          <w:sz w:val="32"/>
          <w:szCs w:val="30"/>
        </w:rPr>
        <w:t>月</w:t>
      </w:r>
      <w:r w:rsidRPr="0001046A">
        <w:rPr>
          <w:rFonts w:ascii="Times New Roman" w:eastAsia="方正仿宋_GBK" w:hAnsi="Times New Roman" w:cstheme="minorBidi" w:hint="eastAsia"/>
          <w:bCs/>
          <w:color w:val="000000" w:themeColor="text1"/>
          <w:sz w:val="32"/>
          <w:szCs w:val="30"/>
        </w:rPr>
        <w:t>1</w:t>
      </w:r>
      <w:r w:rsidRPr="0001046A">
        <w:rPr>
          <w:rFonts w:ascii="Times New Roman" w:eastAsia="方正仿宋_GBK" w:hAnsi="Times New Roman" w:cstheme="minorBidi" w:hint="eastAsia"/>
          <w:bCs/>
          <w:color w:val="000000" w:themeColor="text1"/>
          <w:sz w:val="32"/>
          <w:szCs w:val="30"/>
        </w:rPr>
        <w:t>日</w:t>
      </w:r>
    </w:p>
    <w:p w:rsidR="00924D4A" w:rsidRPr="0001046A" w:rsidRDefault="00924D4A" w:rsidP="00924D4A">
      <w:pPr>
        <w:snapToGrid w:val="0"/>
        <w:rPr>
          <w:rFonts w:ascii="Times New Roman" w:eastAsia="方正仿宋_GBK" w:hAnsi="Times New Roman"/>
          <w:color w:val="000000" w:themeColor="text1"/>
          <w:sz w:val="10"/>
          <w:szCs w:val="10"/>
        </w:rPr>
      </w:pPr>
    </w:p>
    <w:p w:rsidR="00924D4A" w:rsidRPr="0001046A" w:rsidRDefault="00924D4A" w:rsidP="00924D4A">
      <w:pPr>
        <w:snapToGrid w:val="0"/>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rsidR="00924D4A" w:rsidRPr="0001046A" w:rsidRDefault="00924D4A" w:rsidP="00924D4A">
      <w:pPr>
        <w:snapToGrid w:val="0"/>
        <w:rPr>
          <w:rFonts w:ascii="Times New Roman" w:eastAsia="方正仿宋_GBK" w:hAnsi="Times New Roman"/>
          <w:color w:val="000000" w:themeColor="text1"/>
          <w:sz w:val="10"/>
          <w:szCs w:val="10"/>
        </w:rPr>
      </w:pPr>
    </w:p>
    <w:p w:rsidR="00924D4A" w:rsidRPr="0001046A" w:rsidRDefault="00924D4A" w:rsidP="00924D4A">
      <w:pPr>
        <w:snapToGrid w:val="0"/>
        <w:ind w:rightChars="-159" w:right="-334"/>
        <w:rPr>
          <w:rFonts w:ascii="方正黑体_GBK" w:eastAsia="方正黑体_GBK"/>
          <w:color w:val="000000" w:themeColor="text1"/>
          <w:sz w:val="30"/>
          <w:szCs w:val="30"/>
        </w:rPr>
      </w:pPr>
      <w:r w:rsidRPr="0001046A">
        <w:rPr>
          <w:rFonts w:ascii="方正黑体_GBK" w:eastAsia="方正黑体_GBK" w:hint="eastAsia"/>
          <w:color w:val="000000" w:themeColor="text1"/>
          <w:sz w:val="30"/>
          <w:szCs w:val="30"/>
        </w:rPr>
        <w:t>附件</w:t>
      </w:r>
    </w:p>
    <w:p w:rsidR="00924D4A" w:rsidRPr="0001046A" w:rsidRDefault="00924D4A" w:rsidP="00CB7F44">
      <w:pPr>
        <w:spacing w:afterLines="150" w:after="468"/>
        <w:jc w:val="center"/>
        <w:rPr>
          <w:rFonts w:ascii="方正大标宋_GBK" w:eastAsia="方正大标宋_GBK"/>
          <w:color w:val="000000" w:themeColor="text1"/>
          <w:sz w:val="36"/>
          <w:szCs w:val="36"/>
        </w:rPr>
      </w:pPr>
      <w:r w:rsidRPr="0001046A">
        <w:rPr>
          <w:rFonts w:ascii="方正大标宋_GBK" w:eastAsia="方正大标宋_GBK" w:hint="eastAsia"/>
          <w:color w:val="000000" w:themeColor="text1"/>
          <w:sz w:val="36"/>
          <w:szCs w:val="36"/>
        </w:rPr>
        <w:t>八届六次教代会</w:t>
      </w:r>
      <w:r w:rsidRPr="0001046A">
        <w:rPr>
          <w:rFonts w:ascii="方正大标宋_GBK" w:eastAsia="方正大标宋_GBK" w:hint="eastAsia"/>
          <w:color w:val="000000" w:themeColor="text1"/>
          <w:sz w:val="36"/>
          <w:szCs w:val="36"/>
        </w:rPr>
        <w:br/>
        <w:t>优秀提案、提案优秀组织奖、提案优秀承办奖</w:t>
      </w:r>
    </w:p>
    <w:p w:rsidR="00924D4A" w:rsidRPr="0001046A" w:rsidRDefault="00924D4A" w:rsidP="00924D4A">
      <w:pPr>
        <w:pStyle w:val="aa"/>
        <w:numPr>
          <w:ilvl w:val="0"/>
          <w:numId w:val="20"/>
        </w:numPr>
        <w:overflowPunct w:val="0"/>
        <w:adjustRightInd w:val="0"/>
        <w:spacing w:beforeLines="50" w:before="156" w:afterLines="50" w:after="156"/>
        <w:ind w:firstLineChars="0"/>
        <w:rPr>
          <w:rFonts w:ascii="方正黑体_GBK" w:eastAsia="方正黑体_GBK" w:hAnsi="Times New Roman"/>
          <w:color w:val="000000" w:themeColor="text1"/>
          <w:sz w:val="32"/>
        </w:rPr>
      </w:pPr>
      <w:r w:rsidRPr="0001046A">
        <w:rPr>
          <w:rFonts w:ascii="方正黑体_GBK" w:eastAsia="方正黑体_GBK" w:hAnsi="Times New Roman" w:hint="eastAsia"/>
          <w:color w:val="000000" w:themeColor="text1"/>
          <w:sz w:val="32"/>
        </w:rPr>
        <w:t>八届六次教代会优秀提案名单</w:t>
      </w:r>
    </w:p>
    <w:p w:rsidR="00924D4A" w:rsidRPr="0001046A" w:rsidRDefault="00924D4A" w:rsidP="00CB7F44">
      <w:pPr>
        <w:pStyle w:val="aa"/>
        <w:numPr>
          <w:ilvl w:val="0"/>
          <w:numId w:val="21"/>
        </w:numPr>
        <w:overflowPunct w:val="0"/>
        <w:snapToGrid w:val="0"/>
        <w:spacing w:line="283" w:lineRule="auto"/>
        <w:ind w:firstLineChars="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《深化改革，提升研究生培养质量》，提案人：宋益善；</w:t>
      </w:r>
    </w:p>
    <w:p w:rsidR="00924D4A" w:rsidRPr="0001046A" w:rsidRDefault="00924D4A" w:rsidP="00CB7F44">
      <w:pPr>
        <w:pStyle w:val="aa"/>
        <w:numPr>
          <w:ilvl w:val="0"/>
          <w:numId w:val="21"/>
        </w:numPr>
        <w:overflowPunct w:val="0"/>
        <w:snapToGrid w:val="0"/>
        <w:spacing w:line="283" w:lineRule="auto"/>
        <w:ind w:firstLineChars="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《关于在临港校区建设集中连片停车场》，提案人：孙琛；</w:t>
      </w:r>
    </w:p>
    <w:p w:rsidR="00924D4A" w:rsidRPr="0001046A" w:rsidRDefault="00924D4A" w:rsidP="00CB7F44">
      <w:pPr>
        <w:pStyle w:val="aa"/>
        <w:numPr>
          <w:ilvl w:val="0"/>
          <w:numId w:val="21"/>
        </w:numPr>
        <w:overflowPunct w:val="0"/>
        <w:snapToGrid w:val="0"/>
        <w:spacing w:line="283" w:lineRule="auto"/>
        <w:ind w:firstLineChars="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《提请学校设立“一网通办”窗口》，提案人：王强；</w:t>
      </w:r>
    </w:p>
    <w:p w:rsidR="00924D4A" w:rsidRPr="0001046A" w:rsidRDefault="00924D4A" w:rsidP="00CB7F44">
      <w:pPr>
        <w:pStyle w:val="aa"/>
        <w:numPr>
          <w:ilvl w:val="0"/>
          <w:numId w:val="21"/>
        </w:numPr>
        <w:overflowPunct w:val="0"/>
        <w:snapToGrid w:val="0"/>
        <w:spacing w:line="283" w:lineRule="auto"/>
        <w:ind w:firstLineChars="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《加快制定区别于传统课堂的在线学习教学管理规定》，提案人：包斌；</w:t>
      </w:r>
    </w:p>
    <w:p w:rsidR="00924D4A" w:rsidRPr="0001046A" w:rsidRDefault="00924D4A" w:rsidP="00CB7F44">
      <w:pPr>
        <w:pStyle w:val="aa"/>
        <w:numPr>
          <w:ilvl w:val="0"/>
          <w:numId w:val="21"/>
        </w:numPr>
        <w:overflowPunct w:val="0"/>
        <w:snapToGrid w:val="0"/>
        <w:spacing w:line="283" w:lineRule="auto"/>
        <w:ind w:firstLineChars="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《建立长聘教授制度》，提案人：唐文乔；</w:t>
      </w:r>
    </w:p>
    <w:p w:rsidR="00924D4A" w:rsidRPr="0001046A" w:rsidRDefault="00924D4A" w:rsidP="00CB7F44">
      <w:pPr>
        <w:pStyle w:val="aa"/>
        <w:numPr>
          <w:ilvl w:val="0"/>
          <w:numId w:val="21"/>
        </w:numPr>
        <w:overflowPunct w:val="0"/>
        <w:snapToGrid w:val="0"/>
        <w:spacing w:line="283" w:lineRule="auto"/>
        <w:ind w:firstLineChars="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《解决学院管理岗位人员职业发展困境的途径和办法》，提案人：李云峰；</w:t>
      </w:r>
    </w:p>
    <w:p w:rsidR="00924D4A" w:rsidRPr="0001046A" w:rsidRDefault="00924D4A" w:rsidP="00CB7F44">
      <w:pPr>
        <w:pStyle w:val="aa"/>
        <w:numPr>
          <w:ilvl w:val="0"/>
          <w:numId w:val="21"/>
        </w:numPr>
        <w:overflowPunct w:val="0"/>
        <w:snapToGrid w:val="0"/>
        <w:spacing w:line="283" w:lineRule="auto"/>
        <w:ind w:firstLineChars="0"/>
        <w:textAlignment w:val="baseline"/>
        <w:rPr>
          <w:rFonts w:ascii="Times New Roman" w:eastAsia="方正仿宋_GBK" w:hAnsi="Times New Roman" w:cstheme="minorBidi"/>
          <w:bCs/>
          <w:color w:val="000000" w:themeColor="text1"/>
          <w:spacing w:val="-4"/>
          <w:sz w:val="30"/>
          <w:szCs w:val="30"/>
        </w:rPr>
      </w:pPr>
      <w:r w:rsidRPr="0001046A">
        <w:rPr>
          <w:rFonts w:ascii="Times New Roman" w:eastAsia="方正仿宋_GBK" w:hAnsi="Times New Roman" w:cstheme="minorBidi" w:hint="eastAsia"/>
          <w:bCs/>
          <w:color w:val="000000" w:themeColor="text1"/>
          <w:spacing w:val="-4"/>
          <w:sz w:val="30"/>
          <w:szCs w:val="30"/>
        </w:rPr>
        <w:t>《扩大教师就餐选择性，提升餐厅竞争力》，提案人：高春梅；</w:t>
      </w:r>
    </w:p>
    <w:p w:rsidR="00924D4A" w:rsidRPr="0001046A" w:rsidRDefault="00924D4A" w:rsidP="00CB7F44">
      <w:pPr>
        <w:pStyle w:val="aa"/>
        <w:numPr>
          <w:ilvl w:val="0"/>
          <w:numId w:val="21"/>
        </w:numPr>
        <w:overflowPunct w:val="0"/>
        <w:snapToGrid w:val="0"/>
        <w:spacing w:line="283" w:lineRule="auto"/>
        <w:ind w:firstLineChars="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《关于修改“推荐优秀应届本科毕业生免试攻读硕士学位研究生工作实施办法”的建议》，提案人：李晨虹。</w:t>
      </w:r>
    </w:p>
    <w:p w:rsidR="00924D4A" w:rsidRPr="0001046A" w:rsidRDefault="00924D4A" w:rsidP="00924D4A">
      <w:pPr>
        <w:pStyle w:val="aa"/>
        <w:numPr>
          <w:ilvl w:val="0"/>
          <w:numId w:val="20"/>
        </w:numPr>
        <w:overflowPunct w:val="0"/>
        <w:adjustRightInd w:val="0"/>
        <w:spacing w:beforeLines="50" w:before="156" w:afterLines="50" w:after="156"/>
        <w:ind w:firstLineChars="0"/>
        <w:rPr>
          <w:rFonts w:ascii="方正黑体_GBK" w:eastAsia="方正黑体_GBK" w:hAnsi="Times New Roman"/>
          <w:color w:val="000000" w:themeColor="text1"/>
          <w:sz w:val="32"/>
        </w:rPr>
      </w:pPr>
      <w:r w:rsidRPr="0001046A">
        <w:rPr>
          <w:rFonts w:ascii="方正黑体_GBK" w:eastAsia="方正黑体_GBK" w:hAnsi="Times New Roman" w:hint="eastAsia"/>
          <w:color w:val="000000" w:themeColor="text1"/>
          <w:sz w:val="32"/>
        </w:rPr>
        <w:t>八届六次教代会提案优秀组织奖</w:t>
      </w:r>
    </w:p>
    <w:p w:rsidR="00924D4A" w:rsidRPr="0001046A" w:rsidRDefault="00924D4A" w:rsidP="00CB7F44">
      <w:pPr>
        <w:overflowPunct w:val="0"/>
        <w:snapToGrid w:val="0"/>
        <w:spacing w:line="276" w:lineRule="auto"/>
        <w:ind w:firstLineChars="200" w:firstLine="60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教代会第二代表团；</w:t>
      </w:r>
    </w:p>
    <w:p w:rsidR="00924D4A" w:rsidRPr="0001046A" w:rsidRDefault="00924D4A" w:rsidP="00CB7F44">
      <w:pPr>
        <w:overflowPunct w:val="0"/>
        <w:snapToGrid w:val="0"/>
        <w:spacing w:line="276" w:lineRule="auto"/>
        <w:ind w:firstLineChars="200" w:firstLine="60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教代会第五代表团；</w:t>
      </w:r>
    </w:p>
    <w:p w:rsidR="00924D4A" w:rsidRPr="0001046A" w:rsidRDefault="00924D4A" w:rsidP="00CB7F44">
      <w:pPr>
        <w:overflowPunct w:val="0"/>
        <w:snapToGrid w:val="0"/>
        <w:spacing w:line="276" w:lineRule="auto"/>
        <w:ind w:firstLineChars="200" w:firstLine="60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教代会第六代表团。</w:t>
      </w:r>
    </w:p>
    <w:p w:rsidR="00924D4A" w:rsidRPr="0001046A" w:rsidRDefault="00924D4A" w:rsidP="00924D4A">
      <w:pPr>
        <w:pStyle w:val="aa"/>
        <w:numPr>
          <w:ilvl w:val="0"/>
          <w:numId w:val="20"/>
        </w:numPr>
        <w:overflowPunct w:val="0"/>
        <w:adjustRightInd w:val="0"/>
        <w:spacing w:beforeLines="50" w:before="156" w:afterLines="50" w:after="156"/>
        <w:ind w:firstLineChars="0"/>
        <w:rPr>
          <w:rFonts w:ascii="方正黑体_GBK" w:eastAsia="方正黑体_GBK" w:hAnsi="Times New Roman"/>
          <w:color w:val="000000" w:themeColor="text1"/>
          <w:sz w:val="32"/>
        </w:rPr>
      </w:pPr>
      <w:r w:rsidRPr="0001046A">
        <w:rPr>
          <w:rFonts w:ascii="方正黑体_GBK" w:eastAsia="方正黑体_GBK" w:hAnsi="Times New Roman" w:hint="eastAsia"/>
          <w:color w:val="000000" w:themeColor="text1"/>
          <w:sz w:val="32"/>
        </w:rPr>
        <w:t>八届六次教代会提案优秀承办奖</w:t>
      </w:r>
    </w:p>
    <w:p w:rsidR="00924D4A" w:rsidRPr="0001046A" w:rsidRDefault="00924D4A" w:rsidP="00CB7F44">
      <w:pPr>
        <w:overflowPunct w:val="0"/>
        <w:snapToGrid w:val="0"/>
        <w:spacing w:line="276" w:lineRule="auto"/>
        <w:ind w:firstLineChars="200" w:firstLine="60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后勤与基建管理处</w:t>
      </w:r>
      <w:r w:rsidR="00CB7F44" w:rsidRPr="0001046A">
        <w:rPr>
          <w:rFonts w:ascii="Times New Roman" w:eastAsia="方正仿宋_GBK" w:hAnsi="Times New Roman" w:cstheme="minorBidi" w:hint="eastAsia"/>
          <w:bCs/>
          <w:color w:val="000000" w:themeColor="text1"/>
          <w:sz w:val="30"/>
          <w:szCs w:val="30"/>
        </w:rPr>
        <w:t>；</w:t>
      </w:r>
    </w:p>
    <w:p w:rsidR="00924D4A" w:rsidRPr="0001046A" w:rsidRDefault="00924D4A" w:rsidP="00CB7F44">
      <w:pPr>
        <w:overflowPunct w:val="0"/>
        <w:snapToGrid w:val="0"/>
        <w:spacing w:line="276" w:lineRule="auto"/>
        <w:ind w:firstLineChars="200" w:firstLine="60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教务处（招生办公室、教师教学发展中心）</w:t>
      </w:r>
      <w:r w:rsidR="00CB7F44" w:rsidRPr="0001046A">
        <w:rPr>
          <w:rFonts w:ascii="Times New Roman" w:eastAsia="方正仿宋_GBK" w:hAnsi="Times New Roman" w:cstheme="minorBidi" w:hint="eastAsia"/>
          <w:bCs/>
          <w:color w:val="000000" w:themeColor="text1"/>
          <w:sz w:val="30"/>
          <w:szCs w:val="30"/>
        </w:rPr>
        <w:t>；</w:t>
      </w:r>
    </w:p>
    <w:p w:rsidR="00924D4A" w:rsidRPr="0001046A" w:rsidRDefault="00924D4A" w:rsidP="00CB7F44">
      <w:pPr>
        <w:overflowPunct w:val="0"/>
        <w:snapToGrid w:val="0"/>
        <w:spacing w:line="276" w:lineRule="auto"/>
        <w:ind w:firstLineChars="200" w:firstLine="600"/>
        <w:textAlignment w:val="baseline"/>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保卫处</w:t>
      </w:r>
      <w:r w:rsidR="00CB7F44" w:rsidRPr="0001046A">
        <w:rPr>
          <w:rFonts w:ascii="Times New Roman" w:eastAsia="方正仿宋_GBK" w:hAnsi="Times New Roman" w:cstheme="minorBidi" w:hint="eastAsia"/>
          <w:bCs/>
          <w:color w:val="000000" w:themeColor="text1"/>
          <w:sz w:val="30"/>
          <w:szCs w:val="30"/>
        </w:rPr>
        <w:t>。</w:t>
      </w:r>
    </w:p>
    <w:p w:rsidR="00924D4A" w:rsidRPr="0001046A" w:rsidRDefault="00924D4A" w:rsidP="00CB7F44">
      <w:pPr>
        <w:snapToGrid w:val="0"/>
        <w:rPr>
          <w:rFonts w:ascii="Times New Roman" w:eastAsia="方正仿宋_GBK" w:hAnsi="Times New Roman"/>
          <w:color w:val="000000" w:themeColor="text1"/>
          <w:sz w:val="10"/>
          <w:szCs w:val="10"/>
        </w:rPr>
      </w:pPr>
    </w:p>
    <w:sectPr w:rsidR="00924D4A" w:rsidRPr="0001046A" w:rsidSect="00BF1392">
      <w:footerReference w:type="default" r:id="rId8"/>
      <w:pgSz w:w="11906" w:h="16838" w:code="9"/>
      <w:pgMar w:top="1701" w:right="1474" w:bottom="1361" w:left="1474" w:header="1077" w:footer="90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DC" w:rsidRDefault="00A153DC">
      <w:r>
        <w:separator/>
      </w:r>
    </w:p>
  </w:endnote>
  <w:endnote w:type="continuationSeparator" w:id="0">
    <w:p w:rsidR="00A153DC" w:rsidRDefault="00A1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大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1A" w:rsidRDefault="0039481A">
    <w:pPr>
      <w:pStyle w:val="a6"/>
      <w:jc w:val="center"/>
      <w:rPr>
        <w:rFonts w:ascii="Times New Roman" w:hAnsi="Times New Roman"/>
        <w:sz w:val="22"/>
        <w:szCs w:val="22"/>
      </w:rPr>
    </w:pPr>
    <w:r>
      <w:rPr>
        <w:rFonts w:ascii="Times New Roman" w:hAnsi="Times New Roman" w:hint="eastAsia"/>
        <w:sz w:val="22"/>
        <w:szCs w:val="22"/>
      </w:rPr>
      <w:t>·</w:t>
    </w: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007C24E6" w:rsidRPr="007C24E6">
      <w:rPr>
        <w:rFonts w:ascii="Times New Roman" w:hAnsi="Times New Roman"/>
        <w:noProof/>
        <w:sz w:val="22"/>
        <w:szCs w:val="22"/>
        <w:lang w:val="zh-CN"/>
      </w:rPr>
      <w:t>33</w:t>
    </w:r>
    <w:r>
      <w:rPr>
        <w:rFonts w:ascii="Times New Roman" w:hAnsi="Times New Roman"/>
        <w:sz w:val="22"/>
        <w:szCs w:val="22"/>
      </w:rPr>
      <w:fldChar w:fldCharType="end"/>
    </w:r>
    <w:r>
      <w:rPr>
        <w:rFonts w:ascii="Times New Roman" w:hAnsi="Times New Roman" w:hint="eastAsia"/>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DC" w:rsidRDefault="00A153DC">
      <w:r>
        <w:separator/>
      </w:r>
    </w:p>
  </w:footnote>
  <w:footnote w:type="continuationSeparator" w:id="0">
    <w:p w:rsidR="00A153DC" w:rsidRDefault="00A15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6EB"/>
    <w:multiLevelType w:val="hybridMultilevel"/>
    <w:tmpl w:val="5C2C96E4"/>
    <w:lvl w:ilvl="0" w:tplc="3C3E76B4">
      <w:start w:val="1"/>
      <w:numFmt w:val="chineseCountingThousand"/>
      <w:lvlText w:val="%1、"/>
      <w:lvlJc w:val="left"/>
      <w:pPr>
        <w:tabs>
          <w:tab w:val="num" w:pos="680"/>
        </w:tabs>
        <w:ind w:left="680" w:hanging="680"/>
      </w:pPr>
      <w:rPr>
        <w:rFonts w:hint="eastAsia"/>
      </w:rPr>
    </w:lvl>
    <w:lvl w:ilvl="1" w:tplc="16669B34">
      <w:start w:val="1"/>
      <w:numFmt w:val="decimal"/>
      <w:lvlText w:val="%2."/>
      <w:lvlJc w:val="left"/>
      <w:pPr>
        <w:ind w:left="1245" w:hanging="825"/>
      </w:pPr>
      <w:rPr>
        <w:rFonts w:hint="default"/>
        <w:b/>
        <w:color w:val="434E3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2C57E6"/>
    <w:multiLevelType w:val="hybridMultilevel"/>
    <w:tmpl w:val="E126EADE"/>
    <w:lvl w:ilvl="0" w:tplc="A67C760A">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8501F12"/>
    <w:multiLevelType w:val="hybridMultilevel"/>
    <w:tmpl w:val="E126EADE"/>
    <w:lvl w:ilvl="0" w:tplc="A67C760A">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598C50"/>
    <w:multiLevelType w:val="singleLevel"/>
    <w:tmpl w:val="09598C50"/>
    <w:lvl w:ilvl="0">
      <w:start w:val="1"/>
      <w:numFmt w:val="chineseCounting"/>
      <w:suff w:val="nothing"/>
      <w:lvlText w:val="（%1）"/>
      <w:lvlJc w:val="left"/>
      <w:rPr>
        <w:rFonts w:hint="eastAsia"/>
      </w:rPr>
    </w:lvl>
  </w:abstractNum>
  <w:abstractNum w:abstractNumId="4">
    <w:nsid w:val="0C205459"/>
    <w:multiLevelType w:val="hybridMultilevel"/>
    <w:tmpl w:val="E126EADE"/>
    <w:lvl w:ilvl="0" w:tplc="A67C760A">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1651009"/>
    <w:multiLevelType w:val="hybridMultilevel"/>
    <w:tmpl w:val="31BEC5C2"/>
    <w:lvl w:ilvl="0" w:tplc="775ECDFE">
      <w:start w:val="1"/>
      <w:numFmt w:val="decimal"/>
      <w:lvlText w:val="%1．"/>
      <w:lvlJc w:val="left"/>
      <w:pPr>
        <w:ind w:left="1020" w:hanging="420"/>
      </w:pPr>
      <w:rPr>
        <w:rFonts w:hint="default"/>
      </w:rPr>
    </w:lvl>
    <w:lvl w:ilvl="1" w:tplc="DC146EB2">
      <w:start w:val="1"/>
      <w:numFmt w:val="decimal"/>
      <w:lvlText w:val="%2．"/>
      <w:lvlJc w:val="left"/>
      <w:pPr>
        <w:tabs>
          <w:tab w:val="num" w:pos="1134"/>
        </w:tabs>
        <w:ind w:left="0" w:firstLine="624"/>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11675808"/>
    <w:multiLevelType w:val="hybridMultilevel"/>
    <w:tmpl w:val="E126EADE"/>
    <w:lvl w:ilvl="0" w:tplc="A67C760A">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314D7E"/>
    <w:multiLevelType w:val="hybridMultilevel"/>
    <w:tmpl w:val="AAF86F40"/>
    <w:lvl w:ilvl="0" w:tplc="E620E898">
      <w:start w:val="1"/>
      <w:numFmt w:val="chineseCountingThousand"/>
      <w:lvlText w:val="%1、"/>
      <w:lvlJc w:val="left"/>
      <w:pPr>
        <w:tabs>
          <w:tab w:val="num" w:pos="680"/>
        </w:tabs>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765E0A"/>
    <w:multiLevelType w:val="hybridMultilevel"/>
    <w:tmpl w:val="DC008EF4"/>
    <w:lvl w:ilvl="0" w:tplc="4D04F468">
      <w:start w:val="1"/>
      <w:numFmt w:val="decimal"/>
      <w:lvlText w:val="%1．"/>
      <w:lvlJc w:val="left"/>
      <w:pPr>
        <w:tabs>
          <w:tab w:val="num" w:pos="680"/>
        </w:tabs>
        <w:ind w:left="454" w:hanging="45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864530"/>
    <w:multiLevelType w:val="hybridMultilevel"/>
    <w:tmpl w:val="5C2C96E4"/>
    <w:lvl w:ilvl="0" w:tplc="3C3E76B4">
      <w:start w:val="1"/>
      <w:numFmt w:val="chineseCountingThousand"/>
      <w:lvlText w:val="%1、"/>
      <w:lvlJc w:val="left"/>
      <w:pPr>
        <w:tabs>
          <w:tab w:val="num" w:pos="680"/>
        </w:tabs>
        <w:ind w:left="680" w:hanging="680"/>
      </w:pPr>
      <w:rPr>
        <w:rFonts w:hint="eastAsia"/>
      </w:rPr>
    </w:lvl>
    <w:lvl w:ilvl="1" w:tplc="16669B34">
      <w:start w:val="1"/>
      <w:numFmt w:val="decimal"/>
      <w:lvlText w:val="%2."/>
      <w:lvlJc w:val="left"/>
      <w:pPr>
        <w:ind w:left="1245" w:hanging="825"/>
      </w:pPr>
      <w:rPr>
        <w:rFonts w:hint="default"/>
        <w:b/>
        <w:color w:val="434E3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CD226E"/>
    <w:multiLevelType w:val="hybridMultilevel"/>
    <w:tmpl w:val="E126EADE"/>
    <w:lvl w:ilvl="0" w:tplc="A67C760A">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D9606E9"/>
    <w:multiLevelType w:val="hybridMultilevel"/>
    <w:tmpl w:val="84646866"/>
    <w:lvl w:ilvl="0" w:tplc="E620E898">
      <w:start w:val="1"/>
      <w:numFmt w:val="chineseCountingThousand"/>
      <w:lvlText w:val="%1、"/>
      <w:lvlJc w:val="left"/>
      <w:pPr>
        <w:tabs>
          <w:tab w:val="num" w:pos="680"/>
        </w:tabs>
        <w:ind w:left="680" w:hanging="680"/>
      </w:pPr>
      <w:rPr>
        <w:rFonts w:hint="eastAsia"/>
      </w:rPr>
    </w:lvl>
    <w:lvl w:ilvl="1" w:tplc="89FC2C5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FE4CEF"/>
    <w:multiLevelType w:val="hybridMultilevel"/>
    <w:tmpl w:val="3A202FEC"/>
    <w:lvl w:ilvl="0" w:tplc="1AD83DEE">
      <w:start w:val="1"/>
      <w:numFmt w:val="chineseCountingThousand"/>
      <w:lvlText w:val="%1、"/>
      <w:lvlJc w:val="left"/>
      <w:pPr>
        <w:tabs>
          <w:tab w:val="num" w:pos="1304"/>
        </w:tabs>
        <w:ind w:left="0" w:firstLine="624"/>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6730A31"/>
    <w:multiLevelType w:val="hybridMultilevel"/>
    <w:tmpl w:val="E126EADE"/>
    <w:lvl w:ilvl="0" w:tplc="A67C760A">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CD323CB"/>
    <w:multiLevelType w:val="hybridMultilevel"/>
    <w:tmpl w:val="9A982382"/>
    <w:lvl w:ilvl="0" w:tplc="47421B02">
      <w:start w:val="1"/>
      <w:numFmt w:val="chineseCountingThousand"/>
      <w:lvlText w:val="(%1)"/>
      <w:lvlJc w:val="left"/>
      <w:pPr>
        <w:tabs>
          <w:tab w:val="num" w:pos="1304"/>
        </w:tabs>
        <w:ind w:left="0" w:firstLine="624"/>
      </w:pPr>
      <w:rPr>
        <w:rFonts w:ascii="方正楷体_GBK" w:eastAsia="方正楷体_GBK"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3F820ED2"/>
    <w:multiLevelType w:val="hybridMultilevel"/>
    <w:tmpl w:val="FE0CDB36"/>
    <w:lvl w:ilvl="0" w:tplc="376A5CEA">
      <w:start w:val="1"/>
      <w:numFmt w:val="japaneseCounting"/>
      <w:lvlText w:val="（%1）"/>
      <w:lvlJc w:val="left"/>
      <w:pPr>
        <w:ind w:left="2085" w:hanging="148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43611115"/>
    <w:multiLevelType w:val="hybridMultilevel"/>
    <w:tmpl w:val="94B45C62"/>
    <w:lvl w:ilvl="0" w:tplc="AAA2971C">
      <w:start w:val="1"/>
      <w:numFmt w:val="chineseCountingThousand"/>
      <w:lvlText w:val="(%1)"/>
      <w:lvlJc w:val="left"/>
      <w:pPr>
        <w:tabs>
          <w:tab w:val="num" w:pos="680"/>
        </w:tabs>
        <w:ind w:left="680" w:hanging="680"/>
      </w:pPr>
      <w:rPr>
        <w:rFonts w:ascii="方正楷体_GBK" w:eastAsia="方正楷体_GBK"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47D3275"/>
    <w:multiLevelType w:val="hybridMultilevel"/>
    <w:tmpl w:val="9A982382"/>
    <w:lvl w:ilvl="0" w:tplc="47421B02">
      <w:start w:val="1"/>
      <w:numFmt w:val="chineseCountingThousand"/>
      <w:lvlText w:val="(%1)"/>
      <w:lvlJc w:val="left"/>
      <w:pPr>
        <w:tabs>
          <w:tab w:val="num" w:pos="1304"/>
        </w:tabs>
        <w:ind w:left="0" w:firstLine="624"/>
      </w:pPr>
      <w:rPr>
        <w:rFonts w:ascii="方正楷体_GBK" w:eastAsia="方正楷体_GBK"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4C8F3CF2"/>
    <w:multiLevelType w:val="hybridMultilevel"/>
    <w:tmpl w:val="0728FE76"/>
    <w:lvl w:ilvl="0" w:tplc="09F205F6">
      <w:start w:val="1"/>
      <w:numFmt w:val="decimal"/>
      <w:lvlText w:val="%1．"/>
      <w:lvlJc w:val="left"/>
      <w:pPr>
        <w:tabs>
          <w:tab w:val="num" w:pos="624"/>
        </w:tabs>
        <w:ind w:left="624" w:hanging="6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D56114"/>
    <w:multiLevelType w:val="hybridMultilevel"/>
    <w:tmpl w:val="AAF86F40"/>
    <w:lvl w:ilvl="0" w:tplc="E620E898">
      <w:start w:val="1"/>
      <w:numFmt w:val="chineseCountingThousand"/>
      <w:lvlText w:val="%1、"/>
      <w:lvlJc w:val="left"/>
      <w:pPr>
        <w:tabs>
          <w:tab w:val="num" w:pos="680"/>
        </w:tabs>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D835BE"/>
    <w:multiLevelType w:val="hybridMultilevel"/>
    <w:tmpl w:val="94B45C62"/>
    <w:lvl w:ilvl="0" w:tplc="AAA2971C">
      <w:start w:val="1"/>
      <w:numFmt w:val="chineseCountingThousand"/>
      <w:lvlText w:val="(%1)"/>
      <w:lvlJc w:val="left"/>
      <w:pPr>
        <w:tabs>
          <w:tab w:val="num" w:pos="680"/>
        </w:tabs>
        <w:ind w:left="680" w:hanging="680"/>
      </w:pPr>
      <w:rPr>
        <w:rFonts w:ascii="方正楷体_GBK" w:eastAsia="方正楷体_GBK"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EE1199"/>
    <w:multiLevelType w:val="hybridMultilevel"/>
    <w:tmpl w:val="0728FE76"/>
    <w:lvl w:ilvl="0" w:tplc="09F205F6">
      <w:start w:val="1"/>
      <w:numFmt w:val="decimal"/>
      <w:lvlText w:val="%1．"/>
      <w:lvlJc w:val="left"/>
      <w:pPr>
        <w:tabs>
          <w:tab w:val="num" w:pos="624"/>
        </w:tabs>
        <w:ind w:left="624" w:hanging="6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16872B"/>
    <w:multiLevelType w:val="singleLevel"/>
    <w:tmpl w:val="6F16872B"/>
    <w:lvl w:ilvl="0">
      <w:start w:val="1"/>
      <w:numFmt w:val="chineseCounting"/>
      <w:suff w:val="nothing"/>
      <w:lvlText w:val="%1、"/>
      <w:lvlJc w:val="left"/>
      <w:rPr>
        <w:rFonts w:hint="eastAsia"/>
      </w:rPr>
    </w:lvl>
  </w:abstractNum>
  <w:abstractNum w:abstractNumId="23">
    <w:nsid w:val="70483AB8"/>
    <w:multiLevelType w:val="hybridMultilevel"/>
    <w:tmpl w:val="1BC6C584"/>
    <w:lvl w:ilvl="0" w:tplc="357433C2">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764B7DB1"/>
    <w:multiLevelType w:val="hybridMultilevel"/>
    <w:tmpl w:val="0728FE76"/>
    <w:lvl w:ilvl="0" w:tplc="09F205F6">
      <w:start w:val="1"/>
      <w:numFmt w:val="decimal"/>
      <w:lvlText w:val="%1．"/>
      <w:lvlJc w:val="left"/>
      <w:pPr>
        <w:tabs>
          <w:tab w:val="num" w:pos="624"/>
        </w:tabs>
        <w:ind w:left="624" w:hanging="6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9FE468D"/>
    <w:multiLevelType w:val="hybridMultilevel"/>
    <w:tmpl w:val="94B45C62"/>
    <w:lvl w:ilvl="0" w:tplc="AAA2971C">
      <w:start w:val="1"/>
      <w:numFmt w:val="chineseCountingThousand"/>
      <w:lvlText w:val="(%1)"/>
      <w:lvlJc w:val="left"/>
      <w:pPr>
        <w:tabs>
          <w:tab w:val="num" w:pos="680"/>
        </w:tabs>
        <w:ind w:left="680" w:hanging="680"/>
      </w:pPr>
      <w:rPr>
        <w:rFonts w:ascii="方正楷体_GBK" w:eastAsia="方正楷体_GBK"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C354778"/>
    <w:multiLevelType w:val="hybridMultilevel"/>
    <w:tmpl w:val="E126EADE"/>
    <w:lvl w:ilvl="0" w:tplc="A67C760A">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9"/>
  </w:num>
  <w:num w:numId="3">
    <w:abstractNumId w:val="20"/>
  </w:num>
  <w:num w:numId="4">
    <w:abstractNumId w:val="16"/>
  </w:num>
  <w:num w:numId="5">
    <w:abstractNumId w:val="22"/>
  </w:num>
  <w:num w:numId="6">
    <w:abstractNumId w:val="11"/>
  </w:num>
  <w:num w:numId="7">
    <w:abstractNumId w:val="7"/>
  </w:num>
  <w:num w:numId="8">
    <w:abstractNumId w:val="5"/>
  </w:num>
  <w:num w:numId="9">
    <w:abstractNumId w:val="6"/>
  </w:num>
  <w:num w:numId="10">
    <w:abstractNumId w:val="1"/>
  </w:num>
  <w:num w:numId="11">
    <w:abstractNumId w:val="26"/>
  </w:num>
  <w:num w:numId="12">
    <w:abstractNumId w:val="10"/>
  </w:num>
  <w:num w:numId="13">
    <w:abstractNumId w:val="13"/>
  </w:num>
  <w:num w:numId="14">
    <w:abstractNumId w:val="9"/>
  </w:num>
  <w:num w:numId="15">
    <w:abstractNumId w:val="14"/>
  </w:num>
  <w:num w:numId="16">
    <w:abstractNumId w:val="15"/>
  </w:num>
  <w:num w:numId="17">
    <w:abstractNumId w:val="17"/>
  </w:num>
  <w:num w:numId="18">
    <w:abstractNumId w:val="25"/>
  </w:num>
  <w:num w:numId="19">
    <w:abstractNumId w:val="2"/>
  </w:num>
  <w:num w:numId="20">
    <w:abstractNumId w:val="0"/>
  </w:num>
  <w:num w:numId="21">
    <w:abstractNumId w:val="4"/>
  </w:num>
  <w:num w:numId="22">
    <w:abstractNumId w:val="8"/>
  </w:num>
  <w:num w:numId="23">
    <w:abstractNumId w:val="24"/>
  </w:num>
  <w:num w:numId="24">
    <w:abstractNumId w:val="21"/>
  </w:num>
  <w:num w:numId="25">
    <w:abstractNumId w:val="12"/>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ZjQyYTc0NGY1M2IwOTFjMTBiMGJlNjY1YWIyZDAifQ=="/>
  </w:docVars>
  <w:rsids>
    <w:rsidRoot w:val="00AC21B6"/>
    <w:rsid w:val="0001046A"/>
    <w:rsid w:val="00034D2A"/>
    <w:rsid w:val="00035DF9"/>
    <w:rsid w:val="00054A65"/>
    <w:rsid w:val="00067C31"/>
    <w:rsid w:val="00074F59"/>
    <w:rsid w:val="000D6121"/>
    <w:rsid w:val="000E3271"/>
    <w:rsid w:val="00110328"/>
    <w:rsid w:val="001374E1"/>
    <w:rsid w:val="001469BB"/>
    <w:rsid w:val="001569F4"/>
    <w:rsid w:val="00171EBA"/>
    <w:rsid w:val="001856AF"/>
    <w:rsid w:val="00192CDF"/>
    <w:rsid w:val="001A2B6D"/>
    <w:rsid w:val="001D64C1"/>
    <w:rsid w:val="001F7282"/>
    <w:rsid w:val="002005BA"/>
    <w:rsid w:val="002367B9"/>
    <w:rsid w:val="00266511"/>
    <w:rsid w:val="00276FDA"/>
    <w:rsid w:val="002D6670"/>
    <w:rsid w:val="002F6D5A"/>
    <w:rsid w:val="00317089"/>
    <w:rsid w:val="00326B2F"/>
    <w:rsid w:val="00383C81"/>
    <w:rsid w:val="0039481A"/>
    <w:rsid w:val="003B4027"/>
    <w:rsid w:val="003B7689"/>
    <w:rsid w:val="003F46E8"/>
    <w:rsid w:val="003F634E"/>
    <w:rsid w:val="004041F5"/>
    <w:rsid w:val="00426137"/>
    <w:rsid w:val="00460985"/>
    <w:rsid w:val="00475635"/>
    <w:rsid w:val="00486407"/>
    <w:rsid w:val="004912C3"/>
    <w:rsid w:val="004A58DA"/>
    <w:rsid w:val="004C0CCD"/>
    <w:rsid w:val="005021D8"/>
    <w:rsid w:val="00505B71"/>
    <w:rsid w:val="0051075D"/>
    <w:rsid w:val="005171E1"/>
    <w:rsid w:val="00521815"/>
    <w:rsid w:val="005E2B91"/>
    <w:rsid w:val="006311EC"/>
    <w:rsid w:val="006431D9"/>
    <w:rsid w:val="00657C3C"/>
    <w:rsid w:val="00666522"/>
    <w:rsid w:val="006813C9"/>
    <w:rsid w:val="00693FE4"/>
    <w:rsid w:val="006A7D8B"/>
    <w:rsid w:val="006C06E7"/>
    <w:rsid w:val="006F1FF5"/>
    <w:rsid w:val="00715F00"/>
    <w:rsid w:val="00731F86"/>
    <w:rsid w:val="0073472A"/>
    <w:rsid w:val="007450B1"/>
    <w:rsid w:val="007577DA"/>
    <w:rsid w:val="00773F77"/>
    <w:rsid w:val="00796157"/>
    <w:rsid w:val="007A2E49"/>
    <w:rsid w:val="007B110A"/>
    <w:rsid w:val="007C24E6"/>
    <w:rsid w:val="008A42CB"/>
    <w:rsid w:val="008D218E"/>
    <w:rsid w:val="008E325C"/>
    <w:rsid w:val="008E7957"/>
    <w:rsid w:val="00900835"/>
    <w:rsid w:val="00924D4A"/>
    <w:rsid w:val="00973456"/>
    <w:rsid w:val="009C504D"/>
    <w:rsid w:val="009E4E62"/>
    <w:rsid w:val="00A02EC5"/>
    <w:rsid w:val="00A124A0"/>
    <w:rsid w:val="00A153DC"/>
    <w:rsid w:val="00A350B1"/>
    <w:rsid w:val="00A91AC0"/>
    <w:rsid w:val="00A93E87"/>
    <w:rsid w:val="00AC10B4"/>
    <w:rsid w:val="00AC21B6"/>
    <w:rsid w:val="00AC6518"/>
    <w:rsid w:val="00AE2A9A"/>
    <w:rsid w:val="00AE73F6"/>
    <w:rsid w:val="00AF2983"/>
    <w:rsid w:val="00B25846"/>
    <w:rsid w:val="00B41B9B"/>
    <w:rsid w:val="00B50ED0"/>
    <w:rsid w:val="00BB4F00"/>
    <w:rsid w:val="00BB6F65"/>
    <w:rsid w:val="00BC25CB"/>
    <w:rsid w:val="00BC5A19"/>
    <w:rsid w:val="00BE2EA0"/>
    <w:rsid w:val="00BF1392"/>
    <w:rsid w:val="00C02FE7"/>
    <w:rsid w:val="00C04FDA"/>
    <w:rsid w:val="00C45165"/>
    <w:rsid w:val="00C477AB"/>
    <w:rsid w:val="00C81B55"/>
    <w:rsid w:val="00CA3834"/>
    <w:rsid w:val="00CB7F44"/>
    <w:rsid w:val="00D5643C"/>
    <w:rsid w:val="00E07DD8"/>
    <w:rsid w:val="00E43776"/>
    <w:rsid w:val="00E61CE5"/>
    <w:rsid w:val="00E6732D"/>
    <w:rsid w:val="00E73D41"/>
    <w:rsid w:val="00E8014F"/>
    <w:rsid w:val="00EB3191"/>
    <w:rsid w:val="00EC2474"/>
    <w:rsid w:val="00EE59D7"/>
    <w:rsid w:val="00EF5040"/>
    <w:rsid w:val="00F37065"/>
    <w:rsid w:val="00F704C0"/>
    <w:rsid w:val="00F746A8"/>
    <w:rsid w:val="00FD242A"/>
    <w:rsid w:val="00FE0F78"/>
    <w:rsid w:val="00FE5595"/>
    <w:rsid w:val="015C079D"/>
    <w:rsid w:val="032F5141"/>
    <w:rsid w:val="03855B25"/>
    <w:rsid w:val="03A855B4"/>
    <w:rsid w:val="04F57B51"/>
    <w:rsid w:val="05336A0A"/>
    <w:rsid w:val="05447006"/>
    <w:rsid w:val="06243295"/>
    <w:rsid w:val="06A72578"/>
    <w:rsid w:val="06DD3958"/>
    <w:rsid w:val="07161BCA"/>
    <w:rsid w:val="078B75B1"/>
    <w:rsid w:val="07E21F88"/>
    <w:rsid w:val="0803362A"/>
    <w:rsid w:val="0955056D"/>
    <w:rsid w:val="0A4966DD"/>
    <w:rsid w:val="0B4F7638"/>
    <w:rsid w:val="0B56153D"/>
    <w:rsid w:val="0BA400F3"/>
    <w:rsid w:val="0C097A71"/>
    <w:rsid w:val="0C64066A"/>
    <w:rsid w:val="0CCB12B5"/>
    <w:rsid w:val="0CE03029"/>
    <w:rsid w:val="0D7147D1"/>
    <w:rsid w:val="0E254B97"/>
    <w:rsid w:val="0FDF4E93"/>
    <w:rsid w:val="10CE1143"/>
    <w:rsid w:val="114E1466"/>
    <w:rsid w:val="12E92C46"/>
    <w:rsid w:val="15D065A5"/>
    <w:rsid w:val="18802916"/>
    <w:rsid w:val="19035C61"/>
    <w:rsid w:val="19BA69CE"/>
    <w:rsid w:val="1A3E5675"/>
    <w:rsid w:val="1A450AE0"/>
    <w:rsid w:val="1AD26AC1"/>
    <w:rsid w:val="1ADA6657"/>
    <w:rsid w:val="1B4B58D5"/>
    <w:rsid w:val="1C9E1536"/>
    <w:rsid w:val="1CEB14BC"/>
    <w:rsid w:val="1E904B0D"/>
    <w:rsid w:val="1EAF6261"/>
    <w:rsid w:val="1F4E61A3"/>
    <w:rsid w:val="1FE741BD"/>
    <w:rsid w:val="20D2291E"/>
    <w:rsid w:val="21575C21"/>
    <w:rsid w:val="22264E2B"/>
    <w:rsid w:val="224850E9"/>
    <w:rsid w:val="2264262B"/>
    <w:rsid w:val="22D662E0"/>
    <w:rsid w:val="23525A30"/>
    <w:rsid w:val="24D77633"/>
    <w:rsid w:val="25DA5A31"/>
    <w:rsid w:val="26185DD9"/>
    <w:rsid w:val="267A1396"/>
    <w:rsid w:val="273A2531"/>
    <w:rsid w:val="27AA7ED1"/>
    <w:rsid w:val="27CC3336"/>
    <w:rsid w:val="29204887"/>
    <w:rsid w:val="29E6213E"/>
    <w:rsid w:val="2AEB21AD"/>
    <w:rsid w:val="2AF42CD2"/>
    <w:rsid w:val="2B687DE5"/>
    <w:rsid w:val="2BC2788C"/>
    <w:rsid w:val="2C1A4605"/>
    <w:rsid w:val="2DDE38EA"/>
    <w:rsid w:val="2E181CF5"/>
    <w:rsid w:val="2FD21766"/>
    <w:rsid w:val="305C1FCF"/>
    <w:rsid w:val="3089083D"/>
    <w:rsid w:val="30B43DE1"/>
    <w:rsid w:val="30C3593A"/>
    <w:rsid w:val="3176196B"/>
    <w:rsid w:val="32B9674D"/>
    <w:rsid w:val="332820C5"/>
    <w:rsid w:val="335C0296"/>
    <w:rsid w:val="337213E2"/>
    <w:rsid w:val="3529794B"/>
    <w:rsid w:val="37947B84"/>
    <w:rsid w:val="39CA1122"/>
    <w:rsid w:val="3CBA20E7"/>
    <w:rsid w:val="3E7971A5"/>
    <w:rsid w:val="40494752"/>
    <w:rsid w:val="40B23782"/>
    <w:rsid w:val="41FC4AD2"/>
    <w:rsid w:val="43717B6E"/>
    <w:rsid w:val="441C242A"/>
    <w:rsid w:val="44926231"/>
    <w:rsid w:val="46270FE3"/>
    <w:rsid w:val="464454DD"/>
    <w:rsid w:val="46A854DD"/>
    <w:rsid w:val="48D66249"/>
    <w:rsid w:val="4A1324DE"/>
    <w:rsid w:val="4B005FF0"/>
    <w:rsid w:val="4B385577"/>
    <w:rsid w:val="4E0008ED"/>
    <w:rsid w:val="4F5A389E"/>
    <w:rsid w:val="4F67251C"/>
    <w:rsid w:val="4F9B4B0C"/>
    <w:rsid w:val="501349C7"/>
    <w:rsid w:val="50142CB9"/>
    <w:rsid w:val="50836013"/>
    <w:rsid w:val="510260F3"/>
    <w:rsid w:val="51943514"/>
    <w:rsid w:val="520065CD"/>
    <w:rsid w:val="5271319F"/>
    <w:rsid w:val="531B7AA5"/>
    <w:rsid w:val="54826A64"/>
    <w:rsid w:val="549B29CD"/>
    <w:rsid w:val="54DE685B"/>
    <w:rsid w:val="55356FFB"/>
    <w:rsid w:val="56EB22FF"/>
    <w:rsid w:val="570E35F3"/>
    <w:rsid w:val="585E041D"/>
    <w:rsid w:val="58C223CA"/>
    <w:rsid w:val="58DE597B"/>
    <w:rsid w:val="591B552B"/>
    <w:rsid w:val="59793A89"/>
    <w:rsid w:val="598326AD"/>
    <w:rsid w:val="598E5CDE"/>
    <w:rsid w:val="59F96A26"/>
    <w:rsid w:val="5AE130AC"/>
    <w:rsid w:val="5AF7469F"/>
    <w:rsid w:val="5BC4059A"/>
    <w:rsid w:val="5BD95A30"/>
    <w:rsid w:val="5CA811E1"/>
    <w:rsid w:val="5D4210F0"/>
    <w:rsid w:val="5DD73348"/>
    <w:rsid w:val="5E1D79AC"/>
    <w:rsid w:val="5E201026"/>
    <w:rsid w:val="5EDB7311"/>
    <w:rsid w:val="5F491F3C"/>
    <w:rsid w:val="5F7534DD"/>
    <w:rsid w:val="60432AB0"/>
    <w:rsid w:val="61016129"/>
    <w:rsid w:val="6117526F"/>
    <w:rsid w:val="61B8419C"/>
    <w:rsid w:val="62B15989"/>
    <w:rsid w:val="647D2763"/>
    <w:rsid w:val="64CE6342"/>
    <w:rsid w:val="65880973"/>
    <w:rsid w:val="661324B7"/>
    <w:rsid w:val="66D732DD"/>
    <w:rsid w:val="67271DD6"/>
    <w:rsid w:val="678809D3"/>
    <w:rsid w:val="679805EA"/>
    <w:rsid w:val="67F325A0"/>
    <w:rsid w:val="68142C42"/>
    <w:rsid w:val="68975621"/>
    <w:rsid w:val="6B227AC2"/>
    <w:rsid w:val="6BF12FC4"/>
    <w:rsid w:val="6CA75EED"/>
    <w:rsid w:val="6D02333A"/>
    <w:rsid w:val="6F644EC4"/>
    <w:rsid w:val="6F6C4E4D"/>
    <w:rsid w:val="6F9652D6"/>
    <w:rsid w:val="6FBC3E02"/>
    <w:rsid w:val="730A1CD3"/>
    <w:rsid w:val="73A15581"/>
    <w:rsid w:val="741D6552"/>
    <w:rsid w:val="76C875DE"/>
    <w:rsid w:val="76D0185E"/>
    <w:rsid w:val="76E9600E"/>
    <w:rsid w:val="79120DB9"/>
    <w:rsid w:val="797D16D7"/>
    <w:rsid w:val="798D4740"/>
    <w:rsid w:val="79CA57B7"/>
    <w:rsid w:val="7A2B2A7D"/>
    <w:rsid w:val="7ADC3B7E"/>
    <w:rsid w:val="7C83649F"/>
    <w:rsid w:val="7DA3248E"/>
    <w:rsid w:val="7F211E42"/>
    <w:rsid w:val="7F7F5B7C"/>
    <w:rsid w:val="7F973B74"/>
    <w:rsid w:val="7FD8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1"/>
    </w:rPr>
  </w:style>
  <w:style w:type="paragraph" w:styleId="1">
    <w:name w:val="heading 1"/>
    <w:basedOn w:val="a"/>
    <w:next w:val="a"/>
    <w:link w:val="1Char"/>
    <w:qFormat/>
    <w:pPr>
      <w:keepLines/>
      <w:spacing w:beforeLines="100" w:afterLines="100" w:line="300" w:lineRule="auto"/>
      <w:jc w:val="center"/>
      <w:outlineLvl w:val="0"/>
    </w:pPr>
    <w:rPr>
      <w:rFonts w:ascii="Times New Roman" w:eastAsia="方正小标宋简体" w:hAnsi="Times New Roman"/>
      <w:b/>
      <w:bCs/>
      <w:kern w:val="44"/>
      <w:sz w:val="32"/>
      <w:szCs w:val="36"/>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character" w:customStyle="1" w:styleId="1Char">
    <w:name w:val="标题 1 Char"/>
    <w:link w:val="1"/>
    <w:qFormat/>
    <w:rPr>
      <w:rFonts w:ascii="Times New Roman" w:eastAsia="方正小标宋简体" w:hAnsi="Times New Roman"/>
      <w:b/>
      <w:bCs/>
      <w:kern w:val="44"/>
      <w:sz w:val="32"/>
      <w:szCs w:val="36"/>
    </w:rPr>
  </w:style>
  <w:style w:type="character" w:customStyle="1" w:styleId="3Char">
    <w:name w:val="标题 3 Char"/>
    <w:link w:val="3"/>
    <w:uiPriority w:val="9"/>
    <w:semiHidden/>
    <w:qFormat/>
    <w:rPr>
      <w:b/>
      <w:bCs/>
      <w:sz w:val="32"/>
      <w:szCs w:val="32"/>
    </w:rPr>
  </w:style>
  <w:style w:type="paragraph" w:styleId="a4">
    <w:name w:val="annotation text"/>
    <w:basedOn w:val="a"/>
    <w:uiPriority w:val="99"/>
    <w:unhideWhenUsed/>
    <w:qFormat/>
    <w:pPr>
      <w:jc w:val="left"/>
    </w:pPr>
  </w:style>
  <w:style w:type="paragraph" w:styleId="a5">
    <w:name w:val="Balloon Text"/>
    <w:basedOn w:val="a"/>
    <w:link w:val="Char"/>
    <w:uiPriority w:val="99"/>
    <w:unhideWhenUsed/>
    <w:qFormat/>
    <w:rPr>
      <w:sz w:val="18"/>
      <w:szCs w:val="18"/>
    </w:rPr>
  </w:style>
  <w:style w:type="character" w:customStyle="1" w:styleId="Char">
    <w:name w:val="批注框文本 Char"/>
    <w:link w:val="a5"/>
    <w:uiPriority w:val="99"/>
    <w:semiHidden/>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link w:val="a6"/>
    <w:uiPriority w:val="99"/>
    <w:qFormat/>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qFormat/>
    <w:rPr>
      <w:sz w:val="18"/>
      <w:szCs w:val="18"/>
    </w:rPr>
  </w:style>
  <w:style w:type="paragraph" w:styleId="10">
    <w:name w:val="toc 1"/>
    <w:basedOn w:val="a"/>
    <w:next w:val="a"/>
    <w:uiPriority w:val="39"/>
    <w:unhideWhenUsed/>
    <w:qFormat/>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link w:val="HTML"/>
    <w:qFormat/>
    <w:rPr>
      <w:rFonts w:ascii="宋体" w:eastAsia="宋体" w:hAnsi="宋体" w:cs="Times New Roman"/>
      <w:kern w:val="0"/>
      <w:sz w:val="24"/>
      <w:szCs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qFormat/>
  </w:style>
  <w:style w:type="paragraph" w:styleId="aa">
    <w:name w:val="List Paragraph"/>
    <w:basedOn w:val="a"/>
    <w:uiPriority w:val="26"/>
    <w:qFormat/>
    <w:pPr>
      <w:ind w:firstLineChars="200" w:firstLine="420"/>
    </w:pPr>
  </w:style>
  <w:style w:type="character" w:customStyle="1" w:styleId="11">
    <w:name w:val="不明显参考11"/>
    <w:uiPriority w:val="31"/>
    <w:qFormat/>
    <w:rPr>
      <w:smallCaps/>
      <w:color w:val="C0504D"/>
      <w:u w:val="single"/>
    </w:rPr>
  </w:style>
  <w:style w:type="character" w:customStyle="1" w:styleId="NormalCharacter">
    <w:name w:val="NormalCharacter"/>
    <w:semiHidden/>
    <w:qFormat/>
  </w:style>
  <w:style w:type="paragraph" w:customStyle="1" w:styleId="Bodytext1">
    <w:name w:val="Body text|1"/>
    <w:basedOn w:val="a"/>
    <w:qFormat/>
    <w:pPr>
      <w:spacing w:line="394" w:lineRule="auto"/>
      <w:ind w:firstLine="400"/>
      <w:jc w:val="left"/>
    </w:pPr>
    <w:rPr>
      <w:rFonts w:ascii="宋体" w:hAnsi="宋体" w:cs="宋体"/>
      <w:sz w:val="28"/>
      <w:szCs w:val="28"/>
      <w:lang w:val="zh-TW" w:eastAsia="zh-TW" w:bidi="zh-TW"/>
    </w:rPr>
  </w:style>
  <w:style w:type="paragraph" w:customStyle="1" w:styleId="2">
    <w:name w:val="正文文本 (2)"/>
    <w:basedOn w:val="a"/>
    <w:qFormat/>
    <w:rsid w:val="006F1FF5"/>
    <w:pPr>
      <w:shd w:val="clear" w:color="auto" w:fill="FFFFFF"/>
      <w:spacing w:after="280" w:line="503" w:lineRule="exact"/>
      <w:jc w:val="left"/>
    </w:pPr>
    <w:rPr>
      <w:rFonts w:ascii="MingLiU" w:eastAsia="MingLiU" w:hAnsi="MingLiU" w:cs="MingLiU"/>
      <w:sz w:val="22"/>
    </w:rPr>
  </w:style>
  <w:style w:type="paragraph" w:styleId="ab">
    <w:name w:val="Date"/>
    <w:basedOn w:val="a"/>
    <w:next w:val="a"/>
    <w:link w:val="Char2"/>
    <w:uiPriority w:val="99"/>
    <w:semiHidden/>
    <w:unhideWhenUsed/>
    <w:rsid w:val="00924D4A"/>
    <w:pPr>
      <w:ind w:leftChars="2500" w:left="100"/>
    </w:pPr>
  </w:style>
  <w:style w:type="character" w:customStyle="1" w:styleId="Char2">
    <w:name w:val="日期 Char"/>
    <w:basedOn w:val="a1"/>
    <w:link w:val="ab"/>
    <w:uiPriority w:val="99"/>
    <w:semiHidden/>
    <w:rsid w:val="00924D4A"/>
    <w:rPr>
      <w:rFonts w:ascii="Calibri"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1"/>
    </w:rPr>
  </w:style>
  <w:style w:type="paragraph" w:styleId="1">
    <w:name w:val="heading 1"/>
    <w:basedOn w:val="a"/>
    <w:next w:val="a"/>
    <w:link w:val="1Char"/>
    <w:qFormat/>
    <w:pPr>
      <w:keepLines/>
      <w:spacing w:beforeLines="100" w:afterLines="100" w:line="300" w:lineRule="auto"/>
      <w:jc w:val="center"/>
      <w:outlineLvl w:val="0"/>
    </w:pPr>
    <w:rPr>
      <w:rFonts w:ascii="Times New Roman" w:eastAsia="方正小标宋简体" w:hAnsi="Times New Roman"/>
      <w:b/>
      <w:bCs/>
      <w:kern w:val="44"/>
      <w:sz w:val="32"/>
      <w:szCs w:val="36"/>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character" w:customStyle="1" w:styleId="1Char">
    <w:name w:val="标题 1 Char"/>
    <w:link w:val="1"/>
    <w:qFormat/>
    <w:rPr>
      <w:rFonts w:ascii="Times New Roman" w:eastAsia="方正小标宋简体" w:hAnsi="Times New Roman"/>
      <w:b/>
      <w:bCs/>
      <w:kern w:val="44"/>
      <w:sz w:val="32"/>
      <w:szCs w:val="36"/>
    </w:rPr>
  </w:style>
  <w:style w:type="character" w:customStyle="1" w:styleId="3Char">
    <w:name w:val="标题 3 Char"/>
    <w:link w:val="3"/>
    <w:uiPriority w:val="9"/>
    <w:semiHidden/>
    <w:qFormat/>
    <w:rPr>
      <w:b/>
      <w:bCs/>
      <w:sz w:val="32"/>
      <w:szCs w:val="32"/>
    </w:rPr>
  </w:style>
  <w:style w:type="paragraph" w:styleId="a4">
    <w:name w:val="annotation text"/>
    <w:basedOn w:val="a"/>
    <w:uiPriority w:val="99"/>
    <w:unhideWhenUsed/>
    <w:qFormat/>
    <w:pPr>
      <w:jc w:val="left"/>
    </w:pPr>
  </w:style>
  <w:style w:type="paragraph" w:styleId="a5">
    <w:name w:val="Balloon Text"/>
    <w:basedOn w:val="a"/>
    <w:link w:val="Char"/>
    <w:uiPriority w:val="99"/>
    <w:unhideWhenUsed/>
    <w:qFormat/>
    <w:rPr>
      <w:sz w:val="18"/>
      <w:szCs w:val="18"/>
    </w:rPr>
  </w:style>
  <w:style w:type="character" w:customStyle="1" w:styleId="Char">
    <w:name w:val="批注框文本 Char"/>
    <w:link w:val="a5"/>
    <w:uiPriority w:val="99"/>
    <w:semiHidden/>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link w:val="a6"/>
    <w:uiPriority w:val="99"/>
    <w:qFormat/>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qFormat/>
    <w:rPr>
      <w:sz w:val="18"/>
      <w:szCs w:val="18"/>
    </w:rPr>
  </w:style>
  <w:style w:type="paragraph" w:styleId="10">
    <w:name w:val="toc 1"/>
    <w:basedOn w:val="a"/>
    <w:next w:val="a"/>
    <w:uiPriority w:val="39"/>
    <w:unhideWhenUsed/>
    <w:qFormat/>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link w:val="HTML"/>
    <w:qFormat/>
    <w:rPr>
      <w:rFonts w:ascii="宋体" w:eastAsia="宋体" w:hAnsi="宋体" w:cs="Times New Roman"/>
      <w:kern w:val="0"/>
      <w:sz w:val="24"/>
      <w:szCs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qFormat/>
  </w:style>
  <w:style w:type="paragraph" w:styleId="aa">
    <w:name w:val="List Paragraph"/>
    <w:basedOn w:val="a"/>
    <w:uiPriority w:val="26"/>
    <w:qFormat/>
    <w:pPr>
      <w:ind w:firstLineChars="200" w:firstLine="420"/>
    </w:pPr>
  </w:style>
  <w:style w:type="character" w:customStyle="1" w:styleId="11">
    <w:name w:val="不明显参考11"/>
    <w:uiPriority w:val="31"/>
    <w:qFormat/>
    <w:rPr>
      <w:smallCaps/>
      <w:color w:val="C0504D"/>
      <w:u w:val="single"/>
    </w:rPr>
  </w:style>
  <w:style w:type="character" w:customStyle="1" w:styleId="NormalCharacter">
    <w:name w:val="NormalCharacter"/>
    <w:semiHidden/>
    <w:qFormat/>
  </w:style>
  <w:style w:type="paragraph" w:customStyle="1" w:styleId="Bodytext1">
    <w:name w:val="Body text|1"/>
    <w:basedOn w:val="a"/>
    <w:qFormat/>
    <w:pPr>
      <w:spacing w:line="394" w:lineRule="auto"/>
      <w:ind w:firstLine="400"/>
      <w:jc w:val="left"/>
    </w:pPr>
    <w:rPr>
      <w:rFonts w:ascii="宋体" w:hAnsi="宋体" w:cs="宋体"/>
      <w:sz w:val="28"/>
      <w:szCs w:val="28"/>
      <w:lang w:val="zh-TW" w:eastAsia="zh-TW" w:bidi="zh-TW"/>
    </w:rPr>
  </w:style>
  <w:style w:type="paragraph" w:customStyle="1" w:styleId="2">
    <w:name w:val="正文文本 (2)"/>
    <w:basedOn w:val="a"/>
    <w:qFormat/>
    <w:rsid w:val="006F1FF5"/>
    <w:pPr>
      <w:shd w:val="clear" w:color="auto" w:fill="FFFFFF"/>
      <w:spacing w:after="280" w:line="503" w:lineRule="exact"/>
      <w:jc w:val="left"/>
    </w:pPr>
    <w:rPr>
      <w:rFonts w:ascii="MingLiU" w:eastAsia="MingLiU" w:hAnsi="MingLiU" w:cs="MingLiU"/>
      <w:sz w:val="22"/>
    </w:rPr>
  </w:style>
  <w:style w:type="paragraph" w:styleId="ab">
    <w:name w:val="Date"/>
    <w:basedOn w:val="a"/>
    <w:next w:val="a"/>
    <w:link w:val="Char2"/>
    <w:uiPriority w:val="99"/>
    <w:semiHidden/>
    <w:unhideWhenUsed/>
    <w:rsid w:val="00924D4A"/>
    <w:pPr>
      <w:ind w:leftChars="2500" w:left="100"/>
    </w:pPr>
  </w:style>
  <w:style w:type="character" w:customStyle="1" w:styleId="Char2">
    <w:name w:val="日期 Char"/>
    <w:basedOn w:val="a1"/>
    <w:link w:val="ab"/>
    <w:uiPriority w:val="99"/>
    <w:semiHidden/>
    <w:rsid w:val="00924D4A"/>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50</Pages>
  <Words>4017</Words>
  <Characters>22901</Characters>
  <Application>Microsoft Office Word</Application>
  <DocSecurity>0</DocSecurity>
  <Lines>190</Lines>
  <Paragraphs>53</Paragraphs>
  <ScaleCrop>false</ScaleCrop>
  <Company>Microsoft</Company>
  <LinksUpToDate>false</LinksUpToDate>
  <CharactersWithSpaces>26865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yupan</dc:creator>
  <cp:lastModifiedBy>admin</cp:lastModifiedBy>
  <cp:revision>18</cp:revision>
  <cp:lastPrinted>2023-02-26T11:17:00Z</cp:lastPrinted>
  <dcterms:created xsi:type="dcterms:W3CDTF">2023-02-19T09:59:00Z</dcterms:created>
  <dcterms:modified xsi:type="dcterms:W3CDTF">2023-02-26T11:21:00Z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244637098_btnclosed</vt:lpwstr>
  </property>
  <property fmtid="{D5CDD505-2E9C-101B-9397-08002B2CF9AE}" pid="4" name="ICV">
    <vt:lpwstr>E23C0DAF76CC41CF994750A29A4A3D63</vt:lpwstr>
  </property>
</Properties>
</file>