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2A" w:rsidRPr="00AA0C2A" w:rsidRDefault="00AA0C2A" w:rsidP="00AA0C2A">
      <w:pPr>
        <w:adjustRightInd w:val="0"/>
        <w:snapToGrid w:val="0"/>
        <w:spacing w:line="520" w:lineRule="exact"/>
        <w:ind w:firstLineChars="200" w:firstLine="560"/>
        <w:jc w:val="center"/>
        <w:textAlignment w:val="center"/>
        <w:rPr>
          <w:rFonts w:asciiTheme="minorEastAsia" w:eastAsiaTheme="minorEastAsia" w:hAnsiTheme="minorEastAsia" w:cs="方正仿宋简体"/>
          <w:sz w:val="28"/>
          <w:szCs w:val="24"/>
        </w:rPr>
      </w:pPr>
      <w:r w:rsidRPr="00AA0C2A">
        <w:rPr>
          <w:rFonts w:asciiTheme="minorEastAsia" w:eastAsiaTheme="minorEastAsia" w:hAnsiTheme="minorEastAsia" w:cs="方正仿宋简体" w:hint="eastAsia"/>
          <w:sz w:val="28"/>
          <w:szCs w:val="24"/>
        </w:rPr>
        <w:t>学校2017年中层干部培训班日前举行</w:t>
      </w:r>
    </w:p>
    <w:p w:rsidR="00AA0C2A" w:rsidRDefault="00AA0C2A" w:rsidP="00AA0C2A">
      <w:pPr>
        <w:adjustRightInd w:val="0"/>
        <w:snapToGrid w:val="0"/>
        <w:spacing w:line="520" w:lineRule="exact"/>
        <w:ind w:firstLineChars="200" w:firstLine="480"/>
        <w:textAlignment w:val="center"/>
        <w:rPr>
          <w:rFonts w:asciiTheme="minorEastAsia" w:eastAsiaTheme="minorEastAsia" w:hAnsiTheme="minorEastAsia" w:cs="方正仿宋简体"/>
          <w:sz w:val="24"/>
          <w:szCs w:val="24"/>
        </w:rPr>
      </w:pPr>
    </w:p>
    <w:p w:rsidR="00AA0C2A" w:rsidRDefault="006E7336" w:rsidP="00AA0C2A">
      <w:pPr>
        <w:adjustRightInd w:val="0"/>
        <w:snapToGrid w:val="0"/>
        <w:spacing w:line="520" w:lineRule="exact"/>
        <w:ind w:firstLineChars="200" w:firstLine="480"/>
        <w:textAlignment w:val="center"/>
        <w:rPr>
          <w:rFonts w:asciiTheme="minorEastAsia" w:eastAsiaTheme="minorEastAsia" w:hAnsiTheme="minorEastAsia" w:cs="方正仿宋简体"/>
          <w:sz w:val="24"/>
          <w:szCs w:val="24"/>
        </w:rPr>
      </w:pPr>
      <w:r>
        <w:rPr>
          <w:rFonts w:asciiTheme="minorEastAsia" w:eastAsiaTheme="minorEastAsia" w:hAnsiTheme="minorEastAsia" w:cs="方正仿宋简体" w:hint="eastAsia"/>
          <w:sz w:val="24"/>
          <w:szCs w:val="24"/>
        </w:rPr>
        <w:t>学校</w:t>
      </w:r>
      <w:r w:rsidR="00AA0C2A">
        <w:rPr>
          <w:rFonts w:asciiTheme="minorEastAsia" w:eastAsiaTheme="minorEastAsia" w:hAnsiTheme="minorEastAsia" w:cs="方正仿宋简体" w:hint="eastAsia"/>
          <w:sz w:val="24"/>
          <w:szCs w:val="24"/>
        </w:rPr>
        <w:t>为进一步增强广大中层干部的领导能力和管理能力，</w:t>
      </w:r>
      <w:r w:rsidR="00AA0C2A" w:rsidRPr="00AA0C2A">
        <w:rPr>
          <w:rFonts w:ascii="宋体" w:hAnsi="宋体" w:cs="方正仿宋简体" w:hint="eastAsia"/>
          <w:sz w:val="24"/>
          <w:szCs w:val="24"/>
        </w:rPr>
        <w:t>强化履职尽责意识和使命担当</w:t>
      </w:r>
      <w:r>
        <w:rPr>
          <w:rFonts w:asciiTheme="minorEastAsia" w:eastAsiaTheme="minorEastAsia" w:hAnsiTheme="minorEastAsia" w:cs="方正仿宋简体" w:hint="eastAsia"/>
          <w:sz w:val="24"/>
          <w:szCs w:val="24"/>
        </w:rPr>
        <w:t>，</w:t>
      </w:r>
      <w:r w:rsidR="00AA0C2A">
        <w:rPr>
          <w:rFonts w:asciiTheme="minorEastAsia" w:eastAsiaTheme="minorEastAsia" w:hAnsiTheme="minorEastAsia" w:cs="方正仿宋简体" w:hint="eastAsia"/>
          <w:sz w:val="24"/>
          <w:szCs w:val="24"/>
        </w:rPr>
        <w:t>于2017年5月5日在行政楼137举行中层干部培训班。校党委书记吴嘉敏、校长程裕东、副校长李延臣以及全体中层干部出席培训会，会议由校党委副书记、副校长汪歙萍主持。</w:t>
      </w:r>
    </w:p>
    <w:p w:rsidR="006E7336" w:rsidRPr="006E7336" w:rsidRDefault="00AA0C2A" w:rsidP="006E7336">
      <w:pPr>
        <w:adjustRightInd w:val="0"/>
        <w:snapToGrid w:val="0"/>
        <w:spacing w:line="520" w:lineRule="exact"/>
        <w:ind w:firstLineChars="200" w:firstLine="480"/>
        <w:textAlignment w:val="center"/>
        <w:rPr>
          <w:rFonts w:ascii="宋体" w:hAnsi="宋体" w:cs="方正仿宋简体"/>
          <w:sz w:val="24"/>
          <w:szCs w:val="24"/>
        </w:rPr>
      </w:pPr>
      <w:r>
        <w:rPr>
          <w:rFonts w:asciiTheme="minorEastAsia" w:eastAsiaTheme="minorEastAsia" w:hAnsiTheme="minorEastAsia" w:cs="方正仿宋简体" w:hint="eastAsia"/>
          <w:sz w:val="24"/>
          <w:szCs w:val="24"/>
        </w:rPr>
        <w:t>会上，校党委书记吴嘉敏做动员讲话。吴书记指出</w:t>
      </w:r>
      <w:r w:rsidRPr="00AA0C2A">
        <w:rPr>
          <w:rFonts w:ascii="宋体" w:hAnsi="宋体" w:cs="方正仿宋简体" w:hint="eastAsia"/>
          <w:sz w:val="24"/>
          <w:szCs w:val="24"/>
        </w:rPr>
        <w:t>本次培训班，是在全党深入贯彻落实党的十八大以来历次全会和习近平总书记系列重要讲话精神，推进落实全国和上海市高校思政会议精神，喜迎上海市第十一次党代会和党的十九大背景下举办的一次重要培训工作。既是学校帮助中层干部把握新形势、落实新任务的需要，也是提高大家的理论素养、知识水平和领导能力，更好地履行职责的需要。</w:t>
      </w:r>
      <w:r>
        <w:rPr>
          <w:rFonts w:asciiTheme="minorEastAsia" w:eastAsiaTheme="minorEastAsia" w:hAnsiTheme="minorEastAsia" w:cs="方正仿宋简体" w:hint="eastAsia"/>
          <w:sz w:val="24"/>
          <w:szCs w:val="24"/>
        </w:rPr>
        <w:t>他要求</w:t>
      </w:r>
      <w:r w:rsidRPr="00AA0C2A">
        <w:rPr>
          <w:rFonts w:ascii="宋体" w:hAnsi="宋体" w:cs="方正仿宋简体" w:hint="eastAsia"/>
          <w:sz w:val="24"/>
          <w:szCs w:val="24"/>
        </w:rPr>
        <w:t>中层干部，</w:t>
      </w:r>
      <w:r>
        <w:rPr>
          <w:rFonts w:asciiTheme="minorEastAsia" w:eastAsiaTheme="minorEastAsia" w:hAnsiTheme="minorEastAsia" w:cs="方正仿宋简体" w:hint="eastAsia"/>
          <w:sz w:val="24"/>
          <w:szCs w:val="24"/>
        </w:rPr>
        <w:t>能</w:t>
      </w:r>
      <w:r w:rsidRPr="00AA0C2A">
        <w:rPr>
          <w:rFonts w:ascii="宋体" w:hAnsi="宋体" w:cs="方正仿宋简体" w:hint="eastAsia"/>
          <w:sz w:val="24"/>
          <w:szCs w:val="24"/>
        </w:rPr>
        <w:t>俯下身来，认真学习，严明纪律，学有所得，确保学习效果</w:t>
      </w:r>
      <w:r>
        <w:rPr>
          <w:rFonts w:asciiTheme="minorEastAsia" w:eastAsiaTheme="minorEastAsia" w:hAnsiTheme="minorEastAsia" w:cs="方正仿宋简体" w:hint="eastAsia"/>
          <w:sz w:val="24"/>
          <w:szCs w:val="24"/>
        </w:rPr>
        <w:t>，</w:t>
      </w:r>
      <w:r w:rsidRPr="00AA0C2A">
        <w:rPr>
          <w:rFonts w:ascii="宋体" w:hAnsi="宋体" w:cs="方正仿宋简体" w:hint="eastAsia"/>
          <w:sz w:val="24"/>
          <w:szCs w:val="24"/>
        </w:rPr>
        <w:t>不断提高履职能力</w:t>
      </w:r>
      <w:r>
        <w:rPr>
          <w:rFonts w:asciiTheme="minorEastAsia" w:eastAsiaTheme="minorEastAsia" w:hAnsiTheme="minorEastAsia" w:cs="方正仿宋简体" w:hint="eastAsia"/>
          <w:sz w:val="24"/>
          <w:szCs w:val="24"/>
        </w:rPr>
        <w:t>。同时吴书记也希望，中层干部通过</w:t>
      </w:r>
      <w:r w:rsidRPr="00AA0C2A">
        <w:rPr>
          <w:rFonts w:ascii="宋体" w:hAnsi="宋体" w:cs="方正仿宋简体" w:hint="eastAsia"/>
          <w:sz w:val="24"/>
          <w:szCs w:val="24"/>
        </w:rPr>
        <w:t>集中学习，思考一些问题，梳理一下思路，全心投</w:t>
      </w:r>
      <w:r w:rsidR="006E7336">
        <w:rPr>
          <w:rFonts w:ascii="宋体" w:hAnsi="宋体" w:cs="方正仿宋简体" w:hint="eastAsia"/>
          <w:sz w:val="24"/>
          <w:szCs w:val="24"/>
        </w:rPr>
        <w:t>入，做到学有所思，学有所得，学有所成，进一步开拓视野，指导工作</w:t>
      </w:r>
      <w:r w:rsidR="005B1552">
        <w:rPr>
          <w:rFonts w:ascii="宋体" w:hAnsi="宋体" w:cs="方正仿宋简体" w:hint="eastAsia"/>
          <w:sz w:val="24"/>
          <w:szCs w:val="24"/>
        </w:rPr>
        <w:t>。</w:t>
      </w:r>
    </w:p>
    <w:p w:rsidR="005B1552" w:rsidRDefault="005B1552" w:rsidP="006B70F9">
      <w:pPr>
        <w:adjustRightInd w:val="0"/>
        <w:snapToGrid w:val="0"/>
        <w:spacing w:line="520" w:lineRule="exact"/>
        <w:ind w:firstLineChars="200" w:firstLine="480"/>
        <w:textAlignment w:val="center"/>
        <w:rPr>
          <w:rFonts w:asciiTheme="minorEastAsia" w:eastAsiaTheme="minorEastAsia" w:hAnsiTheme="minorEastAsia" w:cs="方正仿宋简体" w:hint="eastAsia"/>
          <w:sz w:val="24"/>
          <w:szCs w:val="24"/>
        </w:rPr>
      </w:pPr>
      <w:r>
        <w:rPr>
          <w:rFonts w:asciiTheme="minorEastAsia" w:eastAsiaTheme="minorEastAsia" w:hAnsiTheme="minorEastAsia" w:cs="方正仿宋简体" w:hint="eastAsia"/>
          <w:noProof/>
          <w:sz w:val="24"/>
          <w:szCs w:val="24"/>
        </w:rPr>
        <w:drawing>
          <wp:anchor distT="0" distB="0" distL="114300" distR="114300" simplePos="0" relativeHeight="251658240" behindDoc="1" locked="0" layoutInCell="1" allowOverlap="1">
            <wp:simplePos x="0" y="0"/>
            <wp:positionH relativeFrom="column">
              <wp:posOffset>473710</wp:posOffset>
            </wp:positionH>
            <wp:positionV relativeFrom="paragraph">
              <wp:posOffset>63500</wp:posOffset>
            </wp:positionV>
            <wp:extent cx="4427855" cy="2948940"/>
            <wp:effectExtent l="19050" t="0" r="0" b="0"/>
            <wp:wrapTight wrapText="bothSides">
              <wp:wrapPolygon edited="0">
                <wp:start x="-93" y="0"/>
                <wp:lineTo x="-93" y="21488"/>
                <wp:lineTo x="21560" y="21488"/>
                <wp:lineTo x="21560" y="0"/>
                <wp:lineTo x="-93" y="0"/>
              </wp:wrapPolygon>
            </wp:wrapTight>
            <wp:docPr id="1" name="图片 1" descr="C:\Users\yupan\Desktop\中层干部学习照片\中层干部学习照片\中层干部学习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pan\Desktop\中层干部学习照片\中层干部学习照片\中层干部学习 (1).jpg"/>
                    <pic:cNvPicPr>
                      <a:picLocks noChangeAspect="1" noChangeArrowheads="1"/>
                    </pic:cNvPicPr>
                  </pic:nvPicPr>
                  <pic:blipFill>
                    <a:blip r:embed="rId6" cstate="print"/>
                    <a:srcRect/>
                    <a:stretch>
                      <a:fillRect/>
                    </a:stretch>
                  </pic:blipFill>
                  <pic:spPr bwMode="auto">
                    <a:xfrm>
                      <a:off x="0" y="0"/>
                      <a:ext cx="4427855" cy="2948940"/>
                    </a:xfrm>
                    <a:prstGeom prst="rect">
                      <a:avLst/>
                    </a:prstGeom>
                    <a:noFill/>
                    <a:ln w="9525">
                      <a:noFill/>
                      <a:miter lim="800000"/>
                      <a:headEnd/>
                      <a:tailEnd/>
                    </a:ln>
                  </pic:spPr>
                </pic:pic>
              </a:graphicData>
            </a:graphic>
          </wp:anchor>
        </w:drawing>
      </w:r>
      <w:r w:rsidR="00AA0C2A">
        <w:rPr>
          <w:rFonts w:asciiTheme="minorEastAsia" w:eastAsiaTheme="minorEastAsia" w:hAnsiTheme="minorEastAsia" w:cs="方正仿宋简体" w:hint="eastAsia"/>
          <w:sz w:val="24"/>
          <w:szCs w:val="24"/>
        </w:rPr>
        <w:t>校党委副书记、副校长汪歙萍在主持会议时</w:t>
      </w:r>
      <w:r>
        <w:rPr>
          <w:rFonts w:asciiTheme="minorEastAsia" w:eastAsiaTheme="minorEastAsia" w:hAnsiTheme="minorEastAsia" w:cs="方正仿宋简体" w:hint="eastAsia"/>
          <w:sz w:val="24"/>
          <w:szCs w:val="24"/>
        </w:rPr>
        <w:t>对</w:t>
      </w:r>
      <w:r w:rsidRPr="005B1552">
        <w:rPr>
          <w:rFonts w:asciiTheme="minorEastAsia" w:eastAsiaTheme="minorEastAsia" w:hAnsiTheme="minorEastAsia" w:cs="方正仿宋简体" w:hint="eastAsia"/>
          <w:sz w:val="24"/>
          <w:szCs w:val="24"/>
        </w:rPr>
        <w:t>本次换届工作进行简要总结，</w:t>
      </w:r>
      <w:r>
        <w:rPr>
          <w:rFonts w:asciiTheme="minorEastAsia" w:eastAsiaTheme="minorEastAsia" w:hAnsiTheme="minorEastAsia" w:cs="方正仿宋简体" w:hint="eastAsia"/>
          <w:sz w:val="24"/>
          <w:szCs w:val="24"/>
        </w:rPr>
        <w:lastRenderedPageBreak/>
        <w:t>她指出学校此次换届</w:t>
      </w:r>
      <w:r w:rsidRPr="005B1552">
        <w:rPr>
          <w:rFonts w:asciiTheme="minorEastAsia" w:eastAsiaTheme="minorEastAsia" w:hAnsiTheme="minorEastAsia" w:cs="方正仿宋简体" w:hint="eastAsia"/>
          <w:sz w:val="24"/>
          <w:szCs w:val="24"/>
        </w:rPr>
        <w:t>工作提高</w:t>
      </w:r>
      <w:r>
        <w:rPr>
          <w:rFonts w:asciiTheme="minorEastAsia" w:eastAsiaTheme="minorEastAsia" w:hAnsiTheme="minorEastAsia" w:cs="方正仿宋简体" w:hint="eastAsia"/>
          <w:sz w:val="24"/>
          <w:szCs w:val="24"/>
        </w:rPr>
        <w:t>了</w:t>
      </w:r>
      <w:r w:rsidRPr="005B1552">
        <w:rPr>
          <w:rFonts w:asciiTheme="minorEastAsia" w:eastAsiaTheme="minorEastAsia" w:hAnsiTheme="minorEastAsia" w:cs="方正仿宋简体" w:hint="eastAsia"/>
          <w:sz w:val="24"/>
          <w:szCs w:val="24"/>
        </w:rPr>
        <w:t>选人用人公信度，进一步完善了干部选拔任用的科学机制</w:t>
      </w:r>
      <w:r>
        <w:rPr>
          <w:rFonts w:asciiTheme="minorEastAsia" w:eastAsiaTheme="minorEastAsia" w:hAnsiTheme="minorEastAsia" w:cs="方正仿宋简体" w:hint="eastAsia"/>
          <w:sz w:val="24"/>
          <w:szCs w:val="24"/>
        </w:rPr>
        <w:t>，做到了</w:t>
      </w:r>
      <w:r w:rsidRPr="005B1552">
        <w:rPr>
          <w:rFonts w:asciiTheme="minorEastAsia" w:eastAsiaTheme="minorEastAsia" w:hAnsiTheme="minorEastAsia" w:cs="方正仿宋简体" w:hint="eastAsia"/>
          <w:sz w:val="24"/>
          <w:szCs w:val="24"/>
        </w:rPr>
        <w:t>贯彻“一个精神”，严肃换届纪律</w:t>
      </w:r>
      <w:r>
        <w:rPr>
          <w:rFonts w:asciiTheme="minorEastAsia" w:eastAsiaTheme="minorEastAsia" w:hAnsiTheme="minorEastAsia" w:cs="方正仿宋简体" w:hint="eastAsia"/>
          <w:sz w:val="24"/>
          <w:szCs w:val="24"/>
        </w:rPr>
        <w:t>；</w:t>
      </w:r>
      <w:r w:rsidRPr="005B1552">
        <w:rPr>
          <w:rFonts w:asciiTheme="minorEastAsia" w:eastAsiaTheme="minorEastAsia" w:hAnsiTheme="minorEastAsia" w:cs="方正仿宋简体" w:hint="eastAsia"/>
          <w:sz w:val="24"/>
          <w:szCs w:val="24"/>
        </w:rPr>
        <w:t>“两个坚持”，优化岗位设置强化用人原则</w:t>
      </w:r>
      <w:r>
        <w:rPr>
          <w:rFonts w:asciiTheme="minorEastAsia" w:eastAsiaTheme="minorEastAsia" w:hAnsiTheme="minorEastAsia" w:cs="方正仿宋简体" w:hint="eastAsia"/>
          <w:sz w:val="24"/>
          <w:szCs w:val="24"/>
        </w:rPr>
        <w:t>；</w:t>
      </w:r>
      <w:r w:rsidRPr="005B1552">
        <w:rPr>
          <w:rFonts w:asciiTheme="minorEastAsia" w:eastAsiaTheme="minorEastAsia" w:hAnsiTheme="minorEastAsia" w:cs="方正仿宋简体" w:hint="eastAsia"/>
          <w:sz w:val="24"/>
          <w:szCs w:val="24"/>
        </w:rPr>
        <w:t>严把“三个关口”，规范干部选拔任用工作程序</w:t>
      </w:r>
      <w:r>
        <w:rPr>
          <w:rFonts w:asciiTheme="minorEastAsia" w:eastAsiaTheme="minorEastAsia" w:hAnsiTheme="minorEastAsia" w:cs="方正仿宋简体" w:hint="eastAsia"/>
          <w:sz w:val="24"/>
          <w:szCs w:val="24"/>
        </w:rPr>
        <w:t>；</w:t>
      </w:r>
      <w:r w:rsidRPr="005B1552">
        <w:rPr>
          <w:rFonts w:asciiTheme="minorEastAsia" w:eastAsiaTheme="minorEastAsia" w:hAnsiTheme="minorEastAsia" w:cs="方正仿宋简体" w:hint="eastAsia"/>
          <w:sz w:val="24"/>
          <w:szCs w:val="24"/>
        </w:rPr>
        <w:t>落实“四项权利”，充分发扬干部选拔任用工作民主</w:t>
      </w:r>
      <w:r>
        <w:rPr>
          <w:rFonts w:asciiTheme="minorEastAsia" w:eastAsiaTheme="minorEastAsia" w:hAnsiTheme="minorEastAsia" w:cs="方正仿宋简体" w:hint="eastAsia"/>
          <w:sz w:val="24"/>
          <w:szCs w:val="24"/>
        </w:rPr>
        <w:t>；</w:t>
      </w:r>
      <w:r w:rsidRPr="005B1552">
        <w:rPr>
          <w:rFonts w:asciiTheme="minorEastAsia" w:eastAsiaTheme="minorEastAsia" w:hAnsiTheme="minorEastAsia" w:cs="方正仿宋简体" w:hint="eastAsia"/>
          <w:sz w:val="24"/>
          <w:szCs w:val="24"/>
        </w:rPr>
        <w:t>健全“五项机制”，增强干部工作活力。</w:t>
      </w:r>
      <w:r>
        <w:rPr>
          <w:rFonts w:asciiTheme="minorEastAsia" w:eastAsiaTheme="minorEastAsia" w:hAnsiTheme="minorEastAsia" w:cs="方正仿宋简体" w:hint="eastAsia"/>
          <w:sz w:val="24"/>
          <w:szCs w:val="24"/>
        </w:rPr>
        <w:t>同时汪书记</w:t>
      </w:r>
      <w:r w:rsidRPr="005B1552">
        <w:rPr>
          <w:rFonts w:asciiTheme="minorEastAsia" w:eastAsiaTheme="minorEastAsia" w:hAnsiTheme="minorEastAsia" w:cs="方正仿宋简体" w:hint="eastAsia"/>
          <w:sz w:val="24"/>
          <w:szCs w:val="24"/>
        </w:rPr>
        <w:t>对</w:t>
      </w:r>
      <w:r w:rsidR="00A2560D">
        <w:rPr>
          <w:rFonts w:asciiTheme="minorEastAsia" w:eastAsiaTheme="minorEastAsia" w:hAnsiTheme="minorEastAsia" w:cs="方正仿宋简体" w:hint="eastAsia"/>
          <w:sz w:val="24"/>
          <w:szCs w:val="24"/>
        </w:rPr>
        <w:t>此次</w:t>
      </w:r>
      <w:r w:rsidRPr="005B1552">
        <w:rPr>
          <w:rFonts w:asciiTheme="minorEastAsia" w:eastAsiaTheme="minorEastAsia" w:hAnsiTheme="minorEastAsia" w:cs="方正仿宋简体" w:hint="eastAsia"/>
          <w:sz w:val="24"/>
          <w:szCs w:val="24"/>
        </w:rPr>
        <w:t>培训安排进行简要介绍</w:t>
      </w:r>
      <w:r>
        <w:rPr>
          <w:rFonts w:asciiTheme="minorEastAsia" w:eastAsiaTheme="minorEastAsia" w:hAnsiTheme="minorEastAsia" w:cs="方正仿宋简体" w:hint="eastAsia"/>
          <w:sz w:val="24"/>
          <w:szCs w:val="24"/>
        </w:rPr>
        <w:t>，她</w:t>
      </w:r>
      <w:r w:rsidRPr="005B1552">
        <w:rPr>
          <w:rFonts w:asciiTheme="minorEastAsia" w:eastAsiaTheme="minorEastAsia" w:hAnsiTheme="minorEastAsia" w:cs="方正仿宋简体" w:hint="eastAsia"/>
          <w:sz w:val="24"/>
          <w:szCs w:val="24"/>
        </w:rPr>
        <w:t>希望广大中层干部端正态度，发扬认真、好学、刻苦钻研的好学风，真正坐下来，深下去，从严要求，高标准、高质量地完成培训任务。</w:t>
      </w:r>
    </w:p>
    <w:p w:rsidR="009511F8" w:rsidRDefault="005B1552" w:rsidP="005B1552">
      <w:pPr>
        <w:adjustRightInd w:val="0"/>
        <w:snapToGrid w:val="0"/>
        <w:spacing w:line="520" w:lineRule="exact"/>
        <w:ind w:firstLineChars="200" w:firstLine="480"/>
        <w:textAlignment w:val="center"/>
        <w:rPr>
          <w:rFonts w:asciiTheme="minorEastAsia" w:eastAsiaTheme="minorEastAsia" w:hAnsiTheme="minorEastAsia" w:cs="方正仿宋简体"/>
          <w:sz w:val="24"/>
          <w:szCs w:val="24"/>
        </w:rPr>
      </w:pPr>
      <w:r>
        <w:rPr>
          <w:rFonts w:asciiTheme="minorEastAsia" w:eastAsiaTheme="minorEastAsia" w:hAnsiTheme="minorEastAsia" w:cs="方正仿宋简体" w:hint="eastAsia"/>
          <w:noProof/>
          <w:sz w:val="24"/>
          <w:szCs w:val="24"/>
        </w:rPr>
        <w:drawing>
          <wp:anchor distT="0" distB="0" distL="114300" distR="114300" simplePos="0" relativeHeight="251659264" behindDoc="1" locked="0" layoutInCell="1" allowOverlap="1">
            <wp:simplePos x="0" y="0"/>
            <wp:positionH relativeFrom="column">
              <wp:posOffset>267970</wp:posOffset>
            </wp:positionH>
            <wp:positionV relativeFrom="paragraph">
              <wp:posOffset>3677285</wp:posOffset>
            </wp:positionV>
            <wp:extent cx="4736465" cy="2767330"/>
            <wp:effectExtent l="19050" t="0" r="6985" b="0"/>
            <wp:wrapTopAndBottom/>
            <wp:docPr id="2" name="图片 2" descr="C:\Users\yupan\Desktop\中层干部学习照片\中层干部学习照片\中层干部学习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pan\Desktop\中层干部学习照片\中层干部学习照片\中层干部学习 (3).jpg"/>
                    <pic:cNvPicPr>
                      <a:picLocks noChangeAspect="1" noChangeArrowheads="1"/>
                    </pic:cNvPicPr>
                  </pic:nvPicPr>
                  <pic:blipFill>
                    <a:blip r:embed="rId7" cstate="print"/>
                    <a:srcRect/>
                    <a:stretch>
                      <a:fillRect/>
                    </a:stretch>
                  </pic:blipFill>
                  <pic:spPr bwMode="auto">
                    <a:xfrm>
                      <a:off x="0" y="0"/>
                      <a:ext cx="4736465" cy="2767330"/>
                    </a:xfrm>
                    <a:prstGeom prst="rect">
                      <a:avLst/>
                    </a:prstGeom>
                    <a:noFill/>
                    <a:ln w="9525">
                      <a:noFill/>
                      <a:miter lim="800000"/>
                      <a:headEnd/>
                      <a:tailEnd/>
                    </a:ln>
                  </pic:spPr>
                </pic:pic>
              </a:graphicData>
            </a:graphic>
          </wp:anchor>
        </w:drawing>
      </w:r>
      <w:r w:rsidR="00AA0C2A">
        <w:rPr>
          <w:rFonts w:asciiTheme="minorEastAsia" w:eastAsiaTheme="minorEastAsia" w:hAnsiTheme="minorEastAsia" w:cs="方正仿宋简体" w:hint="eastAsia"/>
          <w:sz w:val="24"/>
          <w:szCs w:val="24"/>
        </w:rPr>
        <w:t>会上，还邀请了</w:t>
      </w:r>
      <w:r w:rsidR="00AA0C2A" w:rsidRPr="00AA0C2A">
        <w:rPr>
          <w:rFonts w:asciiTheme="minorEastAsia" w:eastAsiaTheme="minorEastAsia" w:hAnsiTheme="minorEastAsia" w:cs="方正仿宋简体" w:hint="eastAsia"/>
          <w:sz w:val="24"/>
          <w:szCs w:val="24"/>
        </w:rPr>
        <w:t>上海市委党校的王志平教授</w:t>
      </w:r>
      <w:r w:rsidR="006B70F9">
        <w:rPr>
          <w:rFonts w:asciiTheme="minorEastAsia" w:eastAsiaTheme="minorEastAsia" w:hAnsiTheme="minorEastAsia" w:cs="方正仿宋简体" w:hint="eastAsia"/>
          <w:sz w:val="24"/>
          <w:szCs w:val="24"/>
        </w:rPr>
        <w:t>做了题为《</w:t>
      </w:r>
      <w:r w:rsidR="006B70F9" w:rsidRPr="006B70F9">
        <w:rPr>
          <w:rFonts w:asciiTheme="minorEastAsia" w:eastAsiaTheme="minorEastAsia" w:hAnsiTheme="minorEastAsia" w:cs="方正仿宋简体" w:hint="eastAsia"/>
          <w:sz w:val="24"/>
          <w:szCs w:val="24"/>
        </w:rPr>
        <w:t>中层干部的角色认知与领导艺术</w:t>
      </w:r>
      <w:r w:rsidR="006B70F9">
        <w:rPr>
          <w:rFonts w:asciiTheme="minorEastAsia" w:eastAsiaTheme="minorEastAsia" w:hAnsiTheme="minorEastAsia" w:cs="方正仿宋简体" w:hint="eastAsia"/>
          <w:sz w:val="24"/>
          <w:szCs w:val="24"/>
        </w:rPr>
        <w:t>》的报告。</w:t>
      </w:r>
      <w:r w:rsidR="006B70F9" w:rsidRPr="006B70F9">
        <w:rPr>
          <w:rFonts w:asciiTheme="minorEastAsia" w:eastAsiaTheme="minorEastAsia" w:hAnsiTheme="minorEastAsia" w:cs="方正仿宋简体" w:hint="eastAsia"/>
          <w:sz w:val="24"/>
          <w:szCs w:val="24"/>
        </w:rPr>
        <w:t>王志平教授以亲身管理经历现身说法，结合大量案例，围绕“</w:t>
      </w:r>
      <w:r w:rsidRPr="005B1552">
        <w:rPr>
          <w:rFonts w:asciiTheme="minorEastAsia" w:eastAsiaTheme="minorEastAsia" w:hAnsiTheme="minorEastAsia" w:cs="方正仿宋简体" w:hint="eastAsia"/>
          <w:sz w:val="24"/>
          <w:szCs w:val="24"/>
        </w:rPr>
        <w:t>做好管理者的三个基本要素</w:t>
      </w:r>
      <w:r w:rsidR="006B70F9" w:rsidRPr="006B70F9">
        <w:rPr>
          <w:rFonts w:asciiTheme="minorEastAsia" w:eastAsiaTheme="minorEastAsia" w:hAnsiTheme="minorEastAsia" w:cs="方正仿宋简体" w:hint="eastAsia"/>
          <w:sz w:val="24"/>
          <w:szCs w:val="24"/>
        </w:rPr>
        <w:t>”、“</w:t>
      </w:r>
      <w:r w:rsidRPr="005B1552">
        <w:rPr>
          <w:rFonts w:asciiTheme="minorEastAsia" w:eastAsiaTheme="minorEastAsia" w:hAnsiTheme="minorEastAsia" w:cs="方正仿宋简体" w:hint="eastAsia"/>
          <w:sz w:val="24"/>
          <w:szCs w:val="24"/>
        </w:rPr>
        <w:t>管理者的角色和技能要求</w:t>
      </w:r>
      <w:r w:rsidR="006B70F9" w:rsidRPr="006B70F9">
        <w:rPr>
          <w:rFonts w:asciiTheme="minorEastAsia" w:eastAsiaTheme="minorEastAsia" w:hAnsiTheme="minorEastAsia" w:cs="方正仿宋简体" w:hint="eastAsia"/>
          <w:sz w:val="24"/>
          <w:szCs w:val="24"/>
        </w:rPr>
        <w:t>”、“</w:t>
      </w:r>
      <w:r w:rsidRPr="005B1552">
        <w:rPr>
          <w:rFonts w:asciiTheme="minorEastAsia" w:eastAsiaTheme="minorEastAsia" w:hAnsiTheme="minorEastAsia" w:cs="方正仿宋简体" w:hint="eastAsia"/>
          <w:sz w:val="24"/>
          <w:szCs w:val="24"/>
        </w:rPr>
        <w:t>中层干部的任务和工作艺术</w:t>
      </w:r>
      <w:r w:rsidR="006B70F9" w:rsidRPr="006B70F9">
        <w:rPr>
          <w:rFonts w:asciiTheme="minorEastAsia" w:eastAsiaTheme="minorEastAsia" w:hAnsiTheme="minorEastAsia" w:cs="方正仿宋简体" w:hint="eastAsia"/>
          <w:sz w:val="24"/>
          <w:szCs w:val="24"/>
        </w:rPr>
        <w:t>”三方面，将角色认知与领导艺术问题讲解得透彻明了。</w:t>
      </w:r>
      <w:r w:rsidR="006B70F9">
        <w:rPr>
          <w:rFonts w:asciiTheme="minorEastAsia" w:eastAsiaTheme="minorEastAsia" w:hAnsiTheme="minorEastAsia" w:cs="方正仿宋简体" w:hint="eastAsia"/>
          <w:sz w:val="24"/>
          <w:szCs w:val="24"/>
        </w:rPr>
        <w:t>王教授认为</w:t>
      </w:r>
      <w:r w:rsidR="006B70F9" w:rsidRPr="006B70F9">
        <w:rPr>
          <w:rFonts w:asciiTheme="minorEastAsia" w:eastAsiaTheme="minorEastAsia" w:hAnsiTheme="minorEastAsia" w:cs="方正仿宋简体" w:hint="eastAsia"/>
          <w:sz w:val="24"/>
          <w:szCs w:val="24"/>
        </w:rPr>
        <w:t>中层正职要把握目标和节奏、表现信任和赏识、明确分工和任务、分享成果和荣誉、注重统揽和协调、承担责任和压力。中层副职要把握条线和进程、表现服从和配合、明确落实和岗位、不争地位和功劳、注重深入和细致、承担繁杂与烦恼。中层干部要从领导中来到群众中去，从群众中来到领导中去。如此，才能做一名让领导放心、让群众安心、让自己开心的成功管理者。此次讲座主题鲜明、内容丰富、效果良好,</w:t>
      </w:r>
      <w:r w:rsidR="006B70F9">
        <w:rPr>
          <w:rFonts w:asciiTheme="minorEastAsia" w:eastAsiaTheme="minorEastAsia" w:hAnsiTheme="minorEastAsia" w:cs="方正仿宋简体" w:hint="eastAsia"/>
          <w:sz w:val="24"/>
          <w:szCs w:val="24"/>
        </w:rPr>
        <w:t>对中层干部</w:t>
      </w:r>
      <w:r w:rsidR="006B70F9" w:rsidRPr="006B70F9">
        <w:rPr>
          <w:rFonts w:asciiTheme="minorEastAsia" w:eastAsiaTheme="minorEastAsia" w:hAnsiTheme="minorEastAsia" w:cs="方正仿宋简体" w:hint="eastAsia"/>
          <w:sz w:val="24"/>
          <w:szCs w:val="24"/>
        </w:rPr>
        <w:t>个人成长</w:t>
      </w:r>
      <w:r w:rsidR="006B70F9">
        <w:rPr>
          <w:rFonts w:asciiTheme="minorEastAsia" w:eastAsiaTheme="minorEastAsia" w:hAnsiTheme="minorEastAsia" w:cs="方正仿宋简体" w:hint="eastAsia"/>
          <w:sz w:val="24"/>
          <w:szCs w:val="24"/>
        </w:rPr>
        <w:t>和推进高水特色大学建设有着</w:t>
      </w:r>
      <w:r w:rsidR="006B70F9" w:rsidRPr="006B70F9">
        <w:rPr>
          <w:rFonts w:asciiTheme="minorEastAsia" w:eastAsiaTheme="minorEastAsia" w:hAnsiTheme="minorEastAsia" w:cs="方正仿宋简体" w:hint="eastAsia"/>
          <w:sz w:val="24"/>
          <w:szCs w:val="24"/>
        </w:rPr>
        <w:t>重要意义。</w:t>
      </w:r>
    </w:p>
    <w:p w:rsidR="006B70F9" w:rsidRDefault="006B70F9" w:rsidP="00984754">
      <w:pPr>
        <w:adjustRightInd w:val="0"/>
        <w:snapToGrid w:val="0"/>
        <w:spacing w:line="520" w:lineRule="exact"/>
        <w:ind w:firstLineChars="200" w:firstLine="480"/>
        <w:textAlignment w:val="center"/>
        <w:rPr>
          <w:rFonts w:asciiTheme="minorEastAsia" w:eastAsiaTheme="minorEastAsia" w:hAnsiTheme="minorEastAsia" w:cs="方正仿宋简体"/>
          <w:sz w:val="24"/>
          <w:szCs w:val="24"/>
        </w:rPr>
      </w:pPr>
      <w:r>
        <w:rPr>
          <w:rFonts w:asciiTheme="minorEastAsia" w:eastAsiaTheme="minorEastAsia" w:hAnsiTheme="minorEastAsia" w:cs="方正仿宋简体" w:hint="eastAsia"/>
          <w:sz w:val="24"/>
          <w:szCs w:val="24"/>
        </w:rPr>
        <w:lastRenderedPageBreak/>
        <w:t>会后，全体中层干部分组讨论了吴书记的重要讲话，针对</w:t>
      </w:r>
      <w:r w:rsidRPr="006B70F9">
        <w:rPr>
          <w:rFonts w:asciiTheme="minorEastAsia" w:eastAsiaTheme="minorEastAsia" w:hAnsiTheme="minorEastAsia" w:cs="方正仿宋简体" w:hint="eastAsia"/>
          <w:sz w:val="24"/>
          <w:szCs w:val="24"/>
        </w:rPr>
        <w:t>联系工作实际，如何落实全国和上海市高校思想政治工作会议精神</w:t>
      </w:r>
      <w:r w:rsidR="00984754">
        <w:rPr>
          <w:rFonts w:asciiTheme="minorEastAsia" w:eastAsiaTheme="minorEastAsia" w:hAnsiTheme="minorEastAsia" w:cs="方正仿宋简体" w:hint="eastAsia"/>
          <w:sz w:val="24"/>
          <w:szCs w:val="24"/>
        </w:rPr>
        <w:t>；</w:t>
      </w:r>
      <w:r w:rsidRPr="006B70F9">
        <w:rPr>
          <w:rFonts w:asciiTheme="minorEastAsia" w:eastAsiaTheme="minorEastAsia" w:hAnsiTheme="minorEastAsia" w:cs="方正仿宋简体" w:hint="eastAsia"/>
          <w:sz w:val="24"/>
          <w:szCs w:val="24"/>
        </w:rPr>
        <w:t>如何增强党性意识，加强自我修养</w:t>
      </w:r>
      <w:r w:rsidR="00984754">
        <w:rPr>
          <w:rFonts w:asciiTheme="minorEastAsia" w:eastAsiaTheme="minorEastAsia" w:hAnsiTheme="minorEastAsia" w:cs="方正仿宋简体" w:hint="eastAsia"/>
          <w:sz w:val="24"/>
          <w:szCs w:val="24"/>
        </w:rPr>
        <w:t>；</w:t>
      </w:r>
      <w:r w:rsidRPr="006B70F9">
        <w:rPr>
          <w:rFonts w:asciiTheme="minorEastAsia" w:eastAsiaTheme="minorEastAsia" w:hAnsiTheme="minorEastAsia" w:cs="方正仿宋简体" w:hint="eastAsia"/>
          <w:sz w:val="24"/>
          <w:szCs w:val="24"/>
        </w:rPr>
        <w:t>如何坚持改革创新，围绕“三局同布”，推进组织体系建设，对接国家和上海重大发展战略，服务社会需求</w:t>
      </w:r>
      <w:r w:rsidR="00984754">
        <w:rPr>
          <w:rFonts w:asciiTheme="minorEastAsia" w:eastAsiaTheme="minorEastAsia" w:hAnsiTheme="minorEastAsia" w:cs="方正仿宋简体" w:hint="eastAsia"/>
          <w:sz w:val="24"/>
          <w:szCs w:val="24"/>
        </w:rPr>
        <w:t>；</w:t>
      </w:r>
      <w:r w:rsidRPr="006B70F9">
        <w:rPr>
          <w:rFonts w:asciiTheme="minorEastAsia" w:eastAsiaTheme="minorEastAsia" w:hAnsiTheme="minorEastAsia" w:cs="方正仿宋简体" w:hint="eastAsia"/>
          <w:sz w:val="24"/>
          <w:szCs w:val="24"/>
        </w:rPr>
        <w:t>如何深化教育综合改革，提升管理水平，优化资源配置，进一步增强办学活力与效益</w:t>
      </w:r>
      <w:r>
        <w:rPr>
          <w:rFonts w:asciiTheme="minorEastAsia" w:eastAsiaTheme="minorEastAsia" w:hAnsiTheme="minorEastAsia" w:cs="方正仿宋简体" w:hint="eastAsia"/>
          <w:sz w:val="24"/>
          <w:szCs w:val="24"/>
        </w:rPr>
        <w:t>等</w:t>
      </w:r>
      <w:r w:rsidR="00984754">
        <w:rPr>
          <w:rFonts w:asciiTheme="minorEastAsia" w:eastAsiaTheme="minorEastAsia" w:hAnsiTheme="minorEastAsia" w:cs="方正仿宋简体" w:hint="eastAsia"/>
          <w:sz w:val="24"/>
          <w:szCs w:val="24"/>
        </w:rPr>
        <w:t>方面</w:t>
      </w:r>
      <w:r>
        <w:rPr>
          <w:rFonts w:asciiTheme="minorEastAsia" w:eastAsiaTheme="minorEastAsia" w:hAnsiTheme="minorEastAsia" w:cs="方正仿宋简体" w:hint="eastAsia"/>
          <w:sz w:val="24"/>
          <w:szCs w:val="24"/>
        </w:rPr>
        <w:t>做了深入探讨</w:t>
      </w:r>
      <w:r w:rsidR="00984754">
        <w:rPr>
          <w:rFonts w:asciiTheme="minorEastAsia" w:eastAsiaTheme="minorEastAsia" w:hAnsiTheme="minorEastAsia" w:cs="方正仿宋简体" w:hint="eastAsia"/>
          <w:sz w:val="24"/>
          <w:szCs w:val="24"/>
        </w:rPr>
        <w:t>，</w:t>
      </w:r>
      <w:r>
        <w:rPr>
          <w:rFonts w:asciiTheme="minorEastAsia" w:eastAsiaTheme="minorEastAsia" w:hAnsiTheme="minorEastAsia" w:cs="方正仿宋简体" w:hint="eastAsia"/>
          <w:sz w:val="24"/>
          <w:szCs w:val="24"/>
        </w:rPr>
        <w:t>为学校的发展建言献策</w:t>
      </w:r>
      <w:r w:rsidR="00984754">
        <w:rPr>
          <w:rFonts w:asciiTheme="minorEastAsia" w:eastAsiaTheme="minorEastAsia" w:hAnsiTheme="minorEastAsia" w:cs="方正仿宋简体" w:hint="eastAsia"/>
          <w:sz w:val="24"/>
          <w:szCs w:val="24"/>
        </w:rPr>
        <w:t>。</w:t>
      </w:r>
    </w:p>
    <w:p w:rsidR="00984754" w:rsidRDefault="00984754" w:rsidP="00984754">
      <w:pPr>
        <w:adjustRightInd w:val="0"/>
        <w:snapToGrid w:val="0"/>
        <w:spacing w:line="520" w:lineRule="exact"/>
        <w:textAlignment w:val="center"/>
        <w:rPr>
          <w:rFonts w:asciiTheme="minorEastAsia" w:eastAsiaTheme="minorEastAsia" w:hAnsiTheme="minorEastAsia" w:cs="方正仿宋简体"/>
          <w:sz w:val="24"/>
          <w:szCs w:val="24"/>
        </w:rPr>
      </w:pPr>
      <w:r>
        <w:rPr>
          <w:rFonts w:asciiTheme="minorEastAsia" w:eastAsiaTheme="minorEastAsia" w:hAnsiTheme="minorEastAsia" w:cs="方正仿宋简体" w:hint="eastAsia"/>
          <w:sz w:val="24"/>
          <w:szCs w:val="24"/>
        </w:rPr>
        <w:t xml:space="preserve">   此次培训班分为三个</w:t>
      </w:r>
      <w:r w:rsidRPr="00984754">
        <w:rPr>
          <w:rFonts w:asciiTheme="minorEastAsia" w:eastAsiaTheme="minorEastAsia" w:hAnsiTheme="minorEastAsia" w:cs="方正仿宋简体" w:hint="eastAsia"/>
          <w:sz w:val="24"/>
          <w:szCs w:val="24"/>
        </w:rPr>
        <w:t>模块</w:t>
      </w:r>
      <w:r>
        <w:rPr>
          <w:rFonts w:asciiTheme="minorEastAsia" w:eastAsiaTheme="minorEastAsia" w:hAnsiTheme="minorEastAsia" w:cs="方正仿宋简体" w:hint="eastAsia"/>
          <w:sz w:val="24"/>
          <w:szCs w:val="24"/>
        </w:rPr>
        <w:t>，包括</w:t>
      </w:r>
      <w:r w:rsidRPr="00984754">
        <w:rPr>
          <w:rFonts w:asciiTheme="minorEastAsia" w:eastAsiaTheme="minorEastAsia" w:hAnsiTheme="minorEastAsia" w:cs="方正仿宋简体" w:hint="eastAsia"/>
          <w:sz w:val="24"/>
          <w:szCs w:val="24"/>
        </w:rPr>
        <w:t>校本培训</w:t>
      </w:r>
      <w:r>
        <w:rPr>
          <w:rFonts w:asciiTheme="minorEastAsia" w:eastAsiaTheme="minorEastAsia" w:hAnsiTheme="minorEastAsia" w:cs="方正仿宋简体" w:hint="eastAsia"/>
          <w:sz w:val="24"/>
          <w:szCs w:val="24"/>
        </w:rPr>
        <w:t>、</w:t>
      </w:r>
      <w:r w:rsidRPr="00984754">
        <w:rPr>
          <w:rFonts w:asciiTheme="minorEastAsia" w:eastAsiaTheme="minorEastAsia" w:hAnsiTheme="minorEastAsia" w:cs="方正仿宋简体" w:hint="eastAsia"/>
          <w:sz w:val="24"/>
          <w:szCs w:val="24"/>
        </w:rPr>
        <w:t>现场教学</w:t>
      </w:r>
      <w:r>
        <w:rPr>
          <w:rFonts w:asciiTheme="minorEastAsia" w:eastAsiaTheme="minorEastAsia" w:hAnsiTheme="minorEastAsia" w:cs="方正仿宋简体" w:hint="eastAsia"/>
          <w:sz w:val="24"/>
          <w:szCs w:val="24"/>
        </w:rPr>
        <w:t>、市级</w:t>
      </w:r>
      <w:r w:rsidRPr="00984754">
        <w:rPr>
          <w:rFonts w:asciiTheme="minorEastAsia" w:eastAsiaTheme="minorEastAsia" w:hAnsiTheme="minorEastAsia" w:cs="方正仿宋简体" w:hint="eastAsia"/>
          <w:sz w:val="24"/>
          <w:szCs w:val="24"/>
        </w:rPr>
        <w:t>培训</w:t>
      </w:r>
      <w:r>
        <w:rPr>
          <w:rFonts w:asciiTheme="minorEastAsia" w:eastAsiaTheme="minorEastAsia" w:hAnsiTheme="minorEastAsia" w:cs="方正仿宋简体" w:hint="eastAsia"/>
          <w:sz w:val="24"/>
          <w:szCs w:val="24"/>
        </w:rPr>
        <w:t>，涵盖</w:t>
      </w:r>
      <w:r w:rsidRPr="00984754">
        <w:rPr>
          <w:rFonts w:asciiTheme="minorEastAsia" w:eastAsiaTheme="minorEastAsia" w:hAnsiTheme="minorEastAsia" w:cs="方正仿宋简体" w:hint="eastAsia"/>
          <w:sz w:val="24"/>
          <w:szCs w:val="24"/>
        </w:rPr>
        <w:t>干部业务能力、管理规范</w:t>
      </w:r>
      <w:r>
        <w:rPr>
          <w:rFonts w:asciiTheme="minorEastAsia" w:eastAsiaTheme="minorEastAsia" w:hAnsiTheme="minorEastAsia" w:cs="方正仿宋简体" w:hint="eastAsia"/>
          <w:sz w:val="24"/>
          <w:szCs w:val="24"/>
        </w:rPr>
        <w:t>、</w:t>
      </w:r>
      <w:r w:rsidRPr="00984754">
        <w:rPr>
          <w:rFonts w:asciiTheme="minorEastAsia" w:eastAsiaTheme="minorEastAsia" w:hAnsiTheme="minorEastAsia" w:cs="方正仿宋简体" w:hint="eastAsia"/>
          <w:sz w:val="24"/>
          <w:szCs w:val="24"/>
        </w:rPr>
        <w:t>全国、上海高校思政工作会议</w:t>
      </w:r>
      <w:r>
        <w:rPr>
          <w:rFonts w:asciiTheme="minorEastAsia" w:eastAsiaTheme="minorEastAsia" w:hAnsiTheme="minorEastAsia" w:cs="方正仿宋简体" w:hint="eastAsia"/>
          <w:sz w:val="24"/>
          <w:szCs w:val="24"/>
        </w:rPr>
        <w:t>精神学习</w:t>
      </w:r>
      <w:r w:rsidRPr="00984754">
        <w:rPr>
          <w:rFonts w:asciiTheme="minorEastAsia" w:eastAsiaTheme="minorEastAsia" w:hAnsiTheme="minorEastAsia" w:cs="方正仿宋简体" w:hint="eastAsia"/>
          <w:sz w:val="24"/>
          <w:szCs w:val="24"/>
        </w:rPr>
        <w:t>、高等教育改革发展</w:t>
      </w:r>
      <w:r>
        <w:rPr>
          <w:rFonts w:asciiTheme="minorEastAsia" w:eastAsiaTheme="minorEastAsia" w:hAnsiTheme="minorEastAsia" w:cs="方正仿宋简体" w:hint="eastAsia"/>
          <w:sz w:val="24"/>
          <w:szCs w:val="24"/>
        </w:rPr>
        <w:t>等</w:t>
      </w:r>
      <w:r w:rsidRPr="00984754">
        <w:rPr>
          <w:rFonts w:asciiTheme="minorEastAsia" w:eastAsiaTheme="minorEastAsia" w:hAnsiTheme="minorEastAsia" w:cs="方正仿宋简体" w:hint="eastAsia"/>
          <w:sz w:val="24"/>
          <w:szCs w:val="24"/>
        </w:rPr>
        <w:t>专题</w:t>
      </w:r>
      <w:r w:rsidR="00A2560D">
        <w:rPr>
          <w:rFonts w:asciiTheme="minorEastAsia" w:eastAsiaTheme="minorEastAsia" w:hAnsiTheme="minorEastAsia" w:cs="方正仿宋简体" w:hint="eastAsia"/>
          <w:sz w:val="24"/>
          <w:szCs w:val="24"/>
        </w:rPr>
        <w:t>内容，</w:t>
      </w:r>
      <w:r w:rsidR="006E7336">
        <w:rPr>
          <w:rFonts w:asciiTheme="minorEastAsia" w:eastAsiaTheme="minorEastAsia" w:hAnsiTheme="minorEastAsia" w:cs="方正仿宋简体" w:hint="eastAsia"/>
          <w:sz w:val="24"/>
          <w:szCs w:val="24"/>
        </w:rPr>
        <w:t>旨在打</w:t>
      </w:r>
      <w:r w:rsidR="009511F8">
        <w:rPr>
          <w:rFonts w:asciiTheme="minorEastAsia" w:eastAsiaTheme="minorEastAsia" w:hAnsiTheme="minorEastAsia" w:cs="方正仿宋简体" w:hint="eastAsia"/>
          <w:sz w:val="24"/>
          <w:szCs w:val="24"/>
        </w:rPr>
        <w:t>造</w:t>
      </w:r>
      <w:r w:rsidR="006E7336">
        <w:rPr>
          <w:rFonts w:asciiTheme="minorEastAsia" w:eastAsiaTheme="minorEastAsia" w:hAnsiTheme="minorEastAsia" w:cs="方正仿宋简体" w:hint="eastAsia"/>
          <w:sz w:val="24"/>
          <w:szCs w:val="24"/>
        </w:rPr>
        <w:t>一支能打胜仗、作风优良、有责任有担当的海大中层干部队伍。</w:t>
      </w:r>
    </w:p>
    <w:p w:rsidR="006E7336" w:rsidRDefault="006E7336" w:rsidP="00984754">
      <w:pPr>
        <w:adjustRightInd w:val="0"/>
        <w:snapToGrid w:val="0"/>
        <w:spacing w:line="520" w:lineRule="exact"/>
        <w:textAlignment w:val="center"/>
        <w:rPr>
          <w:rFonts w:asciiTheme="minorEastAsia" w:eastAsiaTheme="minorEastAsia" w:hAnsiTheme="minorEastAsia" w:cs="方正仿宋简体"/>
          <w:sz w:val="24"/>
          <w:szCs w:val="24"/>
        </w:rPr>
      </w:pPr>
      <w:r>
        <w:rPr>
          <w:rFonts w:asciiTheme="minorEastAsia" w:eastAsiaTheme="minorEastAsia" w:hAnsiTheme="minorEastAsia" w:cs="方正仿宋简体" w:hint="eastAsia"/>
          <w:sz w:val="24"/>
          <w:szCs w:val="24"/>
        </w:rPr>
        <w:t xml:space="preserve"> </w:t>
      </w:r>
    </w:p>
    <w:p w:rsidR="006E7336" w:rsidRPr="00984754" w:rsidRDefault="006E7336" w:rsidP="00984754">
      <w:pPr>
        <w:adjustRightInd w:val="0"/>
        <w:snapToGrid w:val="0"/>
        <w:spacing w:line="520" w:lineRule="exact"/>
        <w:textAlignment w:val="center"/>
        <w:rPr>
          <w:rFonts w:asciiTheme="minorEastAsia" w:eastAsiaTheme="minorEastAsia" w:hAnsiTheme="minorEastAsia" w:cs="方正仿宋简体"/>
          <w:sz w:val="24"/>
          <w:szCs w:val="24"/>
        </w:rPr>
      </w:pPr>
      <w:r>
        <w:rPr>
          <w:rFonts w:asciiTheme="minorEastAsia" w:eastAsiaTheme="minorEastAsia" w:hAnsiTheme="minorEastAsia" w:cs="方正仿宋简体" w:hint="eastAsia"/>
          <w:sz w:val="24"/>
          <w:szCs w:val="24"/>
        </w:rPr>
        <w:t xml:space="preserve">                                         （组织部供稿，摄影：马健）</w:t>
      </w:r>
    </w:p>
    <w:p w:rsidR="00AA0C2A" w:rsidRPr="00AA0C2A" w:rsidRDefault="00AA0C2A" w:rsidP="00AA0C2A">
      <w:pPr>
        <w:adjustRightInd w:val="0"/>
        <w:snapToGrid w:val="0"/>
        <w:spacing w:line="520" w:lineRule="exact"/>
        <w:ind w:firstLineChars="200" w:firstLine="482"/>
        <w:textAlignment w:val="center"/>
        <w:rPr>
          <w:rFonts w:ascii="宋体" w:hAnsi="宋体" w:cs="方正仿宋简体"/>
          <w:b/>
          <w:bCs/>
          <w:sz w:val="24"/>
          <w:szCs w:val="24"/>
        </w:rPr>
      </w:pPr>
    </w:p>
    <w:p w:rsidR="00E1028E" w:rsidRDefault="00E1028E"/>
    <w:sectPr w:rsidR="00E1028E" w:rsidSect="009940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27C" w:rsidRDefault="0089727C" w:rsidP="00AA0C2A">
      <w:r>
        <w:separator/>
      </w:r>
    </w:p>
  </w:endnote>
  <w:endnote w:type="continuationSeparator" w:id="1">
    <w:p w:rsidR="0089727C" w:rsidRDefault="0089727C" w:rsidP="00AA0C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27C" w:rsidRDefault="0089727C" w:rsidP="00AA0C2A">
      <w:r>
        <w:separator/>
      </w:r>
    </w:p>
  </w:footnote>
  <w:footnote w:type="continuationSeparator" w:id="1">
    <w:p w:rsidR="0089727C" w:rsidRDefault="0089727C" w:rsidP="00AA0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C2A"/>
    <w:rsid w:val="005B1552"/>
    <w:rsid w:val="006B70F9"/>
    <w:rsid w:val="006E7336"/>
    <w:rsid w:val="0089727C"/>
    <w:rsid w:val="009511F8"/>
    <w:rsid w:val="00984754"/>
    <w:rsid w:val="0099404F"/>
    <w:rsid w:val="00A2560D"/>
    <w:rsid w:val="00AA0C2A"/>
    <w:rsid w:val="00E102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2A"/>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0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0C2A"/>
    <w:rPr>
      <w:sz w:val="18"/>
      <w:szCs w:val="18"/>
    </w:rPr>
  </w:style>
  <w:style w:type="paragraph" w:styleId="a4">
    <w:name w:val="footer"/>
    <w:basedOn w:val="a"/>
    <w:link w:val="Char0"/>
    <w:uiPriority w:val="99"/>
    <w:semiHidden/>
    <w:unhideWhenUsed/>
    <w:rsid w:val="00AA0C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0C2A"/>
    <w:rPr>
      <w:sz w:val="18"/>
      <w:szCs w:val="18"/>
    </w:rPr>
  </w:style>
  <w:style w:type="paragraph" w:styleId="a5">
    <w:name w:val="Normal (Web)"/>
    <w:basedOn w:val="a"/>
    <w:uiPriority w:val="99"/>
    <w:semiHidden/>
    <w:unhideWhenUsed/>
    <w:rsid w:val="00AA0C2A"/>
    <w:rPr>
      <w:rFonts w:ascii="Times New Roman" w:hAnsi="Times New Roman"/>
      <w:sz w:val="24"/>
      <w:szCs w:val="24"/>
    </w:rPr>
  </w:style>
  <w:style w:type="paragraph" w:styleId="a6">
    <w:name w:val="Balloon Text"/>
    <w:basedOn w:val="a"/>
    <w:link w:val="Char1"/>
    <w:uiPriority w:val="99"/>
    <w:semiHidden/>
    <w:unhideWhenUsed/>
    <w:rsid w:val="006E7336"/>
    <w:rPr>
      <w:sz w:val="18"/>
      <w:szCs w:val="18"/>
    </w:rPr>
  </w:style>
  <w:style w:type="character" w:customStyle="1" w:styleId="Char1">
    <w:name w:val="批注框文本 Char"/>
    <w:basedOn w:val="a0"/>
    <w:link w:val="a6"/>
    <w:uiPriority w:val="99"/>
    <w:semiHidden/>
    <w:rsid w:val="006E733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98723931">
      <w:bodyDiv w:val="1"/>
      <w:marLeft w:val="0"/>
      <w:marRight w:val="0"/>
      <w:marTop w:val="0"/>
      <w:marBottom w:val="0"/>
      <w:divBdr>
        <w:top w:val="none" w:sz="0" w:space="0" w:color="auto"/>
        <w:left w:val="none" w:sz="0" w:space="0" w:color="auto"/>
        <w:bottom w:val="none" w:sz="0" w:space="0" w:color="auto"/>
        <w:right w:val="none" w:sz="0" w:space="0" w:color="auto"/>
      </w:divBdr>
    </w:div>
    <w:div w:id="168910526">
      <w:bodyDiv w:val="1"/>
      <w:marLeft w:val="0"/>
      <w:marRight w:val="0"/>
      <w:marTop w:val="0"/>
      <w:marBottom w:val="0"/>
      <w:divBdr>
        <w:top w:val="none" w:sz="0" w:space="0" w:color="auto"/>
        <w:left w:val="none" w:sz="0" w:space="0" w:color="auto"/>
        <w:bottom w:val="none" w:sz="0" w:space="0" w:color="auto"/>
        <w:right w:val="none" w:sz="0" w:space="0" w:color="auto"/>
      </w:divBdr>
    </w:div>
    <w:div w:id="1037700149">
      <w:bodyDiv w:val="1"/>
      <w:marLeft w:val="0"/>
      <w:marRight w:val="0"/>
      <w:marTop w:val="0"/>
      <w:marBottom w:val="0"/>
      <w:divBdr>
        <w:top w:val="none" w:sz="0" w:space="0" w:color="auto"/>
        <w:left w:val="none" w:sz="0" w:space="0" w:color="auto"/>
        <w:bottom w:val="none" w:sz="0" w:space="0" w:color="auto"/>
        <w:right w:val="none" w:sz="0" w:space="0" w:color="auto"/>
      </w:divBdr>
    </w:div>
    <w:div w:id="1483349431">
      <w:bodyDiv w:val="1"/>
      <w:marLeft w:val="0"/>
      <w:marRight w:val="0"/>
      <w:marTop w:val="0"/>
      <w:marBottom w:val="0"/>
      <w:divBdr>
        <w:top w:val="none" w:sz="0" w:space="0" w:color="auto"/>
        <w:left w:val="none" w:sz="0" w:space="0" w:color="auto"/>
        <w:bottom w:val="none" w:sz="0" w:space="0" w:color="auto"/>
        <w:right w:val="none" w:sz="0" w:space="0" w:color="auto"/>
      </w:divBdr>
    </w:div>
    <w:div w:id="19863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207</Words>
  <Characters>1184</Characters>
  <Application>Microsoft Office Word</Application>
  <DocSecurity>0</DocSecurity>
  <Lines>9</Lines>
  <Paragraphs>2</Paragraphs>
  <ScaleCrop>false</ScaleCrop>
  <Company>Microsoft</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7</cp:revision>
  <dcterms:created xsi:type="dcterms:W3CDTF">2017-05-05T11:16:00Z</dcterms:created>
  <dcterms:modified xsi:type="dcterms:W3CDTF">2017-05-05T12:28:00Z</dcterms:modified>
</cp:coreProperties>
</file>