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56" w:after="156"/>
        <w:ind w:firstLine="723" w:firstLineChars="200"/>
        <w:jc w:val="left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 xml:space="preserve"> </w:t>
      </w:r>
      <w:r>
        <w:rPr>
          <w:rFonts w:hint="eastAsia" w:ascii="方正小标宋简体" w:hAnsi="仿宋" w:eastAsia="方正小标宋简体"/>
          <w:sz w:val="36"/>
          <w:szCs w:val="36"/>
        </w:rPr>
        <w:t xml:space="preserve">   上海海洋大学"文明示范岗"申报表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00"/>
        <w:gridCol w:w="180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申报人姓名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申报岗位名称</w:t>
            </w:r>
          </w:p>
        </w:tc>
        <w:tc>
          <w:tcPr>
            <w:tcW w:w="2474" w:type="dxa"/>
            <w:vAlign w:val="center"/>
          </w:tcPr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2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74" w:type="dxa"/>
            <w:vAlign w:val="center"/>
          </w:tcPr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atLeast"/>
        </w:trPr>
        <w:tc>
          <w:tcPr>
            <w:tcW w:w="8522" w:type="dxa"/>
            <w:gridSpan w:val="4"/>
            <w:vAlign w:val="top"/>
          </w:tcPr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工作特色与先进事迹：（可附页，</w:t>
            </w:r>
            <w:r>
              <w:rPr>
                <w:rFonts w:ascii="仿宋" w:hAnsi="仿宋" w:eastAsia="仿宋"/>
                <w:sz w:val="24"/>
              </w:rPr>
              <w:t>2000</w:t>
            </w:r>
            <w:r>
              <w:rPr>
                <w:rFonts w:hint="eastAsia" w:ascii="仿宋" w:hAnsi="仿宋" w:eastAsia="仿宋"/>
                <w:sz w:val="24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8522" w:type="dxa"/>
            <w:gridSpan w:val="4"/>
            <w:vAlign w:val="top"/>
          </w:tcPr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所属单位意见：</w:t>
            </w:r>
          </w:p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156" w:after="156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签名（盖章）</w:t>
            </w:r>
          </w:p>
          <w:p>
            <w:pPr>
              <w:adjustRightInd w:val="0"/>
              <w:snapToGrid w:val="0"/>
              <w:spacing w:before="156" w:after="156" w:line="360" w:lineRule="auto"/>
              <w:jc w:val="right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adjustRightInd w:val="0"/>
        <w:snapToGrid w:val="0"/>
        <w:spacing w:before="156" w:after="156"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另：电子版材料中需附申报人工作照、生活高清照各一张。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A2599"/>
    <w:rsid w:val="43EA25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2018-10-31T07:45:00Z</dcterms:created>
  <dc:creator>菜菜</dc:creator>
  <cp:lastModifiedBy>菜菜</cp:lastModifiedBy>
  <dcterms:modified xsi:type="dcterms:W3CDTF">2018-10-31T07:45:34Z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